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0C26DD70" w14:textId="50541BC9" w:rsidR="00427EC9" w:rsidRDefault="00427EC9" w:rsidP="00427EC9">
      <w:r>
        <w:t>This week, we will be taking a look at how we can mirror an object in Object mode, without having to resort to a Mirror Modifier. I will be demonstrating two different methods.</w:t>
      </w:r>
    </w:p>
    <w:p w14:paraId="2B414F95" w14:textId="66AC921C" w:rsidR="00427EC9" w:rsidRDefault="00427EC9" w:rsidP="00427EC9">
      <w:r>
        <w:t>So, if this sounds at all interesting to you then please join us for our brand-new article this week entitled:</w:t>
      </w:r>
    </w:p>
    <w:p w14:paraId="6F34B5E2" w14:textId="34D5C43E" w:rsidR="00427EC9" w:rsidRPr="00427EC9" w:rsidRDefault="00427EC9" w:rsidP="00427EC9">
      <w:pPr>
        <w:pStyle w:val="Heading1"/>
      </w:pPr>
      <w:r>
        <w:t>Mirroring In Object Mode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25F36"/>
    <w:rsid w:val="002E6291"/>
    <w:rsid w:val="00343C13"/>
    <w:rsid w:val="00427EC9"/>
    <w:rsid w:val="004407D5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CE4E91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2024-12-28T18:47:00Z</dcterms:created>
  <dcterms:modified xsi:type="dcterms:W3CDTF">2024-12-29T17:43:00Z</dcterms:modified>
</cp:coreProperties>
</file>