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E3CE9" w14:textId="66EA23DC" w:rsidR="00861CCB" w:rsidRDefault="00E0643B" w:rsidP="00E0643B">
      <w:pPr>
        <w:pStyle w:val="Title"/>
      </w:pPr>
      <w:r>
        <w:t>5 G</w:t>
      </w:r>
      <w:r w:rsidR="002D5983">
        <w:t>-</w:t>
      </w:r>
      <w:r>
        <w:t xml:space="preserve"> Stretch</w:t>
      </w:r>
    </w:p>
    <w:p w14:paraId="1057EC0B" w14:textId="77777777" w:rsidR="00E0643B" w:rsidRDefault="00E0643B" w:rsidP="00E0643B"/>
    <w:p w14:paraId="08A73B02" w14:textId="2EE6E8BF" w:rsidR="000F3F02" w:rsidRDefault="000F3F02" w:rsidP="00E0643B">
      <w:r w:rsidRPr="000F3F02">
        <w:rPr>
          <w:rStyle w:val="BoldRedChar"/>
        </w:rPr>
        <w:t xml:space="preserve">The G- Stretch Tool, </w:t>
      </w:r>
      <w:r w:rsidRPr="000F3F02">
        <w:t>h</w:t>
      </w:r>
      <w:r>
        <w:t>as not been updated by Loop tools yet to work with the new version of the annotation and G pencil tools. Until this update is done it will be impossible to finish this tutorial at this time.</w:t>
      </w:r>
    </w:p>
    <w:p w14:paraId="625C99CD" w14:textId="52F968DC" w:rsidR="00E0643B" w:rsidRDefault="00E0643B" w:rsidP="00E0643B">
      <w:pPr>
        <w:pStyle w:val="Heading1"/>
      </w:pPr>
      <w:r>
        <w:t>What is G Stretch?</w:t>
      </w:r>
    </w:p>
    <w:p w14:paraId="4C7FF97D" w14:textId="3DE01095" w:rsidR="00E0643B" w:rsidRDefault="00E0643B" w:rsidP="00E0643B">
      <w:r>
        <w:t xml:space="preserve">G Stretch is a bit different than some of the other tools. Mainly because it does take an extra preparatory step before we can work with it. </w:t>
      </w:r>
    </w:p>
    <w:p w14:paraId="38FDF2F2" w14:textId="54757B12" w:rsidR="00E0643B" w:rsidRDefault="00E0643B" w:rsidP="00E0643B">
      <w:r>
        <w:t>We can begin by adding a plane in Object mode through the top view. So, that it can appear to be laying flat on the floor.</w:t>
      </w:r>
    </w:p>
    <w:p w14:paraId="1175D451" w14:textId="00BE408F" w:rsidR="00E0643B" w:rsidRDefault="00E0643B" w:rsidP="00E0643B">
      <w:r w:rsidRPr="00E0643B">
        <w:rPr>
          <w:noProof/>
        </w:rPr>
        <w:drawing>
          <wp:inline distT="0" distB="0" distL="0" distR="0" wp14:anchorId="1DBF5EF4" wp14:editId="6CE0637A">
            <wp:extent cx="4210050" cy="1668728"/>
            <wp:effectExtent l="0" t="0" r="0" b="8255"/>
            <wp:docPr id="115772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28775" name=""/>
                    <pic:cNvPicPr/>
                  </pic:nvPicPr>
                  <pic:blipFill>
                    <a:blip r:embed="rId7"/>
                    <a:stretch>
                      <a:fillRect/>
                    </a:stretch>
                  </pic:blipFill>
                  <pic:spPr>
                    <a:xfrm>
                      <a:off x="0" y="0"/>
                      <a:ext cx="4216672" cy="1671353"/>
                    </a:xfrm>
                    <a:prstGeom prst="rect">
                      <a:avLst/>
                    </a:prstGeom>
                  </pic:spPr>
                </pic:pic>
              </a:graphicData>
            </a:graphic>
          </wp:inline>
        </w:drawing>
      </w:r>
    </w:p>
    <w:p w14:paraId="22386FB0" w14:textId="6BC5DA58" w:rsidR="00E0643B" w:rsidRDefault="00E0643B" w:rsidP="00E0643B">
      <w:r>
        <w:t xml:space="preserve">Then, with our plane we can subdivide it in </w:t>
      </w:r>
      <w:r w:rsidRPr="00E0643B">
        <w:rPr>
          <w:rStyle w:val="BlueBoldenChar"/>
          <w:rFonts w:eastAsiaTheme="minorHAnsi"/>
        </w:rPr>
        <w:t>Edit</w:t>
      </w:r>
      <w:r>
        <w:t xml:space="preserve"> mode and add a few of the bumps and dips in it as we did before with flatten. I added </w:t>
      </w:r>
      <w:r w:rsidRPr="00E0643B">
        <w:rPr>
          <w:rStyle w:val="BlueBoldenChar"/>
          <w:rFonts w:eastAsiaTheme="minorHAnsi"/>
        </w:rPr>
        <w:t>10</w:t>
      </w:r>
      <w:r>
        <w:t xml:space="preserve"> cuts.</w:t>
      </w:r>
    </w:p>
    <w:p w14:paraId="2B5796DF" w14:textId="2F5A2F20" w:rsidR="00E0643B" w:rsidRDefault="00E0643B" w:rsidP="00E0643B">
      <w:r w:rsidRPr="00E0643B">
        <w:rPr>
          <w:noProof/>
        </w:rPr>
        <w:lastRenderedPageBreak/>
        <w:drawing>
          <wp:inline distT="0" distB="0" distL="0" distR="0" wp14:anchorId="31CEB970" wp14:editId="0E4784F6">
            <wp:extent cx="5943600" cy="3039745"/>
            <wp:effectExtent l="0" t="0" r="0" b="8255"/>
            <wp:docPr id="178865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54950" name=""/>
                    <pic:cNvPicPr/>
                  </pic:nvPicPr>
                  <pic:blipFill>
                    <a:blip r:embed="rId8"/>
                    <a:stretch>
                      <a:fillRect/>
                    </a:stretch>
                  </pic:blipFill>
                  <pic:spPr>
                    <a:xfrm>
                      <a:off x="0" y="0"/>
                      <a:ext cx="5943600" cy="3039745"/>
                    </a:xfrm>
                    <a:prstGeom prst="rect">
                      <a:avLst/>
                    </a:prstGeom>
                  </pic:spPr>
                </pic:pic>
              </a:graphicData>
            </a:graphic>
          </wp:inline>
        </w:drawing>
      </w:r>
    </w:p>
    <w:p w14:paraId="2977687C" w14:textId="77777777" w:rsidR="00E0643B" w:rsidRDefault="00E0643B" w:rsidP="00E0643B"/>
    <w:p w14:paraId="59786ADE" w14:textId="6E54345C" w:rsidR="00E0643B" w:rsidRDefault="00E0643B" w:rsidP="00E0643B"/>
    <w:p w14:paraId="16AA33A0" w14:textId="04D6B721" w:rsidR="00E0643B" w:rsidRDefault="006C0577" w:rsidP="006C0577">
      <w:pPr>
        <w:pStyle w:val="Heading1"/>
      </w:pPr>
      <w:r>
        <w:t>Setting the Tool to Either Annotation or G Pencil</w:t>
      </w:r>
    </w:p>
    <w:p w14:paraId="11F60C7F" w14:textId="6D4200B2" w:rsidR="00E0643B" w:rsidRDefault="00E0643B" w:rsidP="00E0643B">
      <w:r>
        <w:t>Ok, now here is where things get a bit different.</w:t>
      </w:r>
      <w:r w:rsidR="00A34C5D">
        <w:t xml:space="preserve"> Hit the </w:t>
      </w:r>
      <w:r w:rsidR="00A34C5D" w:rsidRPr="00761068">
        <w:rPr>
          <w:rStyle w:val="BlueBoldenChar"/>
          <w:rFonts w:eastAsiaTheme="minorHAnsi"/>
        </w:rPr>
        <w:t>N</w:t>
      </w:r>
      <w:r w:rsidR="00A34C5D">
        <w:t xml:space="preserve"> key to open up the tools at the right side of the panel. The thing is what we want is not in tool</w:t>
      </w:r>
      <w:r w:rsidR="00761068">
        <w:t xml:space="preserve"> tab for this side panel</w:t>
      </w:r>
      <w:r w:rsidR="00A34C5D">
        <w:t xml:space="preserve">, even though </w:t>
      </w:r>
      <w:r w:rsidR="00761068">
        <w:t xml:space="preserve">what </w:t>
      </w:r>
      <w:r w:rsidR="00A34C5D">
        <w:t xml:space="preserve">we are trying to get to </w:t>
      </w:r>
      <w:r w:rsidR="00761068">
        <w:t>is a tool.</w:t>
      </w:r>
      <w:r w:rsidR="00A34C5D">
        <w:t xml:space="preserve"> </w:t>
      </w:r>
    </w:p>
    <w:p w14:paraId="6DD50E9B" w14:textId="315F30EF" w:rsidR="00A34C5D" w:rsidRDefault="00A34C5D" w:rsidP="00E0643B">
      <w:r>
        <w:t xml:space="preserve">When you </w:t>
      </w:r>
      <w:r w:rsidR="00761068">
        <w:t xml:space="preserve">first </w:t>
      </w:r>
      <w:r>
        <w:t xml:space="preserve">open the Tools options by hitting the </w:t>
      </w:r>
      <w:r w:rsidRPr="00761068">
        <w:rPr>
          <w:rStyle w:val="BlueBoldenChar"/>
          <w:rFonts w:eastAsiaTheme="minorHAnsi"/>
        </w:rPr>
        <w:t>N</w:t>
      </w:r>
      <w:r>
        <w:t xml:space="preserve"> key, you will come to this </w:t>
      </w:r>
      <w:r w:rsidRPr="00761068">
        <w:rPr>
          <w:rStyle w:val="BlueBoldenChar"/>
          <w:rFonts w:eastAsiaTheme="minorHAnsi"/>
        </w:rPr>
        <w:t>Item</w:t>
      </w:r>
      <w:r>
        <w:t xml:space="preserve"> dialog box by default. </w:t>
      </w:r>
      <w:r w:rsidRPr="00A34C5D">
        <w:rPr>
          <w:rStyle w:val="BoldRedChar"/>
        </w:rPr>
        <w:t xml:space="preserve">We do not want </w:t>
      </w:r>
      <w:r w:rsidRPr="00A34C5D">
        <w:rPr>
          <w:b/>
          <w:bCs/>
          <w:sz w:val="28"/>
          <w:szCs w:val="28"/>
        </w:rPr>
        <w:t>Item</w:t>
      </w:r>
      <w:r>
        <w:t xml:space="preserve">, </w:t>
      </w:r>
      <w:r w:rsidR="00761068">
        <w:t xml:space="preserve">what </w:t>
      </w:r>
      <w:r>
        <w:t xml:space="preserve">we want to hit the </w:t>
      </w:r>
      <w:r w:rsidRPr="00A34C5D">
        <w:rPr>
          <w:rStyle w:val="BlueBoldenChar"/>
          <w:rFonts w:eastAsiaTheme="minorHAnsi"/>
        </w:rPr>
        <w:t>Edit</w:t>
      </w:r>
      <w:r>
        <w:t xml:space="preserve"> tab</w:t>
      </w:r>
    </w:p>
    <w:p w14:paraId="2E92C578" w14:textId="2AA0B80D" w:rsidR="00A34C5D" w:rsidRDefault="00A34C5D" w:rsidP="00E0643B">
      <w:r w:rsidRPr="00A34C5D">
        <w:rPr>
          <w:noProof/>
        </w:rPr>
        <w:lastRenderedPageBreak/>
        <w:drawing>
          <wp:inline distT="0" distB="0" distL="0" distR="0" wp14:anchorId="72C1902E" wp14:editId="3C769F09">
            <wp:extent cx="3924300" cy="2638425"/>
            <wp:effectExtent l="0" t="0" r="0" b="9525"/>
            <wp:docPr id="206648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87379" name=""/>
                    <pic:cNvPicPr/>
                  </pic:nvPicPr>
                  <pic:blipFill rotWithShape="1">
                    <a:blip r:embed="rId9"/>
                    <a:srcRect r="33869" b="28792"/>
                    <a:stretch/>
                  </pic:blipFill>
                  <pic:spPr bwMode="auto">
                    <a:xfrm>
                      <a:off x="0" y="0"/>
                      <a:ext cx="3924848" cy="2638793"/>
                    </a:xfrm>
                    <a:prstGeom prst="rect">
                      <a:avLst/>
                    </a:prstGeom>
                    <a:ln>
                      <a:noFill/>
                    </a:ln>
                    <a:extLst>
                      <a:ext uri="{53640926-AAD7-44D8-BBD7-CCE9431645EC}">
                        <a14:shadowObscured xmlns:a14="http://schemas.microsoft.com/office/drawing/2010/main"/>
                      </a:ext>
                    </a:extLst>
                  </pic:spPr>
                </pic:pic>
              </a:graphicData>
            </a:graphic>
          </wp:inline>
        </w:drawing>
      </w:r>
    </w:p>
    <w:p w14:paraId="36321A4A" w14:textId="77777777" w:rsidR="00A34C5D" w:rsidRDefault="00A34C5D" w:rsidP="00E0643B"/>
    <w:p w14:paraId="43F55F96" w14:textId="77777777" w:rsidR="00761068" w:rsidRDefault="00A34C5D" w:rsidP="00E0643B">
      <w:r>
        <w:t xml:space="preserve">When you hit the Edit tab you will see this little piece of text at the top of the viewport that says </w:t>
      </w:r>
      <w:r w:rsidRPr="00761068">
        <w:rPr>
          <w:rStyle w:val="BlueBoldenChar"/>
          <w:rFonts w:eastAsiaTheme="minorHAnsi"/>
        </w:rPr>
        <w:t xml:space="preserve">Loop </w:t>
      </w:r>
      <w:r w:rsidR="00761068" w:rsidRPr="00761068">
        <w:rPr>
          <w:rStyle w:val="BlueBoldenChar"/>
          <w:rFonts w:eastAsiaTheme="minorHAnsi"/>
        </w:rPr>
        <w:t>T</w:t>
      </w:r>
      <w:r w:rsidRPr="00761068">
        <w:rPr>
          <w:rStyle w:val="BlueBoldenChar"/>
          <w:rFonts w:eastAsiaTheme="minorHAnsi"/>
        </w:rPr>
        <w:t>ools</w:t>
      </w:r>
      <w:r>
        <w:t xml:space="preserve">. </w:t>
      </w:r>
    </w:p>
    <w:p w14:paraId="782AFCC5" w14:textId="77777777" w:rsidR="00761068" w:rsidRDefault="00761068" w:rsidP="00E0643B">
      <w:r w:rsidRPr="00761068">
        <w:rPr>
          <w:rStyle w:val="BoldRedChar"/>
        </w:rPr>
        <w:t>*</w:t>
      </w:r>
      <w:r w:rsidR="00A34C5D">
        <w:t>Of course</w:t>
      </w:r>
      <w:r w:rsidR="006C0577">
        <w:t>,</w:t>
      </w:r>
      <w:r w:rsidR="00A34C5D">
        <w:t xml:space="preserve"> you will only see any of this stuff if you have enabled your </w:t>
      </w:r>
      <w:r w:rsidR="006C0577">
        <w:t xml:space="preserve">Loop Tools in the Preference section of Blender. We have gone over </w:t>
      </w:r>
      <w:r>
        <w:t xml:space="preserve">how to do this </w:t>
      </w:r>
      <w:r w:rsidR="006C0577">
        <w:t xml:space="preserve">several times in previous tutorials on the Loop Tools. </w:t>
      </w:r>
    </w:p>
    <w:p w14:paraId="539C2B04" w14:textId="3B1A39DF" w:rsidR="00A34C5D" w:rsidRDefault="006C0577" w:rsidP="00E0643B">
      <w:r>
        <w:t xml:space="preserve">But for now, we are here, and we need to open that arrow that points to </w:t>
      </w:r>
      <w:r w:rsidRPr="00761068">
        <w:rPr>
          <w:rStyle w:val="BlueBoldenChar"/>
          <w:rFonts w:eastAsiaTheme="minorHAnsi"/>
        </w:rPr>
        <w:t xml:space="preserve">Loop Tools </w:t>
      </w:r>
      <w:r>
        <w:t xml:space="preserve">on the screen. </w:t>
      </w:r>
    </w:p>
    <w:p w14:paraId="7ECFC953" w14:textId="6B60250A" w:rsidR="00A34C5D" w:rsidRDefault="00A34C5D" w:rsidP="00E0643B">
      <w:r w:rsidRPr="00A34C5D">
        <w:rPr>
          <w:noProof/>
        </w:rPr>
        <w:drawing>
          <wp:inline distT="0" distB="0" distL="0" distR="0" wp14:anchorId="6279ECCA" wp14:editId="51304915">
            <wp:extent cx="2438400" cy="1922193"/>
            <wp:effectExtent l="0" t="0" r="0" b="1905"/>
            <wp:docPr id="49485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52249" name=""/>
                    <pic:cNvPicPr/>
                  </pic:nvPicPr>
                  <pic:blipFill>
                    <a:blip r:embed="rId10"/>
                    <a:stretch>
                      <a:fillRect/>
                    </a:stretch>
                  </pic:blipFill>
                  <pic:spPr>
                    <a:xfrm>
                      <a:off x="0" y="0"/>
                      <a:ext cx="2448261" cy="1929966"/>
                    </a:xfrm>
                    <a:prstGeom prst="rect">
                      <a:avLst/>
                    </a:prstGeom>
                  </pic:spPr>
                </pic:pic>
              </a:graphicData>
            </a:graphic>
          </wp:inline>
        </w:drawing>
      </w:r>
    </w:p>
    <w:p w14:paraId="2A2E6E0C" w14:textId="41FF1676" w:rsidR="00A34C5D" w:rsidRDefault="006C0577" w:rsidP="00E0643B">
      <w:r>
        <w:t xml:space="preserve">You might have to widen this dialog box a bit to see the full text that describes the section that we are looking for. We need the section that says </w:t>
      </w:r>
      <w:r w:rsidRPr="006C0577">
        <w:rPr>
          <w:rStyle w:val="BlueBoldenChar"/>
          <w:rFonts w:eastAsiaTheme="minorHAnsi"/>
        </w:rPr>
        <w:t>Use Guides</w:t>
      </w:r>
      <w:r>
        <w:t xml:space="preserve">. You will find that by default, it will say None. In order for this G-stretch to work, we need this to be set to either </w:t>
      </w:r>
      <w:r w:rsidRPr="006C0577">
        <w:rPr>
          <w:rStyle w:val="BlueBoldenChar"/>
          <w:rFonts w:eastAsiaTheme="minorHAnsi"/>
        </w:rPr>
        <w:t>Annotation</w:t>
      </w:r>
      <w:r>
        <w:t xml:space="preserve"> or </w:t>
      </w:r>
      <w:r w:rsidRPr="006C0577">
        <w:rPr>
          <w:rStyle w:val="BlueBoldenChar"/>
          <w:rFonts w:eastAsiaTheme="minorHAnsi"/>
        </w:rPr>
        <w:t>G Pencil</w:t>
      </w:r>
      <w:r>
        <w:t>. Either one will work, it just can’t be set to none, or nothing is going to happen.</w:t>
      </w:r>
    </w:p>
    <w:p w14:paraId="2751F5FA" w14:textId="5BE3F4C9" w:rsidR="00205FEF" w:rsidRDefault="00205FEF" w:rsidP="00E0643B">
      <w:r>
        <w:t>We will be using what we draw out as a guide line for our curve.</w:t>
      </w:r>
    </w:p>
    <w:p w14:paraId="69892DA9" w14:textId="51EBC65C" w:rsidR="006C0577" w:rsidRDefault="006C0577" w:rsidP="00E0643B">
      <w:r w:rsidRPr="006C0577">
        <w:rPr>
          <w:noProof/>
        </w:rPr>
        <w:lastRenderedPageBreak/>
        <w:drawing>
          <wp:inline distT="0" distB="0" distL="0" distR="0" wp14:anchorId="5D25A5CA" wp14:editId="08562595">
            <wp:extent cx="3562847" cy="3943900"/>
            <wp:effectExtent l="0" t="0" r="0" b="0"/>
            <wp:docPr id="127474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47037" name=""/>
                    <pic:cNvPicPr/>
                  </pic:nvPicPr>
                  <pic:blipFill>
                    <a:blip r:embed="rId11"/>
                    <a:stretch>
                      <a:fillRect/>
                    </a:stretch>
                  </pic:blipFill>
                  <pic:spPr>
                    <a:xfrm>
                      <a:off x="0" y="0"/>
                      <a:ext cx="3562847" cy="3943900"/>
                    </a:xfrm>
                    <a:prstGeom prst="rect">
                      <a:avLst/>
                    </a:prstGeom>
                  </pic:spPr>
                </pic:pic>
              </a:graphicData>
            </a:graphic>
          </wp:inline>
        </w:drawing>
      </w:r>
    </w:p>
    <w:p w14:paraId="0691158D" w14:textId="77777777" w:rsidR="00761068" w:rsidRDefault="00761068" w:rsidP="00E0643B"/>
    <w:p w14:paraId="2F49238E" w14:textId="46B771AF" w:rsidR="00A34C5D" w:rsidRDefault="00761068" w:rsidP="00E0643B">
      <w:r>
        <w:t xml:space="preserve">I’m going to choose the Option for </w:t>
      </w:r>
      <w:r w:rsidRPr="00761068">
        <w:rPr>
          <w:rStyle w:val="BlueBoldenChar"/>
          <w:rFonts w:eastAsiaTheme="minorHAnsi"/>
        </w:rPr>
        <w:t>Annotation</w:t>
      </w:r>
      <w:r>
        <w:t xml:space="preserve"> here.</w:t>
      </w:r>
    </w:p>
    <w:p w14:paraId="4150FA6E" w14:textId="77777777" w:rsidR="00A34C5D" w:rsidRDefault="00A34C5D" w:rsidP="00E0643B"/>
    <w:p w14:paraId="63FCD325" w14:textId="3D92F72C" w:rsidR="00A34C5D" w:rsidRDefault="00A34C5D" w:rsidP="00E0643B"/>
    <w:p w14:paraId="6C80F861" w14:textId="77777777" w:rsidR="00A34C5D" w:rsidRDefault="00A34C5D" w:rsidP="00E0643B"/>
    <w:p w14:paraId="76151451" w14:textId="77777777" w:rsidR="00A34C5D" w:rsidRDefault="00A34C5D" w:rsidP="00E0643B"/>
    <w:p w14:paraId="468A3FCE" w14:textId="59C87E38" w:rsidR="00E0643B" w:rsidRDefault="00205FEF" w:rsidP="00E0643B">
      <w:r w:rsidRPr="00205FEF">
        <w:lastRenderedPageBreak/>
        <w:drawing>
          <wp:inline distT="0" distB="0" distL="0" distR="0" wp14:anchorId="7B9F235A" wp14:editId="0A5CB214">
            <wp:extent cx="5943600" cy="3722370"/>
            <wp:effectExtent l="0" t="0" r="0" b="0"/>
            <wp:docPr id="10994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8945" name=""/>
                    <pic:cNvPicPr/>
                  </pic:nvPicPr>
                  <pic:blipFill>
                    <a:blip r:embed="rId12"/>
                    <a:stretch>
                      <a:fillRect/>
                    </a:stretch>
                  </pic:blipFill>
                  <pic:spPr>
                    <a:xfrm>
                      <a:off x="0" y="0"/>
                      <a:ext cx="5943600" cy="3722370"/>
                    </a:xfrm>
                    <a:prstGeom prst="rect">
                      <a:avLst/>
                    </a:prstGeom>
                  </pic:spPr>
                </pic:pic>
              </a:graphicData>
            </a:graphic>
          </wp:inline>
        </w:drawing>
      </w:r>
    </w:p>
    <w:p w14:paraId="5C86BE3E" w14:textId="77777777" w:rsidR="00205FEF" w:rsidRDefault="00205FEF" w:rsidP="00E0643B"/>
    <w:p w14:paraId="1DA042AF" w14:textId="18683D54" w:rsidR="00205FEF" w:rsidRDefault="00205FEF" w:rsidP="00205FEF">
      <w:pPr>
        <w:pStyle w:val="Heading1"/>
      </w:pPr>
      <w:r>
        <w:t>Annotation Tool</w:t>
      </w:r>
    </w:p>
    <w:p w14:paraId="5A1E5DA5" w14:textId="351CFF87" w:rsidR="00205FEF" w:rsidRDefault="00205FEF" w:rsidP="00205FEF">
      <w:r>
        <w:t xml:space="preserve">Now we want to select the </w:t>
      </w:r>
      <w:r w:rsidRPr="00205FEF">
        <w:rPr>
          <w:rStyle w:val="BlueBoldenChar"/>
          <w:rFonts w:eastAsiaTheme="minorHAnsi"/>
        </w:rPr>
        <w:t>Annotation Tool</w:t>
      </w:r>
      <w:r>
        <w:t xml:space="preserve"> from the Tool box. This tool is like a pencil and you can use it to either write text or draw something on the screen. We just want to draw out the curve that we want our edge loop to follow.</w:t>
      </w:r>
    </w:p>
    <w:p w14:paraId="39F62483" w14:textId="43C306BD" w:rsidR="00205FEF" w:rsidRDefault="00205FEF" w:rsidP="00205FEF">
      <w:r w:rsidRPr="00205FEF">
        <w:drawing>
          <wp:inline distT="0" distB="0" distL="0" distR="0" wp14:anchorId="2BE65003" wp14:editId="3D984FBE">
            <wp:extent cx="724001" cy="981212"/>
            <wp:effectExtent l="0" t="0" r="0" b="9525"/>
            <wp:docPr id="186763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31561" name=""/>
                    <pic:cNvPicPr/>
                  </pic:nvPicPr>
                  <pic:blipFill>
                    <a:blip r:embed="rId13"/>
                    <a:stretch>
                      <a:fillRect/>
                    </a:stretch>
                  </pic:blipFill>
                  <pic:spPr>
                    <a:xfrm>
                      <a:off x="0" y="0"/>
                      <a:ext cx="724001" cy="981212"/>
                    </a:xfrm>
                    <a:prstGeom prst="rect">
                      <a:avLst/>
                    </a:prstGeom>
                  </pic:spPr>
                </pic:pic>
              </a:graphicData>
            </a:graphic>
          </wp:inline>
        </w:drawing>
      </w:r>
    </w:p>
    <w:p w14:paraId="3491FFB8" w14:textId="77777777" w:rsidR="009E1713" w:rsidRDefault="009E1713" w:rsidP="00205FEF"/>
    <w:p w14:paraId="47165D07" w14:textId="18095ED6" w:rsidR="009E1713" w:rsidRDefault="009E1713" w:rsidP="00205FEF">
      <w:r>
        <w:t>With the tool selected you can just draw out a curve on the screen. I am in top view and my plane is flat on the ground. This way I can easily have access to my edge.</w:t>
      </w:r>
    </w:p>
    <w:p w14:paraId="0DDB780D" w14:textId="4BA2A3E6" w:rsidR="009E1713" w:rsidRDefault="009E1713" w:rsidP="00205FEF">
      <w:r w:rsidRPr="009E1713">
        <w:lastRenderedPageBreak/>
        <w:drawing>
          <wp:inline distT="0" distB="0" distL="0" distR="0" wp14:anchorId="397688EB" wp14:editId="707F1AFB">
            <wp:extent cx="4200525" cy="3631928"/>
            <wp:effectExtent l="0" t="0" r="0" b="6985"/>
            <wp:docPr id="42491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19586" name=""/>
                    <pic:cNvPicPr/>
                  </pic:nvPicPr>
                  <pic:blipFill>
                    <a:blip r:embed="rId14"/>
                    <a:stretch>
                      <a:fillRect/>
                    </a:stretch>
                  </pic:blipFill>
                  <pic:spPr>
                    <a:xfrm>
                      <a:off x="0" y="0"/>
                      <a:ext cx="4206564" cy="3637150"/>
                    </a:xfrm>
                    <a:prstGeom prst="rect">
                      <a:avLst/>
                    </a:prstGeom>
                  </pic:spPr>
                </pic:pic>
              </a:graphicData>
            </a:graphic>
          </wp:inline>
        </w:drawing>
      </w:r>
    </w:p>
    <w:p w14:paraId="0E266D99" w14:textId="639F0DA1" w:rsidR="009E1713" w:rsidRDefault="009E1713" w:rsidP="00205FEF">
      <w:r>
        <w:t>Now take your box selection tool and select all of the vertices on the edge next to the curve you just drew.</w:t>
      </w:r>
    </w:p>
    <w:p w14:paraId="4CBF67F2" w14:textId="2B1FD478" w:rsidR="009E1713" w:rsidRDefault="009E1713" w:rsidP="00205FEF">
      <w:r w:rsidRPr="009E1713">
        <w:drawing>
          <wp:inline distT="0" distB="0" distL="0" distR="0" wp14:anchorId="7F26CAE5" wp14:editId="28569716">
            <wp:extent cx="4514850" cy="3888270"/>
            <wp:effectExtent l="0" t="0" r="0" b="0"/>
            <wp:docPr id="25732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22707" name=""/>
                    <pic:cNvPicPr/>
                  </pic:nvPicPr>
                  <pic:blipFill>
                    <a:blip r:embed="rId15"/>
                    <a:stretch>
                      <a:fillRect/>
                    </a:stretch>
                  </pic:blipFill>
                  <pic:spPr>
                    <a:xfrm>
                      <a:off x="0" y="0"/>
                      <a:ext cx="4519024" cy="3891865"/>
                    </a:xfrm>
                    <a:prstGeom prst="rect">
                      <a:avLst/>
                    </a:prstGeom>
                  </pic:spPr>
                </pic:pic>
              </a:graphicData>
            </a:graphic>
          </wp:inline>
        </w:drawing>
      </w:r>
    </w:p>
    <w:p w14:paraId="179281F8" w14:textId="77777777" w:rsidR="009E1713" w:rsidRDefault="009E1713" w:rsidP="00205FEF"/>
    <w:p w14:paraId="4DB9C00E" w14:textId="3A77575F" w:rsidR="009E1713" w:rsidRDefault="009E1713" w:rsidP="00205FEF">
      <w:r>
        <w:t>You can hit the G stretch here and use it like a button to run the tool. Remember when you have your panel open using the N button, you can get to your Loop Tools by hitting Edit tab at the right of the dialog box.</w:t>
      </w:r>
    </w:p>
    <w:p w14:paraId="7948C533" w14:textId="608ECE8C" w:rsidR="009E1713" w:rsidRPr="00205FEF" w:rsidRDefault="009E1713" w:rsidP="00205FEF">
      <w:r w:rsidRPr="009E1713">
        <w:drawing>
          <wp:inline distT="0" distB="0" distL="0" distR="0" wp14:anchorId="6196BE8D" wp14:editId="6F19246D">
            <wp:extent cx="4334480" cy="2572109"/>
            <wp:effectExtent l="0" t="0" r="9525" b="0"/>
            <wp:docPr id="158057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71108" name=""/>
                    <pic:cNvPicPr/>
                  </pic:nvPicPr>
                  <pic:blipFill>
                    <a:blip r:embed="rId16"/>
                    <a:stretch>
                      <a:fillRect/>
                    </a:stretch>
                  </pic:blipFill>
                  <pic:spPr>
                    <a:xfrm>
                      <a:off x="0" y="0"/>
                      <a:ext cx="4334480" cy="2572109"/>
                    </a:xfrm>
                    <a:prstGeom prst="rect">
                      <a:avLst/>
                    </a:prstGeom>
                  </pic:spPr>
                </pic:pic>
              </a:graphicData>
            </a:graphic>
          </wp:inline>
        </w:drawing>
      </w:r>
    </w:p>
    <w:sectPr w:rsidR="009E1713" w:rsidRPr="00205FE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56DC5" w14:textId="77777777" w:rsidR="00790A69" w:rsidRDefault="00790A69" w:rsidP="00E0643B">
      <w:pPr>
        <w:spacing w:after="0" w:line="240" w:lineRule="auto"/>
      </w:pPr>
      <w:r>
        <w:separator/>
      </w:r>
    </w:p>
  </w:endnote>
  <w:endnote w:type="continuationSeparator" w:id="0">
    <w:p w14:paraId="76C56155" w14:textId="77777777" w:rsidR="00790A69" w:rsidRDefault="00790A69" w:rsidP="00E0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AA4BD" w14:textId="77777777" w:rsidR="00790A69" w:rsidRDefault="00790A69" w:rsidP="00E0643B">
      <w:pPr>
        <w:spacing w:after="0" w:line="240" w:lineRule="auto"/>
      </w:pPr>
      <w:r>
        <w:separator/>
      </w:r>
    </w:p>
  </w:footnote>
  <w:footnote w:type="continuationSeparator" w:id="0">
    <w:p w14:paraId="687347D1" w14:textId="77777777" w:rsidR="00790A69" w:rsidRDefault="00790A69" w:rsidP="00E06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4441558"/>
      <w:docPartObj>
        <w:docPartGallery w:val="Page Numbers (Top of Page)"/>
        <w:docPartUnique/>
      </w:docPartObj>
    </w:sdtPr>
    <w:sdtEndPr>
      <w:rPr>
        <w:noProof/>
      </w:rPr>
    </w:sdtEndPr>
    <w:sdtContent>
      <w:p w14:paraId="31C1E8E6" w14:textId="670BB9DE" w:rsidR="00E0643B" w:rsidRDefault="00E064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AA19FE" w14:textId="77777777" w:rsidR="00E0643B" w:rsidRDefault="00E06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3B"/>
    <w:rsid w:val="00053C74"/>
    <w:rsid w:val="000D3CED"/>
    <w:rsid w:val="000F3F02"/>
    <w:rsid w:val="001323B6"/>
    <w:rsid w:val="00135BFF"/>
    <w:rsid w:val="001A34F5"/>
    <w:rsid w:val="001D2642"/>
    <w:rsid w:val="001F71B8"/>
    <w:rsid w:val="00205FEF"/>
    <w:rsid w:val="00225567"/>
    <w:rsid w:val="0023742F"/>
    <w:rsid w:val="002535B0"/>
    <w:rsid w:val="002D5983"/>
    <w:rsid w:val="002E6291"/>
    <w:rsid w:val="003343F5"/>
    <w:rsid w:val="003B2CE0"/>
    <w:rsid w:val="003F3F96"/>
    <w:rsid w:val="00417E74"/>
    <w:rsid w:val="004407D5"/>
    <w:rsid w:val="004C34B0"/>
    <w:rsid w:val="00541FD5"/>
    <w:rsid w:val="005A5683"/>
    <w:rsid w:val="00642E24"/>
    <w:rsid w:val="00644F29"/>
    <w:rsid w:val="006C0577"/>
    <w:rsid w:val="007303ED"/>
    <w:rsid w:val="00761068"/>
    <w:rsid w:val="007639BD"/>
    <w:rsid w:val="00790A69"/>
    <w:rsid w:val="007D67A2"/>
    <w:rsid w:val="00811AAF"/>
    <w:rsid w:val="00821658"/>
    <w:rsid w:val="008241A7"/>
    <w:rsid w:val="00836329"/>
    <w:rsid w:val="0085636A"/>
    <w:rsid w:val="00861CCB"/>
    <w:rsid w:val="008F647B"/>
    <w:rsid w:val="009A1CF7"/>
    <w:rsid w:val="009E1713"/>
    <w:rsid w:val="009F5E4B"/>
    <w:rsid w:val="00A34C5D"/>
    <w:rsid w:val="00A96974"/>
    <w:rsid w:val="00B04DFC"/>
    <w:rsid w:val="00B53663"/>
    <w:rsid w:val="00B92FEF"/>
    <w:rsid w:val="00BF255D"/>
    <w:rsid w:val="00C475EF"/>
    <w:rsid w:val="00CB686B"/>
    <w:rsid w:val="00D3631D"/>
    <w:rsid w:val="00E0643B"/>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D0D4"/>
  <w15:chartTrackingRefBased/>
  <w15:docId w15:val="{696948DD-F6EF-456B-A3FA-B68B5AE4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E0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43B"/>
  </w:style>
  <w:style w:type="paragraph" w:styleId="Footer">
    <w:name w:val="footer"/>
    <w:basedOn w:val="Normal"/>
    <w:link w:val="FooterChar"/>
    <w:uiPriority w:val="99"/>
    <w:unhideWhenUsed/>
    <w:rsid w:val="00E0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2025-02-16T17:31:00Z</dcterms:created>
  <dcterms:modified xsi:type="dcterms:W3CDTF">2025-02-17T18:18:00Z</dcterms:modified>
</cp:coreProperties>
</file>