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382F" w14:textId="77777777" w:rsidR="00055E41" w:rsidRPr="00667648" w:rsidRDefault="00055E41" w:rsidP="00055E41">
      <w:pPr>
        <w:pStyle w:val="Title"/>
      </w:pPr>
      <w:r w:rsidRPr="00667648">
        <w:t>Metaphors</w:t>
      </w:r>
    </w:p>
    <w:p w14:paraId="611C9009" w14:textId="77777777" w:rsidR="00055E41" w:rsidRPr="00667648" w:rsidRDefault="00055E41" w:rsidP="00055E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Style w:val="Heading1Char"/>
        </w:rPr>
        <w:t>Buttons as Brushstrokes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button triggers an action like a stroke on canvas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 styling, command binding, layout logic</w:t>
      </w:r>
    </w:p>
    <w:p w14:paraId="34710E47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613"/>
    <w:multiLevelType w:val="multilevel"/>
    <w:tmpl w:val="7A2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4"/>
  </w:num>
  <w:num w:numId="12" w16cid:durableId="1557428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41"/>
    <w:rsid w:val="00053C74"/>
    <w:rsid w:val="00055E41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766E6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B87F"/>
  <w14:defaultImageDpi w14:val="32767"/>
  <w15:chartTrackingRefBased/>
  <w15:docId w15:val="{B2BD2DCA-B88C-47DE-B3ED-19DEDA29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2025-10-07T15:27:00Z</dcterms:created>
  <dcterms:modified xsi:type="dcterms:W3CDTF">2025-10-07T15:28:00Z</dcterms:modified>
</cp:coreProperties>
</file>