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29A3BE57" w14:textId="0BF922FE" w:rsidR="00E372A8" w:rsidRDefault="00E372A8" w:rsidP="00E372A8">
      <w:r>
        <w:t>In this tutorial, we will be discussing how to create a complete Fighting system between an enemy and the hero object.</w:t>
      </w:r>
      <w:r>
        <w:t xml:space="preserve"> This will be complete with animation strips and a new fighting room.</w:t>
      </w:r>
    </w:p>
    <w:p w14:paraId="7BBDD813" w14:textId="77777777" w:rsidR="00E372A8" w:rsidRDefault="00E372A8" w:rsidP="00E372A8">
      <w:r>
        <w:t>So, if this is something that you would like to learn about then please join us for our brand-new article entitled:</w:t>
      </w:r>
    </w:p>
    <w:p w14:paraId="3B66FC36" w14:textId="235E826A" w:rsidR="00E372A8" w:rsidRDefault="00E372A8" w:rsidP="00E372A8">
      <w:pPr>
        <w:pStyle w:val="Heading1"/>
      </w:pPr>
      <w:r>
        <w:br/>
        <w:t>16 Creating Enemies</w:t>
      </w:r>
    </w:p>
    <w:p w14:paraId="1A893389" w14:textId="77777777" w:rsidR="00E372A8" w:rsidRPr="00E372A8" w:rsidRDefault="00E372A8" w:rsidP="00E372A8"/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81BE1"/>
    <w:rsid w:val="009A1CF7"/>
    <w:rsid w:val="009E2F00"/>
    <w:rsid w:val="009F5E4B"/>
    <w:rsid w:val="00A96974"/>
    <w:rsid w:val="00B04DFC"/>
    <w:rsid w:val="00BF4D6F"/>
    <w:rsid w:val="00E3274C"/>
    <w:rsid w:val="00E372A8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2026-02-01T16:42:00Z</dcterms:modified>
</cp:coreProperties>
</file>