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5366C2D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bookmarkStart w:id="1" w:name="_Hlk229118841"/>
      <w:r w:rsidR="004916AB">
        <w:t>DaVinci, Movie Maker, Editing tool</w:t>
      </w:r>
      <w:r w:rsidRPr="009869DD">
        <w:t xml:space="preserve"> </w:t>
      </w:r>
      <w:bookmarkEnd w:id="1"/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6C36D3E0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 xml:space="preserve">is our first article in a new series of </w:t>
      </w:r>
      <w:r w:rsidR="004916AB">
        <w:t>DaVinci</w:t>
      </w:r>
      <w:r w:rsidR="0092225B">
        <w:t>, where we will be introducing you to it</w:t>
      </w:r>
      <w:r>
        <w:t>.</w:t>
      </w:r>
      <w:r w:rsidR="004916AB">
        <w:t xml:space="preserve"> We will be starting off with a number of simple Tips and Tricks that you can use while using this DaVinci, movie maker software.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A85487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>May 8,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24576353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Enlightenment/Articles/2025/4_Game_Maker_2/3_Creating_Objects/3_Creating_Objects.html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2CE0"/>
    <w:rsid w:val="003F3F96"/>
    <w:rsid w:val="00417E74"/>
    <w:rsid w:val="004407D5"/>
    <w:rsid w:val="004916AB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2026-05-08T11:50:00Z</dcterms:created>
  <dcterms:modified xsi:type="dcterms:W3CDTF">2026-05-08T11:50:00Z</dcterms:modified>
</cp:coreProperties>
</file>