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5380078B">
      <w:pPr>
        <w:spacing w:before="200" w:after="100"/>
      </w:pPr>
      <w:r>
        <w:rPr>
          <w:rFonts w:hint="eastAsia" w:ascii="Calibri" w:hAnsi="Calibri" w:eastAsia="Microsoft YaHei"/>
          <w:b w:val="1"/>
          <w:color w:val="2E74B5"/>
          <w:sz w:val="20"/>
        </w:rPr>
        <w:t>文献阅读笔记</w:t>
      </w:r>
    </w:p>
    <w:p w14:paraId="5C59DE21">
      <w:pPr>
        <w:keepNext w:val="1"/>
        <w:spacing w:before="0" w:after="160"/>
      </w:pPr>
      <w:r>
        <w:rPr>
          <w:rFonts w:hint="eastAsia" w:ascii="Calibri" w:hAnsi="Calibri" w:eastAsia="Microsoft YaHei"/>
          <w:b w:val="1"/>
          <w:color w:val="1A1F24"/>
          <w:sz w:val="46"/>
        </w:rPr>
        <w:t>安防机器人自动对接与充电</w:t>
      </w:r>
    </w:p>
    <w:p w14:paraId="7C1EA66E">
      <w:pPr>
        <w:spacing w:after="240" w:line="276" w:lineRule="auto"/>
      </w:pPr>
      <w:r>
        <w:rPr>
          <w:rFonts w:hint="eastAsia" w:ascii="Calibri" w:hAnsi="Calibri" w:eastAsia="Microsoft YaHei"/>
          <w:b w:val="1"/>
          <w:color w:val="2E74B5"/>
          <w:sz w:val="19"/>
        </w:rPr>
        <w:t xml:space="preserve">文献信息  </w:t>
      </w:r>
      <w:r>
        <w:rPr>
          <w:rFonts w:hint="eastAsia" w:ascii="Calibri" w:hAnsi="Calibri" w:eastAsia="Microsoft YaHei"/>
          <w:color w:val="606770"/>
          <w:sz w:val="19"/>
        </w:rPr>
        <w:t>Ren C. Luo, Chung T. Liao, Kuo L. Su, Kuei C. Lin. “Automatic Docking and Recharging System for Autonomous Security Robot.” *2005 IEEE/RSJ International Conference on Intelligent Robots and Systems (IROS)*, 2005. DOI: 10.1109/IROS.2005.1545197。</w:t>
      </w:r>
    </w:p>
    <w:p w14:paraId="33B2352E">
      <w:pPr>
        <w:shd w:fill="E8EEF5"/>
        <w:spacing w:before="80" w:after="180" w:line="288" w:lineRule="auto"/>
        <w:ind w:left="160" w:right="160"/>
      </w:pPr>
      <w:r>
        <w:rPr>
          <w:rFonts w:ascii="Calibri" w:hAnsi="Calibri" w:eastAsia="Microsoft YaHei"/>
          <w:b w:val="1"/>
          <w:color w:val="2E74B5"/>
          <w:sz w:val="20"/>
        </w:rPr>
        <w:t xml:space="preserve">  </w:t>
      </w:r>
      <w:r>
        <w:rPr>
          <w:rFonts w:hint="eastAsia" w:ascii="Calibri" w:hAnsi="Calibri" w:eastAsia="Microsoft YaHei"/>
          <w:b w:val="1"/>
          <w:color w:val="1A1F24"/>
          <w:sz w:val="23"/>
        </w:rPr>
        <w:t>论文通过“人工视觉地标 + 逆透视位姿估计 + 虚拟弹簧控制 + 两自由度被动柔顺接口”，构成从低电量判断到自动靠站、接触和安全充电的完整闭环，100 次试验机械对接成功率为 99%。</w:t>
      </w:r>
    </w:p>
    <w:p w14:paraId="3CCB08C2">
      <w:pPr>
        <w:pStyle w:val="000015"/>
      </w:pPr>
      <w:r>
        <w:rPr>
          <w:rFonts w:hint="eastAsia"/>
        </w:rPr>
        <w:t>为什么这篇老论文仍值得读</w:t>
      </w:r>
    </w:p>
    <w:p w14:paraId="36D9B596">
      <w:pPr/>
      <w:r>
        <w:rPr>
          <w:rFonts w:hint="eastAsia" w:ascii="Calibri" w:hAnsi="Calibri" w:eastAsia="Microsoft YaHei"/>
        </w:rPr>
        <w:t>它并不依赖复杂学习模型，却把感知、控制、机械容错、电气安全和电量预测串成一个可工作的系统。很多现代对接算法只讨论定位精度，而本文提醒我们：对接成功率往往来自“算法精度 × 机构容差 × 接触检测 × 异常处理”的乘积。</w:t>
      </w:r>
    </w:p>
    <w:p w14:paraId="4E3DADF2">
      <w:pPr>
        <w:pStyle w:val="000015"/>
      </w:pPr>
      <w:r>
        <w:rPr>
          <w:rFonts w:hint="eastAsia"/>
        </w:rPr>
        <w:t>系统构成</w:t>
      </w:r>
    </w:p>
    <w:p w14:paraId="54926DEB">
      <w:pPr>
        <w:pStyle w:val="000073"/>
      </w:pPr>
      <w:r>
        <w:rPr>
          <w:rFonts w:hint="eastAsia" w:ascii="Calibri" w:hAnsi="Calibri" w:eastAsia="Microsoft YaHei"/>
        </w:rPr>
        <w:t>安防机器人搭载 CCD、超声、红外、无线网络、电源传感器等；计算平台为 Pentium III 933 MHz/512 MB RAM。</w:t>
      </w:r>
    </w:p>
    <w:p w14:paraId="16397C2A">
      <w:pPr>
        <w:pStyle w:val="000073"/>
      </w:pPr>
      <w:r>
        <w:rPr>
          <w:rFonts w:hint="eastAsia" w:ascii="Calibri" w:hAnsi="Calibri" w:eastAsia="Microsoft YaHei"/>
        </w:rPr>
        <w:t>充电站提供两组电源：12 V/最大 30 A 给计算机和传感器，36 V/最大 15 A 给电机及驱动。</w:t>
      </w:r>
    </w:p>
    <w:p w14:paraId="2DE4DE8E">
      <w:pPr>
        <w:pStyle w:val="000073"/>
      </w:pPr>
      <w:r>
        <w:rPr>
          <w:rFonts w:hint="eastAsia" w:ascii="Calibri" w:hAnsi="Calibri" w:eastAsia="Microsoft YaHei"/>
        </w:rPr>
        <w:t>机器人端采用锥形导入口，站端充电针由弹簧复位，形成 2 个被动自由度；允许最大约 5°角度误差和 2 cm 水平偏差。</w:t>
      </w:r>
    </w:p>
    <w:p w14:paraId="0A3B1428">
      <w:pPr>
        <w:pStyle w:val="000073"/>
      </w:pPr>
      <w:r>
        <w:rPr>
          <w:rFonts w:hint="eastAsia" w:ascii="Calibri" w:hAnsi="Calibri" w:eastAsia="Microsoft YaHei"/>
        </w:rPr>
        <w:t>限位开关确认接触后等待 30 s 再上电；电流检测区分过流、无电流、正常充电和电池饱和，并执行报警/断电。</w:t>
      </w:r>
    </w:p>
    <w:p w14:paraId="49AB5B2B">
      <w:pPr>
        <w:keepNext w:val="1"/>
        <w:jc w:val="center"/>
      </w:pPr>
      <w:r>
        <w:drawing>
          <wp:inline>
            <wp:extent cx="4434840" cy="5739205"/>
            <wp:docPr id="2" name="Picture 1" descr="机器人、充电站、柔顺机构与电气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age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F760E0">
      <w:pPr>
        <w:pStyle w:val="00009f"/>
      </w:pPr>
      <w:r>
        <w:rPr>
          <w:rFonts w:hint="eastAsia" w:ascii="Calibri" w:hAnsi="Calibri" w:eastAsia="Microsoft YaHei"/>
          <w:i w:val="1"/>
          <w:color w:val="606770"/>
          <w:sz w:val="18"/>
        </w:rPr>
        <w:t>图：原文第 2 页。算法之外的锥形导向、弹簧复位和双电压充电回路，是高成功率的重要组成。</w:t>
      </w:r>
    </w:p>
    <w:p w14:paraId="2EDCF65B">
      <w:pPr>
        <w:pStyle w:val="000015"/>
      </w:pPr>
      <w:r>
        <w:rPr>
          <w:rFonts w:hint="eastAsia"/>
        </w:rPr>
        <w:t>对接流程</w:t>
      </w:r>
    </w:p>
    <w:p w14:paraId="5603C13A">
      <w:pPr>
        <w:pStyle w:val="0000a6"/>
      </w:pPr>
      <w:r>
        <w:rPr>
          <w:rFonts w:hint="eastAsia" w:ascii="Calibri" w:hAnsi="Calibri" w:eastAsia="Microsoft YaHei"/>
        </w:rPr>
        <w:t>电量低于用户阈值后，利用已有导航系统返回充电站附近的初始点。</w:t>
      </w:r>
    </w:p>
    <w:p w14:paraId="7B80C29C">
      <w:pPr>
        <w:pStyle w:val="0000a6"/>
      </w:pPr>
      <w:r>
        <w:rPr>
          <w:rFonts w:hint="eastAsia" w:ascii="Calibri" w:hAnsi="Calibri" w:eastAsia="Microsoft YaHei"/>
        </w:rPr>
        <w:t>机器人旋转搜索海军蓝色圆形人工地标，并通过相机变焦使其尽量占满视野。</w:t>
      </w:r>
    </w:p>
    <w:p w14:paraId="0EFB21F7">
      <w:pPr>
        <w:pStyle w:val="0000a6"/>
      </w:pPr>
      <w:r>
        <w:rPr>
          <w:rFonts w:hint="eastAsia" w:ascii="Calibri" w:hAnsi="Calibri" w:eastAsia="Microsoft YaHei"/>
        </w:rPr>
        <w:t>已知地标真实直径和安装高度，利用其在图像中的椭圆宽高做逆透视估计，得到距离与偏航角。</w:t>
      </w:r>
    </w:p>
    <w:p w14:paraId="37ADDF05">
      <w:pPr>
        <w:pStyle w:val="0000a6"/>
      </w:pPr>
      <w:r>
        <w:rPr>
          <w:rFonts w:hint="eastAsia" w:ascii="Calibri" w:hAnsi="Calibri" w:eastAsia="Microsoft YaHei"/>
        </w:rPr>
        <w:t>先转向并平移到充电站正前方，再采用虚拟弹簧模型完成末端接近。</w:t>
      </w:r>
    </w:p>
    <w:p w14:paraId="08805921">
      <w:pPr>
        <w:pStyle w:val="0000a6"/>
      </w:pPr>
      <w:r>
        <w:rPr>
          <w:rFonts w:hint="eastAsia" w:ascii="Calibri" w:hAnsi="Calibri" w:eastAsia="Microsoft YaHei"/>
        </w:rPr>
        <w:t>接触后由限位开关与电流传感器接管充电安全逻辑。</w:t>
      </w:r>
    </w:p>
    <w:p w14:paraId="457E006C">
      <w:pPr>
        <w:keepNext w:val="1"/>
        <w:jc w:val="center"/>
      </w:pPr>
      <w:r>
        <w:drawing>
          <wp:inline>
            <wp:extent cx="4434840" cy="5739205"/>
            <wp:docPr id="5" name="Picture 2" descr="自动充电流程、控制硬件与三阶段对接策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age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2036A">
      <w:pPr>
        <w:pStyle w:val="00009f"/>
      </w:pPr>
      <w:r>
        <w:rPr>
          <w:rFonts w:hint="eastAsia" w:ascii="Calibri" w:hAnsi="Calibri" w:eastAsia="Microsoft YaHei"/>
          <w:i w:val="1"/>
          <w:color w:val="606770"/>
          <w:sz w:val="18"/>
        </w:rPr>
        <w:t>图：原文第 3 页，包含自动充电状态逻辑和“搜索—正对—靠近”策略。</w:t>
      </w:r>
    </w:p>
    <w:p w14:paraId="3E3203E4">
      <w:pPr>
        <w:pStyle w:val="000015"/>
      </w:pPr>
      <w:r>
        <w:rPr>
          <w:rFonts w:hint="eastAsia"/>
        </w:rPr>
        <w:t>虚拟弹簧模型</w:t>
      </w:r>
    </w:p>
    <w:p w14:paraId="54F8D0B3">
      <w:pPr/>
      <w:r>
        <w:rPr>
          <w:rFonts w:hint="eastAsia" w:ascii="Calibri" w:hAnsi="Calibri" w:eastAsia="Microsoft YaHei"/>
        </w:rPr>
        <w:t>作者把机器人与对接站想象成由一根可伸缩、可弯曲的弹簧连接。视觉系统给出距离 d 和角度 φ：平移弹力与 d 成正比，弯曲恢复力与 φ 成正比；结合机器人质量、转动惯量和粘性阻尼，推导出线速度与角速度，再映射为左右轮速度。</w:t>
      </w:r>
    </w:p>
    <w:p w14:paraId="76E4489D">
      <w:pPr/>
      <w:r>
        <w:rPr>
          <w:rFonts w:hint="eastAsia" w:ascii="Calibri" w:hAnsi="Calibri" w:eastAsia="Microsoft YaHei"/>
        </w:rPr>
        <w:t>这个模型的工程意义是把“位置误差”直接变成具有阻尼的连续控制量。与若干离散转向规则相比，它在末端接近时更平滑，也更容易与机械柔顺共同吸收小误差。</w:t>
      </w:r>
    </w:p>
    <w:p w14:paraId="099E160C">
      <w:pPr>
        <w:pStyle w:val="000015"/>
      </w:pPr>
      <w:r>
        <w:rPr>
          <w:rFonts w:hint="eastAsia"/>
        </w:rPr>
        <w:t>电量预测</w:t>
      </w:r>
    </w:p>
    <w:p w14:paraId="308FA521">
      <w:pPr/>
      <w:r>
        <w:rPr>
          <w:rFonts w:hint="eastAsia" w:ascii="Calibri" w:hAnsi="Calibri" w:eastAsia="Microsoft YaHei"/>
        </w:rPr>
        <w:t>论文采集电池在约 300 W 负载下的放电数据，以及最大 3.5 A 充电条件下的数据，采用最小二乘拟合电压—时间曲线。作者比较多项式阶次后认为三阶曲线对充放电过程较合适，并设置 11 V 阈值触发返航。</w:t>
      </w:r>
    </w:p>
    <w:p w14:paraId="27A70467">
      <w:pPr/>
      <w:r>
        <w:rPr>
          <w:rFonts w:hint="eastAsia" w:ascii="Calibri" w:hAnsi="Calibri" w:eastAsia="Microsoft YaHei"/>
        </w:rPr>
        <w:t>这里要注意：文中先完整推导了线性回归，再实际比较多阶多项式。真正可迁移的思想是“用在线采样估计剩余可用时间，并把返航能耗计入阈值”，而不是固定照搬 11 V。</w:t>
      </w:r>
    </w:p>
    <w:p w14:paraId="3F4FBD25">
      <w:pPr>
        <w:pStyle w:val="000015"/>
      </w:pPr>
      <w:r>
        <w:rPr>
          <w:rFonts w:hint="eastAsia"/>
        </w:rPr>
        <w:t>主要结果</w:t>
      </w:r>
    </w:p>
    <w:p w14:paraId="08ABED68">
      <w:pPr>
        <w:pStyle w:val="000073"/>
      </w:pPr>
      <w:r>
        <w:rPr>
          <w:rFonts w:hint="eastAsia" w:ascii="Calibri" w:hAnsi="Calibri" w:eastAsia="Microsoft YaHei"/>
        </w:rPr>
        <w:t>进行了 100 次循环试验：机器人离站、回到初始对接位置、视觉搜索、靠站、充电，再重复。</w:t>
      </w:r>
    </w:p>
    <w:p w14:paraId="51C8CF78">
      <w:pPr>
        <w:pStyle w:val="000073"/>
      </w:pPr>
      <w:r>
        <w:rPr>
          <w:rFonts w:hint="eastAsia" w:ascii="Calibri" w:hAnsi="Calibri" w:eastAsia="Microsoft YaHei"/>
        </w:rPr>
        <w:t>机械对接成功率 99%；作者把失败归因于地标区域特征量化误差。</w:t>
      </w:r>
    </w:p>
    <w:p w14:paraId="3449F97D">
      <w:pPr>
        <w:pStyle w:val="000073"/>
      </w:pPr>
      <w:r>
        <w:rPr>
          <w:rFonts w:hint="eastAsia" w:ascii="Calibri" w:hAnsi="Calibri" w:eastAsia="Microsoft YaHei"/>
        </w:rPr>
        <w:t>图像序列显示机器人完成搜索、距离/方向估计、横向修正和末端靠站。</w:t>
      </w:r>
    </w:p>
    <w:p w14:paraId="732C2308">
      <w:pPr>
        <w:pStyle w:val="000073"/>
      </w:pPr>
      <w:r>
        <w:rPr>
          <w:rFonts w:hint="eastAsia" w:ascii="Calibri" w:hAnsi="Calibri" w:eastAsia="Microsoft YaHei"/>
        </w:rPr>
        <w:t>论文验证了充放电曲线拟合，但没有给出不同初始位姿下的时间、误差分布或置信区间。</w:t>
      </w:r>
    </w:p>
    <w:p w14:paraId="2F59EA0D">
      <w:pPr>
        <w:keepNext w:val="1"/>
        <w:jc w:val="center"/>
      </w:pPr>
      <w:r>
        <w:drawing>
          <wp:inline>
            <wp:extent cx="4434840" cy="5739205"/>
            <wp:docPr id="8" name="Picture 3" descr="一次完整对接的关键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age-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5F0DFC">
      <w:pPr>
        <w:pStyle w:val="00009f"/>
      </w:pPr>
      <w:r>
        <w:rPr>
          <w:rFonts w:hint="eastAsia" w:ascii="Calibri" w:hAnsi="Calibri" w:eastAsia="Microsoft YaHei"/>
          <w:i w:val="1"/>
          <w:color w:val="606770"/>
          <w:sz w:val="18"/>
        </w:rPr>
        <w:t>图：原文第 5 页，关键帧从左到右、从上到下展示一次对接过程。</w:t>
      </w:r>
    </w:p>
    <w:p w14:paraId="0015C649">
      <w:pPr>
        <w:pStyle w:val="000015"/>
      </w:pPr>
      <w:r>
        <w:rPr>
          <w:rFonts w:hint="eastAsia"/>
        </w:rPr>
        <w:t>局限与批判性阅读</w:t>
      </w:r>
    </w:p>
    <w:p w14:paraId="14F9A095">
      <w:pPr>
        <w:pStyle w:val="000073"/>
      </w:pPr>
      <w:r>
        <w:rPr>
          <w:rFonts w:hint="eastAsia" w:ascii="Calibri" w:hAnsi="Calibri" w:eastAsia="Microsoft YaHei"/>
        </w:rPr>
        <w:t>依赖尺寸、颜色和高度均已知的人工地标；照明变化、遮挡、地标污损与相机曝光会影响估计。</w:t>
      </w:r>
    </w:p>
    <w:p w14:paraId="7E018029">
      <w:pPr>
        <w:pStyle w:val="000073"/>
      </w:pPr>
      <w:r>
        <w:rPr>
          <w:rFonts w:hint="eastAsia" w:ascii="Calibri" w:hAnsi="Calibri" w:eastAsia="Microsoft YaHei"/>
        </w:rPr>
        <w:t>“99%”是单一系统和固定实验环境的结果，论文未说明初始角度/距离的采样分布，难以判断工作域边界。</w:t>
      </w:r>
    </w:p>
    <w:p w14:paraId="5811C993">
      <w:pPr>
        <w:pStyle w:val="000073"/>
      </w:pPr>
      <w:r>
        <w:rPr>
          <w:rFonts w:hint="eastAsia" w:ascii="Calibri" w:hAnsi="Calibri" w:eastAsia="Microsoft YaHei"/>
        </w:rPr>
        <w:t>电池模型用电压—时间拟合，未显式纳入温度、老化、动态负载和回站路径能耗。</w:t>
      </w:r>
    </w:p>
    <w:p w14:paraId="6B7DE8F7">
      <w:pPr>
        <w:pStyle w:val="000073"/>
      </w:pPr>
      <w:r>
        <w:rPr>
          <w:rFonts w:hint="eastAsia" w:ascii="Calibri" w:hAnsi="Calibri" w:eastAsia="Microsoft YaHei"/>
        </w:rPr>
        <w:t>站端被动柔顺只有 5°和 2 cm 容差；它能兜底小误差，却不能替代全局定位与避障。</w:t>
      </w:r>
    </w:p>
    <w:p w14:paraId="3F80F922">
      <w:pPr>
        <w:pStyle w:val="000015"/>
      </w:pPr>
      <w:r>
        <w:rPr>
          <w:rFonts w:hint="eastAsia"/>
        </w:rPr>
        <w:t>对今天系统设计的启发</w:t>
      </w:r>
    </w:p>
    <w:p w14:paraId="430190E9">
      <w:pPr/>
      <w:r>
        <w:rPr>
          <w:rFonts w:hint="eastAsia" w:ascii="Calibri" w:hAnsi="Calibri" w:eastAsia="Microsoft YaHei"/>
        </w:rPr>
        <w:t>现代实现可以把人工地标替换为 AprilTag、目标检测或点云几何，但应保留本文的三层容错思想：感知层把机器人送入捕获区，控制层平滑收敛，机械层吸收末端残差。充电端还应增加接触电阻/温升监测，并用 SOC/SOH 估计代替单一电压阈值。</w:t>
      </w:r>
    </w:p>
    <w:p w14:paraId="3DB89C65">
      <w:pPr>
        <w:pStyle w:val="000015"/>
      </w:pPr>
      <w:r>
        <w:rPr>
          <w:rFonts w:hint="eastAsia"/>
        </w:rPr>
        <w:t>来源与使用说明</w:t>
      </w:r>
    </w:p>
    <w:p w14:paraId="6A91D59E">
      <w:pPr/>
      <w:r>
        <w:rPr>
          <w:rFonts w:hint="eastAsia" w:ascii="Calibri" w:hAnsi="Calibri" w:eastAsia="Microsoft YaHei"/>
        </w:rPr>
        <w:t>本笔记依据本地保存的原论文整理；图片均为原文关键页面的本地渲染，仅用于团队内部学习、讨论和设计参考。笔记中的评价与启发属于阅读分析，不等同于作者原文结论。</w:t>
      </w:r>
    </w:p>
    <w:sectPr w:rsidRPr="0006063C" w:rsidR="00FC693F" w:rsidSect="00034616"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7FC08B8">
    <w:pPr>
      <w:pStyle w:val="000016"/>
      <w:jc w:val="right"/>
    </w:pPr>
    <w:r>
      <w:rPr>
        <w:rFonts w:hint="eastAsia" w:ascii="Calibri" w:hAnsi="Calibri" w:eastAsia="Microsoft YaHei"/>
        <w:color w:val="606770"/>
        <w:sz w:val="17"/>
      </w:rPr>
      <w:t xml:space="preserve">内部学习资料  |  第 </w:t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rPr>
        <w:rFonts w:hint="eastAsia" w:ascii="Calibri" w:hAnsi="Calibri" w:eastAsia="Microsoft YaHei"/>
        <w:color w:val="606770"/>
        <w:sz w:val="17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654E7F40">
    <w:pPr>
      <w:pStyle w:val="00004e"/>
      <w:spacing w:after="0"/>
      <w:jc w:val="left"/>
    </w:pPr>
    <w:r>
      <w:rPr>
        <w:rFonts w:hint="eastAsia" w:ascii="Calibri" w:hAnsi="Calibri" w:eastAsia="Microsoft YaHei"/>
        <w:b w:val="1"/>
        <w:color w:val="606770"/>
        <w:sz w:val="17"/>
      </w:rPr>
      <w:t>文献阅读笔记  |  水陆两栖应急配送舰队</w:t>
    </w:r>
  </w:p>
</w:hdr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aa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73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6d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06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88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a6"/>
      <w:lvlText w:val="%1."/>
      <w:lvlJc w:val="left"/>
      <w:pPr>
        <w:tabs>
          <w:tab w:val="num" w:pos="360"/>
        </w:tabs>
        <w:ind w:left="360" w:hanging="360"/>
      </w:pPr>
    </w:lvl>
  </w:abstractNum>
  <w:num w:numId="3">
    <w:abstractNumId w:val="0"/>
  </w:num>
  <w:num w:numId="1">
    <w:abstractNumId w:val="4"/>
  </w:num>
  <w:num w:numId="6">
    <w:abstractNumId w:val="1"/>
  </w:num>
  <w:num w:numId="5">
    <w:abstractNumId w:val="5"/>
  </w:num>
  <w:num w:numId="4">
    <w:abstractNumId w:val="2"/>
  </w:num>
  <w:num w:numId="2">
    <w:abstractNumId w:val="3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toc 9" w:uiPriority="39"/>
    <w:lsdException w:name="toc 2" w:uiPriority="39"/>
    <w:lsdException w:name="Quote" w:uiPriority="29" w:semiHidden="0" w:unhideWhenUsed="0" w:qFormat="1"/>
    <w:lsdException w:name="Colorful List" w:uiPriority="72" w:semiHidden="0" w:unhideWhenUsed="0"/>
    <w:lsdException w:name="Medium Grid 1 Accent 3" w:uiPriority="67" w:semiHidden="0" w:unhideWhenUsed="0"/>
    <w:lsdException w:name="Subtle Reference" w:uiPriority="31" w:semiHidden="0" w:unhideWhenUsed="0" w:qFormat="1"/>
    <w:lsdException w:name="Colorful List Accent 1" w:uiPriority="72" w:semiHidden="0" w:unhideWhenUsed="0"/>
    <w:lsdException w:name="heading 6" w:uiPriority="9" w:qFormat="1"/>
    <w:lsdException w:name="Light Grid Accent 4" w:uiPriority="62" w:semiHidden="0" w:unhideWhenUsed="0"/>
    <w:lsdException w:name="Colorful Grid Accent 4" w:uiPriority="73" w:semiHidden="0" w:unhideWhenUsed="0"/>
    <w:lsdException w:name="List Paragraph" w:uiPriority="34" w:semiHidden="0" w:unhideWhenUsed="0" w:qFormat="1"/>
    <w:lsdException w:name="Colorful Shading Accent 3" w:uiPriority="71" w:semiHidden="0" w:unhideWhenUsed="0"/>
    <w:lsdException w:name="Subtle Emphasis" w:uiPriority="19" w:semiHidden="0" w:unhideWhenUsed="0" w:qFormat="1"/>
    <w:lsdException w:name="Colorful Shading Accent 4" w:uiPriority="71" w:semiHidden="0" w:unhideWhenUsed="0"/>
    <w:lsdException w:name="toc 6" w:uiPriority="39"/>
    <w:lsdException w:name="toc 3" w:uiPriority="39"/>
    <w:lsdException w:name="Light Grid" w:uiPriority="62" w:semiHidden="0" w:unhideWhenUsed="0"/>
    <w:lsdException w:name="Title" w:uiPriority="10" w:semiHidden="0" w:unhideWhenUsed="0" w:qFormat="1"/>
    <w:lsdException w:name="Dark List Accent 3" w:uiPriority="70" w:semiHidden="0" w:unhideWhenUsed="0"/>
    <w:lsdException w:name="Emphasis" w:uiPriority="20" w:semiHidden="0" w:unhideWhenUsed="0" w:qFormat="1"/>
    <w:lsdException w:name="Intense Quote" w:uiPriority="30" w:semiHidden="0" w:unhideWhenUsed="0" w:qFormat="1"/>
    <w:lsdException w:name="heading 5" w:uiPriority="9" w:qFormat="1"/>
    <w:lsdException w:name="Medium Grid 1 Accent 2" w:uiPriority="67" w:semiHidden="0" w:unhideWhenUsed="0"/>
    <w:lsdException w:name="Light List Accent 2" w:uiPriority="61" w:semiHidden="0" w:unhideWhenUsed="0"/>
    <w:lsdException w:name="heading 9" w:uiPriority="9" w:qFormat="1"/>
    <w:lsdException w:name="heading 2" w:uiPriority="9" w:qFormat="1"/>
    <w:lsdException w:name="Medium List 1 Accent 6" w:uiPriority="65" w:semiHidden="0" w:unhideWhenUsed="0"/>
    <w:lsdException w:name="Subtitle" w:uiPriority="11" w:semiHidden="0" w:unhideWhenUsed="0" w:qFormat="1"/>
    <w:lsdException w:name="Medium List 2 Accent 1" w:uiPriority="66" w:semiHidden="0" w:unhideWhenUsed="0"/>
    <w:lsdException w:name="Medium Shading 2 Accent 6" w:uiPriority="64" w:semiHidden="0" w:unhideWhenUsed="0"/>
    <w:lsdException w:name="Colorful Grid" w:uiPriority="73" w:semiHidden="0" w:unhideWhenUsed="0"/>
    <w:lsdException w:name="Medium Grid 2 Accent 4" w:uiPriority="68" w:semiHidden="0" w:unhideWhenUsed="0"/>
    <w:lsdException w:name="Medium List 1 Accent 2" w:uiPriority="65" w:semiHidden="0" w:unhideWhenUsed="0"/>
    <w:lsdException w:name="Medium List 2 Accent 4" w:uiPriority="66" w:semiHidden="0" w:unhideWhenUsed="0"/>
    <w:lsdException w:name="Revision" w:unhideWhenUsed="0"/>
    <w:lsdException w:name="Light Shading Accent 4" w:uiPriority="60" w:semiHidden="0" w:unhideWhenUsed="0"/>
    <w:lsdException w:name="Medium List 1 Accent 4" w:uiPriority="65" w:semiHidden="0" w:unhideWhenUsed="0"/>
    <w:lsdException w:name="Light List Accent 3" w:uiPriority="61" w:semiHidden="0" w:unhideWhenUsed="0"/>
    <w:lsdException w:name="heading 8" w:uiPriority="9" w:qFormat="1"/>
    <w:lsdException w:name="Light Grid Accent 3" w:uiPriority="62" w:semiHidden="0" w:unhideWhenUsed="0"/>
    <w:lsdException w:name="Light Shading Accent 6" w:uiPriority="60" w:semiHidden="0" w:unhideWhenUsed="0"/>
    <w:lsdException w:name="Medium Grid 1 Accent 5" w:uiPriority="67" w:semiHidden="0" w:unhideWhenUsed="0"/>
    <w:lsdException w:name="Bibliography" w:uiPriority="37"/>
    <w:lsdException w:name="Light Shading Accent 3" w:uiPriority="60" w:semiHidden="0" w:unhideWhenUsed="0"/>
    <w:lsdException w:name="Medium Grid 1" w:uiPriority="67" w:semiHidden="0" w:unhideWhenUsed="0"/>
    <w:lsdException w:name="Light Grid Accent 6" w:uiPriority="62" w:semiHidden="0" w:unhideWhenUsed="0"/>
    <w:lsdException w:name="Medium List 2 Accent 2" w:uiPriority="66" w:semiHidden="0" w:unhideWhenUsed="0"/>
    <w:lsdException w:name="Medium Shading 2 Accent 3" w:uiPriority="64" w:semiHidden="0" w:unhideWhenUsed="0"/>
    <w:lsdException w:name="Colorful Grid Accent 6" w:uiPriority="73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aption" w:uiPriority="35" w:qFormat="1"/>
    <w:lsdException w:name="Colorful Shading Accent 6" w:uiPriority="71" w:semiHidden="0" w:unhideWhenUsed="0"/>
    <w:lsdException w:name="Light List" w:uiPriority="61" w:semiHidden="0" w:unhideWhenUsed="0"/>
    <w:lsdException w:name="Dark List Accent 4" w:uiPriority="70" w:semiHidden="0" w:unhideWhenUsed="0"/>
    <w:lsdException w:name="Strong" w:uiPriority="22" w:semiHidden="0" w:unhideWhenUsed="0" w:qFormat="1"/>
    <w:lsdException w:name="Colorful Grid Accent 3" w:uiPriority="73" w:semiHidden="0" w:unhideWhenUsed="0"/>
    <w:lsdException w:name="Colorful Shading" w:uiPriority="71" w:semiHidden="0" w:unhideWhenUsed="0"/>
    <w:lsdException w:name="toc 5" w:uiPriority="39"/>
    <w:lsdException w:name="Medium List 1" w:uiPriority="65" w:semiHidden="0" w:unhideWhenUsed="0"/>
    <w:lsdException w:name="Medium Grid 1 Accent 6" w:uiPriority="67" w:semiHidden="0" w:unhideWhenUsed="0"/>
    <w:lsdException w:name="Light Grid Accent 2" w:uiPriority="62" w:semiHidden="0" w:unhideWhenUsed="0"/>
    <w:lsdException w:name="Medium Grid 3 Accent 3" w:uiPriority="69" w:semiHidden="0" w:unhideWhenUsed="0"/>
    <w:lsdException w:name="Medium Shading 2 Accent 4" w:uiPriority="64" w:semiHidden="0" w:unhideWhenUsed="0"/>
    <w:lsdException w:name="Colorful Shading Accent 5" w:uiPriority="71" w:semiHidden="0" w:unhideWhenUsed="0"/>
    <w:lsdException w:name="Dark List Accent 1" w:uiPriority="70" w:semiHidden="0" w:unhideWhenUsed="0"/>
    <w:lsdException w:name="Medium Grid 2" w:uiPriority="68" w:semiHidden="0" w:unhideWhenUsed="0"/>
    <w:lsdException w:name="Medium Shading 1 Accent 5" w:uiPriority="63" w:semiHidden="0" w:unhideWhenUsed="0"/>
    <w:lsdException w:name="Colorful List Accent 4" w:uiPriority="72" w:semiHidden="0" w:unhideWhenUsed="0"/>
    <w:lsdException w:name="toc 4" w:uiPriority="39"/>
    <w:lsdException w:name="Default Paragraph Font" w:uiPriority="1"/>
    <w:lsdException w:name="Light List Accent 4" w:uiPriority="61" w:semiHidden="0" w:unhideWhenUsed="0"/>
    <w:lsdException w:name="Medium Grid 3 Accent 2" w:uiPriority="69" w:semiHidden="0" w:unhideWhenUsed="0"/>
    <w:lsdException w:name="Light Shading" w:uiPriority="60" w:semiHidden="0" w:unhideWhenUsed="0"/>
    <w:lsdException w:name="Dark List Accent 5" w:uiPriority="70" w:semiHidden="0" w:unhideWhenUsed="0"/>
    <w:lsdException w:name="Intense Emphasis" w:uiPriority="21" w:semiHidden="0" w:unhideWhenUsed="0" w:qFormat="1"/>
    <w:lsdException w:name="Colorful List Accent 6" w:uiPriority="72" w:semiHidden="0" w:unhideWhenUsed="0"/>
    <w:lsdException w:name="Light Grid Accent 1" w:uiPriority="62" w:semiHidden="0" w:unhideWhenUsed="0"/>
    <w:lsdException w:name="Medium Grid 2 Accent 1" w:uiPriority="68" w:semiHidden="0" w:unhideWhenUsed="0"/>
    <w:lsdException w:name="heading 1" w:uiPriority="9" w:semiHidden="0" w:unhideWhenUsed="0" w:qFormat="1"/>
    <w:lsdException w:name="Table Grid" w:uiPriority="59" w:semiHidden="0" w:unhideWhenUsed="0"/>
    <w:lsdException w:name="Medium Shading 1" w:uiPriority="63" w:semiHidden="0" w:unhideWhenUsed="0"/>
    <w:lsdException w:name="Medium Grid 3 Accent 5" w:uiPriority="69" w:semiHidden="0" w:unhideWhenUsed="0"/>
    <w:lsdException w:name="Medium Shading 1 Accent 3" w:uiPriority="63" w:semiHidden="0" w:unhideWhenUsed="0"/>
    <w:lsdException w:name="Colorful Shading Accent 1" w:uiPriority="71" w:semiHidden="0" w:unhideWhenUsed="0"/>
    <w:lsdException w:name="Medium Grid 2 Accent 5" w:uiPriority="68" w:semiHidden="0" w:unhideWhenUsed="0"/>
    <w:lsdException w:name="Dark List" w:uiPriority="70" w:semiHidden="0" w:unhideWhenUsed="0"/>
    <w:lsdException w:name="toc 8" w:uiPriority="39"/>
    <w:lsdException w:name="Colorful List Accent 3" w:uiPriority="72" w:semiHidden="0" w:unhideWhenUsed="0"/>
    <w:lsdException w:name="toc 1" w:uiPriority="39"/>
    <w:lsdException w:name="Medium List 2" w:uiPriority="66" w:semiHidden="0" w:unhideWhenUsed="0"/>
    <w:lsdException w:name="Light List Accent 6" w:uiPriority="61" w:semiHidden="0" w:unhideWhenUsed="0"/>
    <w:lsdException w:name="Normal" w:uiPriority="0" w:semiHidden="0" w:unhideWhenUsed="0" w:qFormat="1"/>
    <w:lsdException w:name="Book Title" w:uiPriority="33" w:semiHidden="0" w:unhideWhenUsed="0" w:qFormat="1"/>
    <w:lsdException w:name="Medium List 1 Accent 1" w:uiPriority="65" w:semiHidden="0" w:unhideWhenUsed="0"/>
    <w:lsdException w:name="Medium Shading 2 Accent 5" w:uiPriority="64" w:semiHidden="0" w:unhideWhenUsed="0"/>
    <w:lsdException w:name="Medium List 2 Accent 5" w:uiPriority="66" w:semiHidden="0" w:unhideWhenUsed="0"/>
    <w:lsdException w:name="Medium Shading 1 Accent 2" w:uiPriority="63" w:semiHidden="0" w:unhideWhenUsed="0"/>
    <w:lsdException w:name="Medium Shading 2" w:uiPriority="64" w:semiHidden="0" w:unhideWhenUsed="0"/>
    <w:lsdException w:name="Intense Reference" w:uiPriority="32" w:semiHidden="0" w:unhideWhenUsed="0" w:qFormat="1"/>
    <w:lsdException w:name="No Spacing" w:uiPriority="1" w:semiHidden="0" w:unhideWhenUsed="0" w:qFormat="1"/>
    <w:lsdException w:name="Light Shading Accent 5" w:uiPriority="60" w:semiHidden="0" w:unhideWhenUsed="0"/>
    <w:lsdException w:name="toc 7" w:uiPriority="39"/>
    <w:lsdException w:name="heading 4" w:uiPriority="9" w:qFormat="1"/>
    <w:lsdException w:name="Medium Shading 1 Accent 6" w:uiPriority="63" w:semiHidden="0" w:unhideWhenUsed="0"/>
    <w:lsdException w:name="Dark List Accent 2" w:uiPriority="70" w:semiHidden="0" w:unhideWhenUsed="0"/>
    <w:lsdException w:name="Medium Shading 2 Accent 1" w:uiPriority="64" w:semiHidden="0" w:unhideWhenUsed="0"/>
    <w:lsdException w:name="Placeholder Text" w:unhideWhenUsed="0"/>
    <w:lsdException w:name="Medium Grid 2 Accent 6" w:uiPriority="68" w:semiHidden="0" w:unhideWhenUsed="0"/>
    <w:lsdException w:name="Light Shading Accent 2" w:uiPriority="60" w:semiHidden="0" w:unhideWhenUsed="0"/>
    <w:lsdException w:name="Light List Accent 1" w:uiPriority="61" w:semiHidden="0" w:unhideWhenUsed="0"/>
    <w:lsdException w:name="Medium List 2 Accent 3" w:uiPriority="66" w:semiHidden="0" w:unhideWhenUsed="0"/>
    <w:lsdException w:name="Medium Shading 2 Accent 2" w:uiPriority="64" w:semiHidden="0" w:unhideWhenUsed="0"/>
    <w:lsdException w:name="Medium Grid 1 Accent 1" w:uiPriority="67" w:semiHidden="0" w:unhideWhenUsed="0"/>
    <w:lsdException w:name="Colorful Grid Accent 2" w:uiPriority="73" w:semiHidden="0" w:unhideWhenUsed="0"/>
    <w:lsdException w:name="heading 3" w:uiPriority="9" w:qFormat="1"/>
    <w:lsdException w:name="Medium Shading 1 Accent 1" w:uiPriority="63" w:semiHidden="0" w:unhideWhenUsed="0"/>
    <w:lsdException w:name="Medium List 2 Accent 6" w:uiPriority="66" w:semiHidden="0" w:unhideWhenUsed="0"/>
    <w:lsdException w:name="Light Shading Accent 1" w:uiPriority="60" w:semiHidden="0" w:unhideWhenUsed="0"/>
    <w:lsdException w:name="Medium Grid 2 Accent 3" w:uiPriority="68" w:semiHidden="0" w:unhideWhenUsed="0"/>
    <w:lsdException w:name="TOC Heading" w:uiPriority="39" w:qFormat="1"/>
    <w:lsdException w:name="Colorful Grid Accent 1" w:uiPriority="73" w:semiHidden="0" w:unhideWhenUsed="0"/>
    <w:lsdException w:name="Medium Grid 3" w:uiPriority="69" w:semiHidden="0" w:unhideWhenUsed="0"/>
    <w:lsdException w:name="Medium Shading 1 Accent 4" w:uiPriority="63" w:semiHidden="0" w:unhideWhenUsed="0"/>
    <w:lsdException w:name="Colorful List Accent 5" w:uiPriority="72" w:semiHidden="0" w:unhideWhenUsed="0"/>
    <w:lsdException w:name="Light List Accent 5" w:uiPriority="61" w:semiHidden="0" w:unhideWhenUsed="0"/>
    <w:lsdException w:name="Medium List 1 Accent 3" w:uiPriority="65" w:semiHidden="0" w:unhideWhenUsed="0"/>
    <w:lsdException w:name="heading 7" w:uiPriority="9" w:qFormat="1"/>
    <w:lsdException w:name="Medium Grid 1 Accent 4" w:uiPriority="67" w:semiHidden="0" w:unhideWhenUsed="0"/>
    <w:lsdException w:name="Medium List 1 Accent 5" w:uiPriority="65" w:semiHidden="0" w:unhideWhenUsed="0"/>
    <w:lsdException w:name="Colorful List Accent 2" w:uiPriority="72" w:semiHidden="0" w:unhideWhenUsed="0"/>
    <w:lsdException w:name="Medium Grid 2 Accent 2" w:uiPriority="68" w:semiHidden="0" w:unhideWhenUsed="0"/>
    <w:lsdException w:name="Medium Grid 3 Accent 4" w:uiPriority="69" w:semiHidden="0" w:unhideWhenUsed="0"/>
    <w:lsdException w:name="Light Grid Accent 5" w:uiPriority="62" w:semiHidden="0" w:unhideWhenUsed="0"/>
    <w:lsdException w:name="Colorful Shading Accent 2" w:uiPriority="71" w:semiHidden="0" w:unhideWhenUsed="0"/>
    <w:lsdException w:name="Colorful Grid Accent 5" w:uiPriority="73" w:semiHidden="0" w:unhideWhenUsed="0"/>
    <w:lsdException w:name="Medium Grid 3 Accent 1" w:uiPriority="69" w:semiHidden="0" w:unhideWhenUsed="0"/>
  </w:latentStyles>
  <w:style w:type="table" w:styleId="00009a">
    <w:name w:val="Medium List 2 Accent 5"/>
    <w:basedOn w:val="00000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8d">
    <w:name w:val="Medium Grid 1 Accent 6"/>
    <w:basedOn w:val="00000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a8">
    <w:name w:val="Colorful Grid"/>
    <w:basedOn w:val="00000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6a">
    <w:name w:val="Colorful Grid Accent 4"/>
    <w:basedOn w:val="00000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character" w:styleId="000056" w:customStyle="1">
    <w:name w:val="Macro Text Char"/>
    <w:basedOn w:val="000002"/>
    <w:link w:val="000057"/>
    <w:uiPriority w:val="99"/>
    <w:rsid w:val="0029639D"/>
    <w:rPr>
      <w:rFonts w:ascii="Courier" w:hAnsi="Courier"/>
      <w:sz w:val="20"/>
      <w:szCs w:val="20"/>
    </w:rPr>
  </w:style>
  <w:style w:type="table" w:styleId="000060">
    <w:name w:val="Colorful Grid Accent 6"/>
    <w:basedOn w:val="00000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30">
    <w:name w:val="Medium Shading 1 Accent 2"/>
    <w:basedOn w:val="00000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91">
    <w:name w:val="Medium Grid 1 Accent 1"/>
    <w:basedOn w:val="00000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table" w:styleId="000029">
    <w:name w:val="Light List"/>
    <w:basedOn w:val="000009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0d">
    <w:name w:val="heading 8"/>
    <w:basedOn w:val="000007"/>
    <w:next w:val="000007"/>
    <w:link w:val="00000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52">
    <w:name w:val="List Continue"/>
    <w:basedOn w:val="000007"/>
    <w:uiPriority w:val="99"/>
    <w:unhideWhenUsed w:val="1"/>
    <w:rsid w:val="0029639D"/>
    <w:pPr>
      <w:spacing w:after="120"/>
      <w:ind w:left="360"/>
      <w:contextualSpacing w:val="1"/>
    </w:pPr>
  </w:style>
  <w:style w:type="table" w:styleId="000031">
    <w:name w:val="Light List Accent 2"/>
    <w:basedOn w:val="00000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table" w:styleId="00003a">
    <w:name w:val="Light List Accent 5"/>
    <w:basedOn w:val="00000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6">
    <w:name w:val="Medium Grid 3 Accent 5"/>
    <w:basedOn w:val="00000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character" w:styleId="000028" w:customStyle="1">
    <w:name w:val="Heading 4 Char"/>
    <w:basedOn w:val="000002"/>
    <w:link w:val="000027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2" w:default="1">
    <w:name w:val="Default Paragraph Font"/>
    <w:uiPriority w:val="1"/>
    <w:semiHidden w:val="1"/>
    <w:unhideWhenUsed w:val="1"/>
  </w:style>
  <w:style w:type="paragraph" w:styleId="000088">
    <w:name w:val="List Number 3"/>
    <w:basedOn w:val="000007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23">
    <w:name w:val="Medium Grid 1 Accent 5"/>
    <w:basedOn w:val="00000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0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1">
    <w:name w:val="Colorful Shading Accent 5"/>
    <w:basedOn w:val="00000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77">
    <w:name w:val="Medium List 1 Accent 5"/>
    <w:basedOn w:val="00000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27">
    <w:name w:val="heading 4"/>
    <w:basedOn w:val="000007"/>
    <w:next w:val="000007"/>
    <w:link w:val="00002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2">
    <w:name w:val="Light Grid Accent 1"/>
    <w:basedOn w:val="00000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38">
    <w:name w:val="Light Shading Accent 4"/>
    <w:basedOn w:val="000009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b">
    <w:name w:val="Dark List Accent 5"/>
    <w:basedOn w:val="00000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10" w:customStyle="1">
    <w:name w:val="Heading 6 Char"/>
    <w:basedOn w:val="000002"/>
    <w:link w:val="000011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2d">
    <w:name w:val="Colorful List"/>
    <w:basedOn w:val="00000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a1">
    <w:name w:val="Light List Accent 6"/>
    <w:basedOn w:val="00000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5c" w:customStyle="1">
    <w:name w:val="Body Text 2 Char"/>
    <w:basedOn w:val="000002"/>
    <w:link w:val="00005d"/>
    <w:uiPriority w:val="99"/>
    <w:rsid w:val="00AA1D8D"/>
  </w:style>
  <w:style w:type="table" w:styleId="000008">
    <w:name w:val="Medium Grid 3 Accent 6"/>
    <w:basedOn w:val="00000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46">
    <w:name w:val="Light Grid"/>
    <w:basedOn w:val="00000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58">
    <w:name w:val="Medium List 2 Accent 6"/>
    <w:basedOn w:val="00000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2">
    <w:name w:val="Dark List Accent 2"/>
    <w:basedOn w:val="00000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11">
    <w:name w:val="heading 6"/>
    <w:basedOn w:val="000007"/>
    <w:next w:val="000007"/>
    <w:link w:val="00001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93" w:customStyle="1">
    <w:name w:val="Quote Char"/>
    <w:basedOn w:val="000002"/>
    <w:link w:val="000092"/>
    <w:uiPriority w:val="29"/>
    <w:rsid w:val="00FC693F"/>
    <w:rPr>
      <w:i w:val="1"/>
      <w:iCs w:val="1"/>
      <w:color w:val="000000" w:themeColor="text1"/>
    </w:rPr>
  </w:style>
  <w:style w:type="table" w:styleId="000036">
    <w:name w:val="Light Grid Accent 6"/>
    <w:basedOn w:val="00000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4">
    <w:name w:val="Colorful Shading Accent 2"/>
    <w:basedOn w:val="00000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94">
    <w:name w:val="Medium Grid 3 Accent 2"/>
    <w:basedOn w:val="00000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6b">
    <w:name w:val="Colorful Shading Accent 6"/>
    <w:basedOn w:val="00000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0f">
    <w:name w:val="Colorful Shading Accent 3"/>
    <w:basedOn w:val="00000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9e">
    <w:name w:val="Light Grid Accent 5"/>
    <w:basedOn w:val="00000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7d">
    <w:name w:val="Medium Shading 2 Accent 1"/>
    <w:basedOn w:val="00000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5">
    <w:name w:val="Medium Grid 1 Accent 2"/>
    <w:basedOn w:val="00000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7e">
    <w:name w:val="List"/>
    <w:basedOn w:val="000007"/>
    <w:uiPriority w:val="99"/>
    <w:unhideWhenUsed w:val="1"/>
    <w:rsid w:val="00AA1D8D"/>
    <w:pPr>
      <w:ind w:left="360" w:hanging="360"/>
      <w:contextualSpacing w:val="1"/>
    </w:pPr>
  </w:style>
  <w:style w:type="table" w:styleId="000095">
    <w:name w:val="Light Shading Accent 2"/>
    <w:basedOn w:val="000009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paragraph" w:styleId="000007" w:default="1">
    <w:name w:val="Normal"/>
    <w:qFormat w:val="1"/>
    <w:rsid w:val="00FC693F"/>
    <w:pPr>
      <w:spacing w:before="0" w:after="120" w:line="300" w:lineRule="auto"/>
    </w:pPr>
    <w:rPr>
      <w:rFonts w:ascii="Calibri" w:hAnsi="Calibri" w:eastAsia="Microsoft YaHei"/>
      <w:color w:val="1A1F24"/>
      <w:sz w:val="22"/>
    </w:rPr>
  </w:style>
  <w:style w:type="table" w:styleId="000068">
    <w:name w:val="Light Shading"/>
    <w:basedOn w:val="000009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21">
    <w:name w:val="heading 7"/>
    <w:basedOn w:val="000007"/>
    <w:next w:val="000007"/>
    <w:link w:val="00002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5">
    <w:name w:val="Light List Accent 3"/>
    <w:basedOn w:val="00000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48">
    <w:name w:val="Title"/>
    <w:basedOn w:val="000007"/>
    <w:next w:val="000007"/>
    <w:link w:val="000047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12">
    <w:name w:val="Colorful List Accent 4"/>
    <w:basedOn w:val="00000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2f">
    <w:name w:val="Colorful Shading Accent 4"/>
    <w:basedOn w:val="00000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6">
    <w:name w:val="List Bullet 2"/>
    <w:basedOn w:val="000007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a3">
    <w:name w:val="Medium Grid 3"/>
    <w:basedOn w:val="00000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a4">
    <w:name w:val="Dark List"/>
    <w:basedOn w:val="00000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4e">
    <w:name w:val="header"/>
    <w:basedOn w:val="000007"/>
    <w:link w:val="00004f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8e">
    <w:name w:val="Intense Reference"/>
    <w:basedOn w:val="00000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5">
    <w:name w:val="Colorful List Accent 6"/>
    <w:basedOn w:val="00000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20">
    <w:name w:val="Medium Grid 2 Accent 3"/>
    <w:basedOn w:val="00000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13">
    <w:name w:val="Dark List Accent 4"/>
    <w:basedOn w:val="00000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86">
    <w:name w:val="Medium List 1 Accent 6"/>
    <w:basedOn w:val="00000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character" w:styleId="000034" w:customStyle="1">
    <w:name w:val="Heading 5 Char"/>
    <w:basedOn w:val="000002"/>
    <w:link w:val="00003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5d">
    <w:name w:val="Body Text 2"/>
    <w:basedOn w:val="000007"/>
    <w:link w:val="00005c"/>
    <w:uiPriority w:val="99"/>
    <w:unhideWhenUsed w:val="1"/>
    <w:rsid w:val="00AA1D8D"/>
    <w:pPr>
      <w:spacing w:after="120" w:line="480" w:lineRule="auto"/>
    </w:pPr>
  </w:style>
  <w:style w:type="character" w:styleId="00004a">
    <w:name w:val="Subtle Emphasis"/>
    <w:basedOn w:val="000002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0e" w:customStyle="1">
    <w:name w:val="Heading 8 Char"/>
    <w:basedOn w:val="000002"/>
    <w:link w:val="00000d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4">
    <w:name w:val="TOC Heading"/>
    <w:basedOn w:val="000015"/>
    <w:next w:val="000007"/>
    <w:uiPriority w:val="39"/>
    <w:semiHidden w:val="1"/>
    <w:unhideWhenUsed w:val="1"/>
    <w:qFormat w:val="1"/>
    <w:rsid w:val="00FC693F"/>
    <w:pPr>
      <w:outlineLvl w:val="9"/>
    </w:pPr>
  </w:style>
  <w:style w:type="paragraph" w:styleId="00009f" w:customStyle="1">
    <w:name w:val="Figure Caption"/>
    <w:pPr>
      <w:keepNext w:val="0"/>
      <w:spacing w:before="60" w:after="200"/>
      <w:jc w:val="center"/>
    </w:pPr>
    <w:rPr>
      <w:rFonts w:ascii="Calibri" w:hAnsi="Calibri" w:eastAsia="Microsoft YaHei"/>
      <w:i w:val="1"/>
      <w:color w:val="606770"/>
      <w:sz w:val="18"/>
    </w:rPr>
  </w:style>
  <w:style w:type="table" w:styleId="000042">
    <w:name w:val="Medium Grid 2 Accent 6"/>
    <w:basedOn w:val="00000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d" w:customStyle="1">
    <w:name w:val="Body Text Char"/>
    <w:basedOn w:val="000002"/>
    <w:link w:val="00003c"/>
    <w:uiPriority w:val="99"/>
    <w:rsid w:val="00AA1D8D"/>
  </w:style>
  <w:style w:type="table" w:styleId="000018">
    <w:name w:val="Light Shading Accent 5"/>
    <w:basedOn w:val="000009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7b">
    <w:name w:val="List Continue 3"/>
    <w:basedOn w:val="000007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5">
    <w:name w:val="heading 5"/>
    <w:basedOn w:val="000007"/>
    <w:next w:val="000007"/>
    <w:link w:val="00003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32" w:customStyle="1">
    <w:name w:val="Heading 2 Char"/>
    <w:basedOn w:val="000002"/>
    <w:link w:val="000033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57">
    <w:name w:val="macro"/>
    <w:link w:val="000056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97">
    <w:name w:val="No Spacing"/>
    <w:uiPriority w:val="1"/>
    <w:qFormat w:val="1"/>
    <w:rsid w:val="00FC693F"/>
    <w:pPr>
      <w:spacing w:after="0" w:line="240" w:lineRule="auto"/>
    </w:pPr>
  </w:style>
  <w:style w:type="character" w:styleId="000050" w:customStyle="1">
    <w:name w:val="Heading 3 Char"/>
    <w:basedOn w:val="000002"/>
    <w:link w:val="000051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19">
    <w:name w:val="Medium Shading 2"/>
    <w:basedOn w:val="00000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2a" w:customStyle="1">
    <w:name w:val="Body Text 3 Char"/>
    <w:basedOn w:val="000002"/>
    <w:link w:val="00002b"/>
    <w:uiPriority w:val="99"/>
    <w:rsid w:val="00AA1D8D"/>
    <w:rPr>
      <w:sz w:val="16"/>
      <w:szCs w:val="16"/>
    </w:rPr>
  </w:style>
  <w:style w:type="table" w:styleId="00001b">
    <w:name w:val="Light Grid Accent 3"/>
    <w:basedOn w:val="00000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04">
    <w:name w:val="Subtle Reference"/>
    <w:basedOn w:val="000002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51">
    <w:name w:val="heading 3"/>
    <w:basedOn w:val="000007"/>
    <w:next w:val="000007"/>
    <w:link w:val="000050"/>
    <w:uiPriority w:val="9"/>
    <w:unhideWhenUsed w:val="1"/>
    <w:qFormat w:val="1"/>
    <w:rsid w:val="00FC693F"/>
    <w:pPr>
      <w:keepNext w:val="1"/>
      <w:keepLines w:val="1"/>
      <w:spacing w:before="200" w:after="100"/>
      <w:outlineLvl w:val="2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1F4D78"/>
      <w:sz w:val="24"/>
    </w:rPr>
  </w:style>
  <w:style w:type="table" w:styleId="00001f">
    <w:name w:val="Medium Grid 1"/>
    <w:basedOn w:val="00000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c">
    <w:name w:val="Medium Grid 1 Accent 3"/>
    <w:basedOn w:val="00000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67" w:customStyle="1">
    <w:name w:val="Heading 9 Char"/>
    <w:basedOn w:val="000002"/>
    <w:link w:val="00006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5">
    <w:name w:val="Light Grid Accent 2"/>
    <w:basedOn w:val="00000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000022" w:customStyle="1">
    <w:name w:val="Heading 7 Char"/>
    <w:basedOn w:val="000002"/>
    <w:link w:val="000021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5f">
    <w:name w:val="List Continue 2"/>
    <w:basedOn w:val="000007"/>
    <w:uiPriority w:val="99"/>
    <w:unhideWhenUsed w:val="1"/>
    <w:rsid w:val="0029639D"/>
    <w:pPr>
      <w:spacing w:after="120"/>
      <w:ind w:left="720"/>
      <w:contextualSpacing w:val="1"/>
    </w:pPr>
  </w:style>
  <w:style w:type="table" w:styleId="000025">
    <w:name w:val="Light Shading Accent 1"/>
    <w:basedOn w:val="000009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84">
    <w:name w:val="Emphasis"/>
    <w:basedOn w:val="000002"/>
    <w:uiPriority w:val="20"/>
    <w:qFormat w:val="1"/>
    <w:rsid w:val="00FC693F"/>
    <w:rPr>
      <w:i w:val="1"/>
      <w:iCs w:val="1"/>
    </w:rPr>
  </w:style>
  <w:style w:type="table" w:styleId="000063">
    <w:name w:val="Medium Shading 2 Accent 4"/>
    <w:basedOn w:val="00000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41">
    <w:name w:val="Medium Grid 2 Accent 5"/>
    <w:basedOn w:val="00000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0c">
    <w:name w:val="Medium Grid 3 Accent 4"/>
    <w:basedOn w:val="00000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a7">
    <w:name w:val="Colorful Grid Accent 3"/>
    <w:basedOn w:val="00000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40">
    <w:name w:val="Medium Shading 2 Accent 6"/>
    <w:basedOn w:val="00000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b">
    <w:name w:val="Medium Grid 2 Accent 4"/>
    <w:basedOn w:val="00000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aa">
    <w:name w:val="List Bullet 3"/>
    <w:basedOn w:val="000007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24">
    <w:name w:val="Colorful List Accent 2"/>
    <w:basedOn w:val="00000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4f" w:customStyle="1">
    <w:name w:val="Header Char"/>
    <w:basedOn w:val="000002"/>
    <w:link w:val="00004e"/>
    <w:uiPriority w:val="99"/>
    <w:rsid w:val="00E618BF"/>
  </w:style>
  <w:style w:type="paragraph" w:styleId="00003f">
    <w:name w:val="List 2"/>
    <w:basedOn w:val="000007"/>
    <w:uiPriority w:val="99"/>
    <w:unhideWhenUsed w:val="1"/>
    <w:rsid w:val="00326F90"/>
    <w:pPr>
      <w:ind w:left="720" w:hanging="360"/>
      <w:contextualSpacing w:val="1"/>
    </w:pPr>
  </w:style>
  <w:style w:type="table" w:styleId="00000b">
    <w:name w:val="Medium Shading 1 Accent 4"/>
    <w:basedOn w:val="00000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character" w:styleId="000017" w:customStyle="1">
    <w:name w:val="Footer Char"/>
    <w:basedOn w:val="000002"/>
    <w:link w:val="000016"/>
    <w:uiPriority w:val="99"/>
    <w:rsid w:val="00E618BF"/>
  </w:style>
  <w:style w:type="table" w:styleId="000059">
    <w:name w:val="Medium Grid 3 Accent 3"/>
    <w:basedOn w:val="00000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37">
    <w:name w:val="caption"/>
    <w:basedOn w:val="000007"/>
    <w:next w:val="000007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2c">
    <w:name w:val="Medium Shading 1 Accent 3"/>
    <w:basedOn w:val="00000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4">
    <w:name w:val="Medium Shading 1 Accent 1"/>
    <w:basedOn w:val="00000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03">
    <w:name w:val="Intense Quote"/>
    <w:basedOn w:val="000007"/>
    <w:next w:val="000007"/>
    <w:link w:val="000001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7a">
    <w:name w:val="Light Shading Accent 3"/>
    <w:basedOn w:val="000009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49">
    <w:name w:val="Dark List Accent 1"/>
    <w:basedOn w:val="00000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89">
    <w:name w:val="Light Grid Accent 4"/>
    <w:basedOn w:val="00000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7f" w:customStyle="1">
    <w:name w:val="Subtitle Char"/>
    <w:basedOn w:val="000002"/>
    <w:link w:val="000080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3">
    <w:name w:val="Medium List 2 Accent 4"/>
    <w:basedOn w:val="00000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0">
    <w:name w:val="Medium List 2"/>
    <w:basedOn w:val="00000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3">
    <w:name w:val="Medium Grid 3 Accent 1"/>
    <w:basedOn w:val="00000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098">
    <w:name w:val="Dark List Accent 6"/>
    <w:basedOn w:val="00000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2b">
    <w:name w:val="Body Text 3"/>
    <w:basedOn w:val="000007"/>
    <w:link w:val="00002a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ab">
    <w:name w:val="Medium List 1 Accent 3"/>
    <w:basedOn w:val="00000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2e">
    <w:name w:val="Medium List 2 Accent 3"/>
    <w:basedOn w:val="00000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0">
    <w:name w:val="Dark List Accent 3"/>
    <w:basedOn w:val="00000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character" w:styleId="000047" w:customStyle="1">
    <w:name w:val="Title Char"/>
    <w:basedOn w:val="000002"/>
    <w:link w:val="000048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0a">
    <w:name w:val="Medium List 2 Accent 1"/>
    <w:basedOn w:val="00000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b">
    <w:name w:val="Light List Accent 1"/>
    <w:basedOn w:val="000009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1a">
    <w:name w:val="Light List Accent 4"/>
    <w:basedOn w:val="00000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9">
    <w:name w:val="Medium List 2 Accent 2"/>
    <w:basedOn w:val="00000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e">
    <w:name w:val="Colorful Grid Accent 1"/>
    <w:basedOn w:val="00000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26">
    <w:name w:val="Medium Grid 2 Accent 1"/>
    <w:basedOn w:val="00000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92">
    <w:name w:val="Quote"/>
    <w:basedOn w:val="000007"/>
    <w:next w:val="000007"/>
    <w:link w:val="000093"/>
    <w:uiPriority w:val="29"/>
    <w:qFormat w:val="1"/>
    <w:rsid w:val="00FC693F"/>
    <w:rPr>
      <w:i w:val="1"/>
      <w:iCs w:val="1"/>
      <w:color w:val="000000" w:themeColor="text1"/>
    </w:rPr>
  </w:style>
  <w:style w:type="table" w:styleId="000039">
    <w:name w:val="Colorful Shading"/>
    <w:basedOn w:val="00000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</w:style>
  <w:style w:type="character" w:styleId="00004d">
    <w:name w:val="Intense Emphasis"/>
    <w:basedOn w:val="00000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4">
    <w:name w:val="Medium List 1"/>
    <w:basedOn w:val="00000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9c">
    <w:name w:val="Table Grid"/>
    <w:basedOn w:val="000009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8">
    <w:name w:val="Colorful List Accent 3"/>
    <w:basedOn w:val="00000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c">
    <w:name w:val="Medium Grid 1 Accent 4"/>
    <w:basedOn w:val="00000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6">
    <w:name w:val="Light Shading Accent 6"/>
    <w:basedOn w:val="000009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e">
    <w:name w:val="Medium Shading 1"/>
    <w:basedOn w:val="00000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6d">
    <w:name w:val="List Number 2"/>
    <w:basedOn w:val="000007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15">
    <w:name w:val="heading 1"/>
    <w:basedOn w:val="000007"/>
    <w:next w:val="000007"/>
    <w:link w:val="00003b"/>
    <w:uiPriority w:val="9"/>
    <w:qFormat w:val="1"/>
    <w:rsid w:val="00FC693F"/>
    <w:pPr>
      <w:keepNext w:val="1"/>
      <w:keepLines w:val="1"/>
      <w:spacing w:before="360" w:after="200"/>
      <w:outlineLvl w:val="0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2E74B5"/>
      <w:sz w:val="32"/>
      <w:szCs w:val="28"/>
    </w:rPr>
  </w:style>
  <w:style w:type="table" w:styleId="00009d">
    <w:name w:val="Colorful Grid Accent 5"/>
    <w:basedOn w:val="00000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8f">
    <w:name w:val="Colorful Grid Accent 2"/>
    <w:basedOn w:val="00000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character" w:styleId="000001" w:customStyle="1">
    <w:name w:val="Intense Quote Char"/>
    <w:basedOn w:val="000002"/>
    <w:link w:val="00000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3e">
    <w:name w:val="Strong"/>
    <w:basedOn w:val="000002"/>
    <w:uiPriority w:val="22"/>
    <w:qFormat w:val="1"/>
    <w:rsid w:val="00FC693F"/>
    <w:rPr>
      <w:b w:val="1"/>
      <w:bCs w:val="1"/>
    </w:rPr>
  </w:style>
  <w:style w:type="table" w:styleId="000079">
    <w:name w:val="Medium Shading 1 Accent 6"/>
    <w:basedOn w:val="00000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4b">
    <w:name w:val="Medium List 1 Accent 4"/>
    <w:basedOn w:val="00000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3b" w:customStyle="1">
    <w:name w:val="Heading 1 Char"/>
    <w:basedOn w:val="000002"/>
    <w:link w:val="000015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c">
    <w:name w:val="Colorful List Accent 5"/>
    <w:basedOn w:val="00000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69">
    <w:name w:val="Medium Grid 2"/>
    <w:basedOn w:val="00000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paragraph" w:styleId="000033">
    <w:name w:val="heading 2"/>
    <w:basedOn w:val="000007"/>
    <w:next w:val="000007"/>
    <w:link w:val="000032"/>
    <w:uiPriority w:val="9"/>
    <w:unhideWhenUsed w:val="1"/>
    <w:qFormat w:val="1"/>
    <w:rsid w:val="00FC693F"/>
    <w:pPr>
      <w:keepNext w:val="1"/>
      <w:keepLines w:val="1"/>
      <w:spacing w:before="280" w:after="140"/>
      <w:outlineLvl w:val="1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2E74B5"/>
      <w:sz w:val="26"/>
      <w:szCs w:val="26"/>
    </w:rPr>
  </w:style>
  <w:style w:type="table" w:styleId="000081">
    <w:name w:val="Medium Shading 2 Accent 3"/>
    <w:basedOn w:val="00000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2">
    <w:name w:val="Colorful Shading Accent 1"/>
    <w:basedOn w:val="00000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paragraph" w:styleId="00003c">
    <w:name w:val="Body Text"/>
    <w:basedOn w:val="000007"/>
    <w:link w:val="00003d"/>
    <w:uiPriority w:val="99"/>
    <w:unhideWhenUsed w:val="1"/>
    <w:rsid w:val="00AA1D8D"/>
    <w:pPr>
      <w:spacing w:after="120"/>
    </w:pPr>
  </w:style>
  <w:style w:type="paragraph" w:styleId="000045">
    <w:name w:val="List Paragraph"/>
    <w:basedOn w:val="000007"/>
    <w:uiPriority w:val="34"/>
    <w:qFormat w:val="1"/>
    <w:rsid w:val="00FC693F"/>
    <w:pPr>
      <w:ind w:left="720"/>
      <w:contextualSpacing w:val="1"/>
    </w:pPr>
  </w:style>
  <w:style w:type="table" w:styleId="00001c">
    <w:name w:val="Medium Shading 2 Accent 2"/>
    <w:basedOn w:val="00000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a6">
    <w:name w:val="List Number"/>
    <w:basedOn w:val="000007"/>
    <w:uiPriority w:val="99"/>
    <w:unhideWhenUsed w:val="1"/>
    <w:rsid w:val="00326F90"/>
    <w:pPr>
      <w:numPr>
        <w:numId w:val="5"/>
      </w:numPr>
      <w:spacing w:after="80" w:line="300" w:lineRule="auto"/>
      <w:ind w:left="540" w:hanging="271"/>
      <w:contextualSpacing w:val="1"/>
    </w:pPr>
    <w:rPr>
      <w:rFonts w:ascii="Calibri" w:hAnsi="Calibri" w:eastAsia="Microsoft YaHei"/>
      <w:sz w:val="22"/>
    </w:rPr>
  </w:style>
  <w:style w:type="paragraph" w:styleId="000080">
    <w:name w:val="Subtitle"/>
    <w:basedOn w:val="000007"/>
    <w:next w:val="000007"/>
    <w:link w:val="00007f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1d">
    <w:name w:val="Book Title"/>
    <w:basedOn w:val="00000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73">
    <w:name w:val="List Bullet"/>
    <w:basedOn w:val="000007"/>
    <w:uiPriority w:val="99"/>
    <w:unhideWhenUsed w:val="1"/>
    <w:rsid w:val="00326F90"/>
    <w:pPr>
      <w:numPr>
        <w:numId w:val="6"/>
      </w:numPr>
      <w:spacing w:after="80" w:line="300" w:lineRule="auto"/>
      <w:ind w:left="540" w:hanging="271"/>
      <w:contextualSpacing w:val="1"/>
    </w:pPr>
    <w:rPr>
      <w:rFonts w:ascii="Calibri" w:hAnsi="Calibri" w:eastAsia="Microsoft YaHei"/>
      <w:sz w:val="22"/>
    </w:rPr>
  </w:style>
  <w:style w:type="paragraph" w:styleId="000066">
    <w:name w:val="heading 9"/>
    <w:basedOn w:val="000007"/>
    <w:next w:val="000007"/>
    <w:link w:val="00006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44">
    <w:name w:val="Medium Shading 1 Accent 5"/>
    <w:basedOn w:val="00000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paragraph" w:styleId="000016">
    <w:name w:val="footer"/>
    <w:basedOn w:val="000007"/>
    <w:link w:val="00001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8a">
    <w:name w:val="List 3"/>
    <w:basedOn w:val="000007"/>
    <w:uiPriority w:val="99"/>
    <w:unhideWhenUsed w:val="1"/>
    <w:rsid w:val="00326F90"/>
    <w:pPr>
      <w:ind w:left="1080" w:hanging="360"/>
      <w:contextualSpacing w:val="1"/>
    </w:pPr>
  </w:style>
  <w:style w:type="table" w:styleId="000061">
    <w:name w:val="Medium Shading 2 Accent 5"/>
    <w:basedOn w:val="00000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0">
    <w:name w:val="Medium Grid 2 Accent 2"/>
    <w:basedOn w:val="00000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3">
    <w:name w:val="Medium List 1 Accent 2"/>
    <w:basedOn w:val="00000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6f">
    <w:name w:val="Colorful List Accent 1"/>
    <w:basedOn w:val="00000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numbering" w:styleId="00005a" w:default="1">
    <w:name w:val="No List"/>
    <w:uiPriority w:val="99"/>
    <w:semiHidden w:val="1"/>
    <w:unhideWhenUsed w:val="1"/>
  </w:style>
  <w:style w:type="table" w:styleId="00001e">
    <w:name w:val="Medium List 1 Accent 1"/>
    <w:basedOn w:val="00000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7" Type="http://schemas.openxmlformats.org/officeDocument/2006/relationships/image" Target="media/image1.png" /><Relationship Id="rId6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header" Target="header1.xml" /><Relationship Id="rId3" Type="http://schemas.openxmlformats.org/officeDocument/2006/relationships/theme" Target="theme/theme1.xm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2026-09-04T21:24:01Z</dcterms:created>
  <dcterms:modified xsi:type="dcterms:W3CDTF">2026-09-04T21:24:01Z</dcterms:modified>
</cp:coreProperties>
</file>