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96FAB" w14:textId="77777777" w:rsidR="00006DBD" w:rsidRDefault="00000000">
      <w:pPr>
        <w:spacing w:afterLines="40" w:after="96" w:line="240" w:lineRule="auto"/>
        <w:jc w:val="center"/>
        <w:rPr>
          <w:rFonts w:ascii="黑体" w:eastAsia="黑体" w:hAnsi="黑体" w:hint="eastAsia"/>
          <w:b/>
          <w:sz w:val="36"/>
          <w:lang w:eastAsia="zh-CN"/>
        </w:rPr>
      </w:pPr>
      <w:r>
        <w:rPr>
          <w:rFonts w:ascii="黑体" w:eastAsia="黑体" w:hAnsi="黑体"/>
          <w:b/>
          <w:sz w:val="36"/>
          <w:lang w:eastAsia="zh-CN"/>
        </w:rPr>
        <w:t>未来工程创新设计</w:t>
      </w:r>
      <w:r>
        <w:rPr>
          <w:rFonts w:ascii="黑体" w:eastAsia="黑体" w:hAnsi="黑体"/>
          <w:b/>
          <w:sz w:val="36"/>
          <w:lang w:eastAsia="zh-CN"/>
        </w:rPr>
        <w:br/>
        <w:t>个人过程记录</w:t>
      </w:r>
    </w:p>
    <w:p w14:paraId="48CDBB0D" w14:textId="77777777" w:rsidR="00006DBD" w:rsidRDefault="00000000">
      <w:pPr>
        <w:spacing w:after="0" w:line="288" w:lineRule="auto"/>
        <w:jc w:val="center"/>
        <w:rPr>
          <w:rFonts w:hint="eastAsia"/>
          <w:sz w:val="22"/>
          <w:szCs w:val="20"/>
          <w:lang w:eastAsia="zh-CN"/>
        </w:rPr>
      </w:pPr>
      <w:r>
        <w:rPr>
          <w:rFonts w:ascii="黑体" w:eastAsia="黑体" w:hAnsi="黑体" w:hint="eastAsia"/>
          <w:b/>
          <w:sz w:val="34"/>
          <w:szCs w:val="20"/>
          <w:lang w:eastAsia="zh-CN"/>
        </w:rPr>
        <w:t>第一周</w:t>
      </w:r>
    </w:p>
    <w:p w14:paraId="178DC9F3" w14:textId="77777777" w:rsidR="00006DBD" w:rsidRDefault="00000000">
      <w:pPr>
        <w:spacing w:after="0"/>
        <w:jc w:val="center"/>
        <w:rPr>
          <w:rFonts w:hint="eastAsia"/>
          <w:lang w:eastAsia="zh-CN"/>
        </w:rPr>
      </w:pPr>
      <w:r>
        <w:rPr>
          <w:rFonts w:hint="eastAsia"/>
          <w:color w:val="595959"/>
          <w:sz w:val="21"/>
          <w:lang w:eastAsia="zh-CN"/>
        </w:rPr>
        <w:t>水木51张迪翔-</w:t>
      </w:r>
      <w:proofErr w:type="spellStart"/>
      <w:r>
        <w:rPr>
          <w:rFonts w:hint="eastAsia"/>
          <w:color w:val="595959"/>
          <w:sz w:val="21"/>
          <w:lang w:eastAsia="zh-CN"/>
        </w:rPr>
        <w:t>gugugaga</w:t>
      </w:r>
      <w:proofErr w:type="spellEnd"/>
      <w:r>
        <w:rPr>
          <w:rFonts w:hint="eastAsia"/>
          <w:color w:val="595959"/>
          <w:sz w:val="21"/>
          <w:lang w:eastAsia="zh-CN"/>
        </w:rPr>
        <w:t>组</w:t>
      </w:r>
    </w:p>
    <w:p w14:paraId="35893C28" w14:textId="77777777" w:rsidR="00006DBD" w:rsidRDefault="00000000">
      <w:pPr>
        <w:keepNext/>
        <w:spacing w:before="200" w:after="120"/>
        <w:rPr>
          <w:rFonts w:hint="eastAsia"/>
          <w:lang w:eastAsia="zh-CN"/>
        </w:rPr>
      </w:pPr>
      <w:r>
        <w:rPr>
          <w:rFonts w:ascii="黑体" w:eastAsia="黑体" w:hAnsi="黑体"/>
          <w:b/>
          <w:color w:val="1F4E79"/>
          <w:sz w:val="28"/>
          <w:lang w:eastAsia="zh-CN"/>
        </w:rPr>
        <w:t>8.31</w:t>
      </w:r>
    </w:p>
    <w:p w14:paraId="6CD58BF1" w14:textId="77777777" w:rsidR="00006DBD" w:rsidRDefault="00000000">
      <w:pPr>
        <w:spacing w:after="0"/>
        <w:ind w:firstLine="420"/>
        <w:rPr>
          <w:rFonts w:hint="eastAsia"/>
          <w:lang w:eastAsia="zh-CN"/>
        </w:rPr>
      </w:pPr>
      <w:r>
        <w:rPr>
          <w:lang w:eastAsia="zh-CN"/>
        </w:rPr>
        <w:t>今天是课程项目启动后的第一天。上午的讲座让我重新</w:t>
      </w:r>
      <w:r>
        <w:rPr>
          <w:rFonts w:hint="eastAsia"/>
          <w:lang w:eastAsia="zh-CN"/>
        </w:rPr>
        <w:t>认识</w:t>
      </w:r>
      <w:r>
        <w:rPr>
          <w:lang w:eastAsia="zh-CN"/>
        </w:rPr>
        <w:t>了“未来工程”</w:t>
      </w:r>
      <w:r>
        <w:rPr>
          <w:rFonts w:hint="eastAsia"/>
          <w:lang w:eastAsia="zh-CN"/>
        </w:rPr>
        <w:t>，它</w:t>
      </w:r>
      <w:r>
        <w:rPr>
          <w:lang w:eastAsia="zh-CN"/>
        </w:rPr>
        <w:t>不只是把若干新技术拼接在一起，而是要从真实场景出发，找到需求、技术和实施条件之间的</w:t>
      </w:r>
      <w:r>
        <w:rPr>
          <w:rFonts w:hint="eastAsia"/>
          <w:lang w:eastAsia="zh-CN"/>
        </w:rPr>
        <w:t>平衡</w:t>
      </w:r>
      <w:r>
        <w:rPr>
          <w:lang w:eastAsia="zh-CN"/>
        </w:rPr>
        <w:t>。听完不同方向的案例后，我尤其关注灾害发生后信息不完整、道路受阻、救援力量难以及时抵达的问题。</w:t>
      </w:r>
      <w:r>
        <w:rPr>
          <w:noProof/>
          <w:lang w:eastAsia="zh-CN"/>
        </w:rPr>
        <w:drawing>
          <wp:inline distT="0" distB="0" distL="0" distR="0" wp14:anchorId="37575F18" wp14:editId="2DE7F496">
            <wp:extent cx="5490210" cy="3549650"/>
            <wp:effectExtent l="0" t="0" r="0" b="0"/>
            <wp:docPr id="8340844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084449" name="图片 1"/>
                    <pic:cNvPicPr>
                      <a:picLocks noChangeAspect="1" noChangeArrowheads="1"/>
                    </pic:cNvPicPr>
                  </pic:nvPicPr>
                  <pic:blipFill>
                    <a:blip r:embed="rId8">
                      <a:extLst>
                        <a:ext uri="{28A0092B-C50C-407E-A947-70E740481C1C}">
                          <a14:useLocalDpi xmlns:a14="http://schemas.microsoft.com/office/drawing/2010/main" val="0"/>
                        </a:ext>
                      </a:extLst>
                    </a:blip>
                    <a:srcRect t="31149" b="20213"/>
                    <a:stretch>
                      <a:fillRect/>
                    </a:stretch>
                  </pic:blipFill>
                  <pic:spPr>
                    <a:xfrm>
                      <a:off x="0" y="0"/>
                      <a:ext cx="5490210" cy="3549650"/>
                    </a:xfrm>
                    <a:prstGeom prst="rect">
                      <a:avLst/>
                    </a:prstGeom>
                    <a:noFill/>
                    <a:ln>
                      <a:noFill/>
                    </a:ln>
                  </pic:spPr>
                </pic:pic>
              </a:graphicData>
            </a:graphic>
          </wp:inline>
        </w:drawing>
      </w:r>
    </w:p>
    <w:p w14:paraId="57668C58" w14:textId="77777777" w:rsidR="00006DBD" w:rsidRDefault="00000000">
      <w:pPr>
        <w:spacing w:after="0"/>
        <w:ind w:firstLine="420"/>
        <w:rPr>
          <w:rFonts w:hint="eastAsia"/>
          <w:sz w:val="20"/>
          <w:szCs w:val="18"/>
          <w:lang w:eastAsia="zh-CN"/>
        </w:rPr>
      </w:pPr>
      <w:r>
        <w:rPr>
          <w:rFonts w:hint="eastAsia"/>
          <w:sz w:val="20"/>
          <w:szCs w:val="18"/>
          <w:lang w:eastAsia="zh-CN"/>
        </w:rPr>
        <w:t>▲2021年郑州特大暴雨</w:t>
      </w:r>
    </w:p>
    <w:p w14:paraId="1422E61C" w14:textId="77777777" w:rsidR="00006DBD" w:rsidRDefault="00000000">
      <w:pPr>
        <w:spacing w:after="0"/>
        <w:ind w:firstLine="420"/>
        <w:rPr>
          <w:rFonts w:hint="eastAsia"/>
          <w:lang w:eastAsia="zh-CN"/>
        </w:rPr>
      </w:pPr>
      <w:r>
        <w:rPr>
          <w:lang w:eastAsia="zh-CN"/>
        </w:rPr>
        <w:t>下午与队友集中开展头脑风暴，大家先分别提出设想，再从适用环境、可实现性、使用对象和展示效果四个方面逐项筛选。讨论中，我们逐渐将注意力聚焦到灾时应急救援塔与无人集群搜救两栖船的协同方案：前者可以承担通信中继、照明和现场信息汇集等作用，后者则适合在浅水、积水或复杂岸线附近执行搜救与物资转</w:t>
      </w:r>
      <w:r>
        <w:rPr>
          <w:lang w:eastAsia="zh-CN"/>
        </w:rPr>
        <w:lastRenderedPageBreak/>
        <w:t>运。最终确定主题后，我</w:t>
      </w:r>
      <w:r>
        <w:rPr>
          <w:rFonts w:hint="eastAsia"/>
          <w:lang w:eastAsia="zh-CN"/>
        </w:rPr>
        <w:t>认为</w:t>
      </w:r>
      <w:r>
        <w:rPr>
          <w:lang w:eastAsia="zh-CN"/>
        </w:rPr>
        <w:t>不能只停留在概念层面。接下来需要进一步明确设备之间的工作关系、目标用户和任务流程，并查找可靠资料，为模型制作和方案论证打下基础。同时，团队还需要建立统一的沟通方式，把每一次讨论形成的结论及时记录下来，避免后续设计出现理解偏差。</w:t>
      </w:r>
    </w:p>
    <w:p w14:paraId="19E2875B" w14:textId="77777777" w:rsidR="00006DBD" w:rsidRDefault="00000000">
      <w:pPr>
        <w:spacing w:after="0"/>
        <w:ind w:firstLine="420"/>
        <w:jc w:val="center"/>
        <w:rPr>
          <w:rFonts w:hint="eastAsia"/>
          <w:lang w:eastAsia="zh-CN"/>
        </w:rPr>
      </w:pPr>
      <w:r>
        <w:rPr>
          <w:rFonts w:hint="eastAsia"/>
          <w:noProof/>
        </w:rPr>
        <w:drawing>
          <wp:inline distT="0" distB="0" distL="114300" distR="114300" wp14:anchorId="369EE24E" wp14:editId="085C8C94">
            <wp:extent cx="5266055" cy="5975985"/>
            <wp:effectExtent l="0" t="0" r="0" b="5715"/>
            <wp:docPr id="1" name="图片 1" descr="fd3ce67f74899447d14f723a8e46e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d3ce67f74899447d14f723a8e46ed7d"/>
                    <pic:cNvPicPr>
                      <a:picLocks noChangeAspect="1"/>
                    </pic:cNvPicPr>
                  </pic:nvPicPr>
                  <pic:blipFill>
                    <a:blip r:embed="rId9"/>
                    <a:srcRect t="4162" b="10725"/>
                    <a:stretch>
                      <a:fillRect/>
                    </a:stretch>
                  </pic:blipFill>
                  <pic:spPr>
                    <a:xfrm>
                      <a:off x="0" y="0"/>
                      <a:ext cx="5266690" cy="5977042"/>
                    </a:xfrm>
                    <a:prstGeom prst="rect">
                      <a:avLst/>
                    </a:prstGeom>
                    <a:ln>
                      <a:noFill/>
                    </a:ln>
                  </pic:spPr>
                </pic:pic>
              </a:graphicData>
            </a:graphic>
          </wp:inline>
        </w:drawing>
      </w:r>
    </w:p>
    <w:p w14:paraId="226F76F7" w14:textId="77777777" w:rsidR="00006DBD" w:rsidRDefault="00000000">
      <w:pPr>
        <w:spacing w:after="0"/>
        <w:ind w:firstLine="420"/>
        <w:rPr>
          <w:rFonts w:hint="eastAsia"/>
          <w:sz w:val="20"/>
          <w:szCs w:val="18"/>
          <w:lang w:eastAsia="zh-CN"/>
        </w:rPr>
      </w:pPr>
      <w:r>
        <w:rPr>
          <w:rFonts w:hint="eastAsia"/>
          <w:sz w:val="20"/>
          <w:szCs w:val="18"/>
          <w:lang w:eastAsia="zh-CN"/>
        </w:rPr>
        <w:t>▲第一天讨论</w:t>
      </w:r>
    </w:p>
    <w:p w14:paraId="2933B175" w14:textId="77777777" w:rsidR="00006DBD" w:rsidRDefault="00006DBD">
      <w:pPr>
        <w:spacing w:after="240"/>
        <w:ind w:firstLine="420"/>
        <w:rPr>
          <w:rFonts w:ascii="黑体" w:eastAsia="黑体" w:hAnsi="黑体" w:hint="eastAsia"/>
          <w:b/>
          <w:color w:val="1F4E79"/>
          <w:sz w:val="28"/>
          <w:lang w:eastAsia="zh-CN"/>
        </w:rPr>
      </w:pPr>
    </w:p>
    <w:p w14:paraId="3F2B932C" w14:textId="77777777" w:rsidR="00006DBD" w:rsidRDefault="00000000">
      <w:pPr>
        <w:spacing w:after="240"/>
        <w:rPr>
          <w:rFonts w:ascii="黑体" w:eastAsia="黑体" w:hAnsi="黑体" w:hint="eastAsia"/>
          <w:b/>
          <w:color w:val="7030A0"/>
          <w:sz w:val="28"/>
          <w:lang w:eastAsia="zh-CN"/>
        </w:rPr>
      </w:pPr>
      <w:r>
        <w:rPr>
          <w:rFonts w:ascii="黑体" w:eastAsia="黑体" w:hAnsi="黑体" w:hint="eastAsia"/>
          <w:b/>
          <w:color w:val="7030A0"/>
          <w:sz w:val="28"/>
          <w:lang w:eastAsia="zh-CN"/>
        </w:rPr>
        <w:lastRenderedPageBreak/>
        <w:t>9.1</w:t>
      </w:r>
    </w:p>
    <w:p w14:paraId="05B9C545" w14:textId="77777777" w:rsidR="00006DBD" w:rsidRDefault="00000000">
      <w:pPr>
        <w:spacing w:after="240"/>
        <w:ind w:firstLine="420"/>
        <w:rPr>
          <w:rFonts w:hint="eastAsia"/>
          <w:lang w:eastAsia="zh-CN"/>
        </w:rPr>
      </w:pPr>
      <w:r>
        <w:rPr>
          <w:lang w:eastAsia="zh-CN"/>
        </w:rPr>
        <w:t>今天的工作重点是把昨天形成的总体设想转化为可执行的搭建计划。上午，团队围绕“救援塔—两栖搜救船—调度端”三部分的关系进行了细化讨论。我们先明确每个模块需要展示的核心功能，再根据材料的易得性、加工难度和预算情况确定模型表达方式。材料清单的制定比预想中更需要耐心</w:t>
      </w:r>
      <w:r>
        <w:rPr>
          <w:rFonts w:hint="eastAsia"/>
          <w:lang w:eastAsia="zh-CN"/>
        </w:rPr>
        <w:t>，我们</w:t>
      </w:r>
      <w:r>
        <w:rPr>
          <w:lang w:eastAsia="zh-CN"/>
        </w:rPr>
        <w:t>既要考虑结构是否稳固、零件尺寸是否匹配，也要尽量避免购买后无法使用或重复消耗。通过逐项核对，我们初步确定了底板、船体外壳、动力与连接件、标识材料等需求，并为可能出现的替代方案留出余地。</w:t>
      </w:r>
    </w:p>
    <w:p w14:paraId="42D1AA14" w14:textId="77777777" w:rsidR="00006DBD" w:rsidRDefault="00000000">
      <w:pPr>
        <w:spacing w:after="0"/>
        <w:ind w:firstLine="420"/>
        <w:rPr>
          <w:rFonts w:hint="eastAsia"/>
          <w:lang w:eastAsia="zh-CN"/>
        </w:rPr>
      </w:pPr>
      <w:r>
        <w:rPr>
          <w:noProof/>
        </w:rPr>
        <w:drawing>
          <wp:inline distT="0" distB="0" distL="114300" distR="114300" wp14:anchorId="6189ACC1" wp14:editId="79B561A5">
            <wp:extent cx="2417445" cy="1444625"/>
            <wp:effectExtent l="0" t="0" r="1905" b="317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0"/>
                    <a:srcRect b="1182"/>
                    <a:stretch>
                      <a:fillRect/>
                    </a:stretch>
                  </pic:blipFill>
                  <pic:spPr>
                    <a:xfrm>
                      <a:off x="0" y="0"/>
                      <a:ext cx="2436788" cy="1456294"/>
                    </a:xfrm>
                    <a:prstGeom prst="rect">
                      <a:avLst/>
                    </a:prstGeom>
                    <a:noFill/>
                    <a:ln>
                      <a:noFill/>
                    </a:ln>
                  </pic:spPr>
                </pic:pic>
              </a:graphicData>
            </a:graphic>
          </wp:inline>
        </w:drawing>
      </w:r>
      <w:r>
        <w:rPr>
          <w:noProof/>
          <w:lang w:eastAsia="zh-CN"/>
        </w:rPr>
        <w:drawing>
          <wp:inline distT="0" distB="0" distL="0" distR="0" wp14:anchorId="3E6FE89C" wp14:editId="663B7146">
            <wp:extent cx="2481580" cy="1452880"/>
            <wp:effectExtent l="0" t="0" r="0" b="0"/>
            <wp:docPr id="21238880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88055" name="图片 1"/>
                    <pic:cNvPicPr>
                      <a:picLocks noChangeAspect="1"/>
                    </pic:cNvPicPr>
                  </pic:nvPicPr>
                  <pic:blipFill>
                    <a:blip r:embed="rId11"/>
                    <a:stretch>
                      <a:fillRect/>
                    </a:stretch>
                  </pic:blipFill>
                  <pic:spPr>
                    <a:xfrm>
                      <a:off x="0" y="0"/>
                      <a:ext cx="2512991" cy="1471289"/>
                    </a:xfrm>
                    <a:prstGeom prst="rect">
                      <a:avLst/>
                    </a:prstGeom>
                  </pic:spPr>
                </pic:pic>
              </a:graphicData>
            </a:graphic>
          </wp:inline>
        </w:drawing>
      </w:r>
    </w:p>
    <w:p w14:paraId="00769C15" w14:textId="77777777" w:rsidR="00006DBD" w:rsidRDefault="00000000">
      <w:pPr>
        <w:spacing w:after="0"/>
        <w:ind w:firstLine="420"/>
        <w:rPr>
          <w:rFonts w:hint="eastAsia"/>
          <w:sz w:val="20"/>
          <w:szCs w:val="18"/>
          <w:lang w:eastAsia="zh-CN"/>
        </w:rPr>
      </w:pPr>
      <w:r>
        <w:rPr>
          <w:rFonts w:hint="eastAsia"/>
          <w:sz w:val="20"/>
          <w:szCs w:val="18"/>
          <w:lang w:eastAsia="zh-CN"/>
        </w:rPr>
        <w:t>▲我负责制作的材料购买清单</w:t>
      </w:r>
    </w:p>
    <w:p w14:paraId="614E8ACC" w14:textId="77777777" w:rsidR="00006DBD" w:rsidRDefault="00000000">
      <w:pPr>
        <w:spacing w:after="240"/>
        <w:ind w:firstLine="420"/>
        <w:rPr>
          <w:rFonts w:hint="eastAsia"/>
          <w:lang w:eastAsia="zh-CN"/>
        </w:rPr>
      </w:pPr>
      <w:r>
        <w:rPr>
          <w:lang w:eastAsia="zh-CN"/>
        </w:rPr>
        <w:t>下午主要</w:t>
      </w:r>
      <w:r>
        <w:rPr>
          <w:rFonts w:hint="eastAsia"/>
          <w:lang w:eastAsia="zh-CN"/>
        </w:rPr>
        <w:t>进行文献调研</w:t>
      </w:r>
      <w:r>
        <w:rPr>
          <w:lang w:eastAsia="zh-CN"/>
        </w:rPr>
        <w:t>。我阅读并整理了六篇与两栖移动、自动对接、模块化救援装备、折叠坡道和视觉定位有关的论文，分别提炼研究问题、机构方案、实验结果和局限。结合这些文献，我进一步梳理了城市方舟式救援基站在现实建设中可能遇到的难题，包括防洪与结构安全、供电与储能、通信中继、船只回收对接、设备维护和多系统联调。我还单独复习了A*算法，弄清启发式函数如何影响搜索效率，以及在实际救援场景中还要加入障碍膨胀、安全距离和动态重规划。</w:t>
      </w:r>
      <w:r>
        <w:rPr>
          <w:rFonts w:hint="eastAsia"/>
          <w:lang w:eastAsia="zh-CN"/>
        </w:rPr>
        <w:t>通过调研文献，</w:t>
      </w:r>
      <w:r>
        <w:rPr>
          <w:lang w:eastAsia="zh-CN"/>
        </w:rPr>
        <w:t>我发现，课程模型可以用简化机构展示核心思路，但现实方案必须说明环境条件</w:t>
      </w:r>
      <w:r>
        <w:rPr>
          <w:rFonts w:hint="eastAsia"/>
          <w:lang w:eastAsia="zh-CN"/>
        </w:rPr>
        <w:t>和可靠程度</w:t>
      </w:r>
      <w:r>
        <w:rPr>
          <w:lang w:eastAsia="zh-CN"/>
        </w:rPr>
        <w:t>，不能把论文中的样机数据直接当作本项目指标。</w:t>
      </w:r>
    </w:p>
    <w:p w14:paraId="1D2FA4A8" w14:textId="77777777" w:rsidR="00006DBD" w:rsidRDefault="00000000">
      <w:pPr>
        <w:spacing w:after="0"/>
        <w:ind w:firstLine="420"/>
        <w:jc w:val="center"/>
        <w:rPr>
          <w:rFonts w:hint="eastAsia"/>
          <w:lang w:eastAsia="zh-CN"/>
        </w:rPr>
      </w:pPr>
      <w:r>
        <w:rPr>
          <w:noProof/>
          <w:lang w:eastAsia="zh-CN"/>
        </w:rPr>
        <w:lastRenderedPageBreak/>
        <w:drawing>
          <wp:inline distT="0" distB="0" distL="0" distR="0" wp14:anchorId="11758B03" wp14:editId="656299E0">
            <wp:extent cx="5490210" cy="2731135"/>
            <wp:effectExtent l="0" t="0" r="0" b="0"/>
            <wp:docPr id="398282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8281" name="图片 1"/>
                    <pic:cNvPicPr>
                      <a:picLocks noChangeAspect="1"/>
                    </pic:cNvPicPr>
                  </pic:nvPicPr>
                  <pic:blipFill>
                    <a:blip r:embed="rId12"/>
                    <a:stretch>
                      <a:fillRect/>
                    </a:stretch>
                  </pic:blipFill>
                  <pic:spPr>
                    <a:xfrm>
                      <a:off x="0" y="0"/>
                      <a:ext cx="5490210" cy="2731135"/>
                    </a:xfrm>
                    <a:prstGeom prst="rect">
                      <a:avLst/>
                    </a:prstGeom>
                  </pic:spPr>
                </pic:pic>
              </a:graphicData>
            </a:graphic>
          </wp:inline>
        </w:drawing>
      </w:r>
    </w:p>
    <w:p w14:paraId="47CC793A" w14:textId="77777777" w:rsidR="00006DBD" w:rsidRDefault="00000000">
      <w:pPr>
        <w:spacing w:after="0"/>
        <w:ind w:firstLine="420"/>
        <w:rPr>
          <w:rFonts w:hint="eastAsia"/>
          <w:sz w:val="20"/>
          <w:szCs w:val="18"/>
          <w:lang w:eastAsia="zh-CN"/>
        </w:rPr>
      </w:pPr>
      <w:r>
        <w:rPr>
          <w:rFonts w:hint="eastAsia"/>
          <w:sz w:val="20"/>
          <w:szCs w:val="18"/>
          <w:lang w:eastAsia="zh-CN"/>
        </w:rPr>
        <w:t>▲文献阅读笔记</w:t>
      </w:r>
    </w:p>
    <w:p w14:paraId="0A5388C1" w14:textId="77777777" w:rsidR="00006DBD" w:rsidRDefault="00000000">
      <w:pPr>
        <w:spacing w:after="240"/>
        <w:ind w:firstLine="420"/>
        <w:rPr>
          <w:rFonts w:hint="eastAsia"/>
          <w:lang w:eastAsia="zh-CN"/>
        </w:rPr>
      </w:pPr>
      <w:r>
        <w:rPr>
          <w:rFonts w:hint="eastAsia"/>
          <w:lang w:eastAsia="zh-CN"/>
        </w:rPr>
        <w:t>接下来进行</w:t>
      </w:r>
      <w:r>
        <w:rPr>
          <w:lang w:eastAsia="zh-CN"/>
        </w:rPr>
        <w:t>开题报告准备，我负责“概念构思”和“文献调研”部分的 PPT 制作。整理资料时，我归纳</w:t>
      </w:r>
      <w:r>
        <w:rPr>
          <w:rFonts w:hint="eastAsia"/>
          <w:lang w:eastAsia="zh-CN"/>
        </w:rPr>
        <w:t>了</w:t>
      </w:r>
      <w:r>
        <w:rPr>
          <w:lang w:eastAsia="zh-CN"/>
        </w:rPr>
        <w:t>它们对本项目的启发，例如灾时通信保障、无人装备协同和路径规划的实际意义。制作页面时，我将问题背景、方案逻辑和参考依据分开呈现，避免信息堆叠。今天让我体会到，好的展示不是简单罗列内容，而是要让听者理解方案为什么产生、准备怎样落地，以及它能够解决什么具体问题。</w:t>
      </w:r>
    </w:p>
    <w:p w14:paraId="41B2100E" w14:textId="77777777" w:rsidR="00006DBD" w:rsidRDefault="00000000">
      <w:pPr>
        <w:spacing w:after="0"/>
        <w:ind w:firstLine="420"/>
        <w:rPr>
          <w:rFonts w:hint="eastAsia"/>
          <w:lang w:eastAsia="zh-CN"/>
        </w:rPr>
      </w:pPr>
      <w:r>
        <w:rPr>
          <w:noProof/>
          <w:lang w:eastAsia="zh-CN"/>
        </w:rPr>
        <w:drawing>
          <wp:inline distT="0" distB="0" distL="0" distR="0" wp14:anchorId="12B61187" wp14:editId="6DCB11C7">
            <wp:extent cx="2531110" cy="1434465"/>
            <wp:effectExtent l="0" t="0" r="2540" b="0"/>
            <wp:docPr id="7170467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46725" name="图片 1"/>
                    <pic:cNvPicPr>
                      <a:picLocks noChangeAspect="1"/>
                    </pic:cNvPicPr>
                  </pic:nvPicPr>
                  <pic:blipFill>
                    <a:blip r:embed="rId13"/>
                    <a:stretch>
                      <a:fillRect/>
                    </a:stretch>
                  </pic:blipFill>
                  <pic:spPr>
                    <a:xfrm>
                      <a:off x="0" y="0"/>
                      <a:ext cx="2559523" cy="1450574"/>
                    </a:xfrm>
                    <a:prstGeom prst="rect">
                      <a:avLst/>
                    </a:prstGeom>
                  </pic:spPr>
                </pic:pic>
              </a:graphicData>
            </a:graphic>
          </wp:inline>
        </w:drawing>
      </w:r>
      <w:r>
        <w:rPr>
          <w:noProof/>
          <w:lang w:eastAsia="zh-CN"/>
        </w:rPr>
        <w:drawing>
          <wp:inline distT="0" distB="0" distL="0" distR="0" wp14:anchorId="2275DFCE" wp14:editId="1F179384">
            <wp:extent cx="2574925" cy="1437005"/>
            <wp:effectExtent l="0" t="0" r="0" b="5715"/>
            <wp:docPr id="18825287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28716" name="图片 1"/>
                    <pic:cNvPicPr>
                      <a:picLocks noChangeAspect="1"/>
                    </pic:cNvPicPr>
                  </pic:nvPicPr>
                  <pic:blipFill>
                    <a:blip r:embed="rId14"/>
                    <a:stretch>
                      <a:fillRect/>
                    </a:stretch>
                  </pic:blipFill>
                  <pic:spPr>
                    <a:xfrm>
                      <a:off x="0" y="0"/>
                      <a:ext cx="2575249" cy="1437147"/>
                    </a:xfrm>
                    <a:prstGeom prst="rect">
                      <a:avLst/>
                    </a:prstGeom>
                  </pic:spPr>
                </pic:pic>
              </a:graphicData>
            </a:graphic>
          </wp:inline>
        </w:drawing>
      </w:r>
    </w:p>
    <w:p w14:paraId="671ECEE9" w14:textId="77777777" w:rsidR="00006DBD" w:rsidRDefault="00000000">
      <w:pPr>
        <w:spacing w:after="0"/>
        <w:ind w:firstLine="420"/>
        <w:rPr>
          <w:rFonts w:hint="eastAsia"/>
          <w:sz w:val="20"/>
          <w:szCs w:val="18"/>
          <w:lang w:eastAsia="zh-CN"/>
        </w:rPr>
      </w:pPr>
      <w:r>
        <w:rPr>
          <w:rFonts w:hint="eastAsia"/>
          <w:sz w:val="20"/>
          <w:szCs w:val="18"/>
          <w:lang w:eastAsia="zh-CN"/>
        </w:rPr>
        <w:t>▲我负责制作的PPT与阅读的文献概述</w:t>
      </w:r>
    </w:p>
    <w:p w14:paraId="23F4BB14" w14:textId="77777777" w:rsidR="00006DBD" w:rsidRDefault="00006DBD">
      <w:pPr>
        <w:spacing w:after="240"/>
        <w:ind w:firstLine="420"/>
        <w:rPr>
          <w:rFonts w:hint="eastAsia"/>
          <w:lang w:eastAsia="zh-CN"/>
        </w:rPr>
      </w:pPr>
    </w:p>
    <w:p w14:paraId="7EB9C075" w14:textId="77777777" w:rsidR="00006DBD" w:rsidRDefault="00006DBD">
      <w:pPr>
        <w:spacing w:after="240"/>
        <w:rPr>
          <w:rFonts w:hint="eastAsia"/>
          <w:b/>
          <w:bCs/>
          <w:color w:val="7030A0"/>
          <w:sz w:val="28"/>
          <w:szCs w:val="26"/>
          <w:lang w:eastAsia="zh-CN"/>
        </w:rPr>
      </w:pPr>
    </w:p>
    <w:p w14:paraId="371952AC" w14:textId="77777777" w:rsidR="00006DBD" w:rsidRDefault="00006DBD">
      <w:pPr>
        <w:spacing w:after="240"/>
        <w:rPr>
          <w:rFonts w:hint="eastAsia"/>
          <w:b/>
          <w:bCs/>
          <w:color w:val="7030A0"/>
          <w:sz w:val="28"/>
          <w:szCs w:val="26"/>
          <w:lang w:eastAsia="zh-CN"/>
        </w:rPr>
      </w:pPr>
    </w:p>
    <w:p w14:paraId="61856839" w14:textId="77777777" w:rsidR="00006DBD" w:rsidRDefault="00006DBD">
      <w:pPr>
        <w:spacing w:after="240"/>
        <w:rPr>
          <w:rFonts w:hint="eastAsia"/>
          <w:b/>
          <w:bCs/>
          <w:color w:val="7030A0"/>
          <w:sz w:val="28"/>
          <w:szCs w:val="26"/>
          <w:lang w:eastAsia="zh-CN"/>
        </w:rPr>
      </w:pPr>
    </w:p>
    <w:p w14:paraId="55FC4772" w14:textId="77777777" w:rsidR="00006DBD" w:rsidRDefault="00000000">
      <w:pPr>
        <w:spacing w:after="240"/>
        <w:rPr>
          <w:rFonts w:hint="eastAsia"/>
          <w:b/>
          <w:bCs/>
          <w:color w:val="7030A0"/>
          <w:sz w:val="28"/>
          <w:szCs w:val="26"/>
          <w:lang w:eastAsia="zh-CN"/>
        </w:rPr>
      </w:pPr>
      <w:r>
        <w:rPr>
          <w:rFonts w:hint="eastAsia"/>
          <w:b/>
          <w:bCs/>
          <w:color w:val="7030A0"/>
          <w:sz w:val="28"/>
          <w:szCs w:val="26"/>
          <w:lang w:eastAsia="zh-CN"/>
        </w:rPr>
        <w:lastRenderedPageBreak/>
        <w:t>9.2</w:t>
      </w:r>
    </w:p>
    <w:p w14:paraId="4A4DBA1A" w14:textId="77777777" w:rsidR="00006DBD" w:rsidRDefault="00000000">
      <w:pPr>
        <w:spacing w:after="240"/>
        <w:ind w:firstLine="420"/>
        <w:rPr>
          <w:rFonts w:hint="eastAsia"/>
          <w:lang w:eastAsia="zh-CN"/>
        </w:rPr>
      </w:pPr>
      <w:r>
        <w:rPr>
          <w:lang w:eastAsia="zh-CN"/>
        </w:rPr>
        <w:t>今天的任务分为团队协作规范和软件方案探索两个部分。上午，我</w:t>
      </w:r>
      <w:r>
        <w:rPr>
          <w:rFonts w:hint="eastAsia"/>
          <w:lang w:eastAsia="zh-CN"/>
        </w:rPr>
        <w:t>们一起</w:t>
      </w:r>
      <w:r>
        <w:rPr>
          <w:lang w:eastAsia="zh-CN"/>
        </w:rPr>
        <w:t>着手编写团队操作手册，希望把前几天较为分散的讨论转化为每个人都能遵循的工作依据。手册中首先明确了各成员的分工和阶段目标，再补充了材料领取、模型制作、资料归档、进度反馈和问题记录等基本要求。为了让内容更容易执行，我把一些容易遗漏的环节写得更具体，例如完成一项任务后应同步哪些信息、发现尺寸或接口不匹配时应如何反馈、临时调整方案需要经过怎样的讨论。这样的整理虽然花费时间，却能减少后续合作中的重复沟通。</w:t>
      </w:r>
    </w:p>
    <w:p w14:paraId="22E9618C" w14:textId="77777777" w:rsidR="00006DBD" w:rsidRDefault="00000000">
      <w:pPr>
        <w:spacing w:after="0"/>
        <w:ind w:firstLine="420"/>
        <w:jc w:val="center"/>
        <w:rPr>
          <w:rFonts w:hint="eastAsia"/>
          <w:lang w:eastAsia="zh-CN"/>
        </w:rPr>
      </w:pPr>
      <w:r>
        <w:rPr>
          <w:noProof/>
        </w:rPr>
        <w:drawing>
          <wp:inline distT="0" distB="0" distL="0" distR="0" wp14:anchorId="6682F2D6" wp14:editId="48AAEB4F">
            <wp:extent cx="1623060" cy="2296795"/>
            <wp:effectExtent l="0" t="0" r="0" b="8255"/>
            <wp:docPr id="11534187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18736" name="图片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664885" cy="2355409"/>
                    </a:xfrm>
                    <a:prstGeom prst="rect">
                      <a:avLst/>
                    </a:prstGeom>
                    <a:noFill/>
                    <a:ln>
                      <a:noFill/>
                    </a:ln>
                  </pic:spPr>
                </pic:pic>
              </a:graphicData>
            </a:graphic>
          </wp:inline>
        </w:drawing>
      </w:r>
      <w:r>
        <w:rPr>
          <w:noProof/>
          <w:sz w:val="28"/>
          <w:szCs w:val="26"/>
        </w:rPr>
        <w:drawing>
          <wp:inline distT="0" distB="0" distL="0" distR="0" wp14:anchorId="6012214B" wp14:editId="32943428">
            <wp:extent cx="1623060" cy="2296795"/>
            <wp:effectExtent l="0" t="0" r="0" b="8255"/>
            <wp:docPr id="7874788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78812" name="图片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701275" cy="2406895"/>
                    </a:xfrm>
                    <a:prstGeom prst="rect">
                      <a:avLst/>
                    </a:prstGeom>
                    <a:noFill/>
                    <a:ln>
                      <a:noFill/>
                    </a:ln>
                  </pic:spPr>
                </pic:pic>
              </a:graphicData>
            </a:graphic>
          </wp:inline>
        </w:drawing>
      </w:r>
      <w:r>
        <w:rPr>
          <w:noProof/>
        </w:rPr>
        <w:drawing>
          <wp:inline distT="0" distB="0" distL="0" distR="0" wp14:anchorId="7AA1AA4F" wp14:editId="270F995A">
            <wp:extent cx="1635760" cy="2313940"/>
            <wp:effectExtent l="0" t="0" r="2540" b="0"/>
            <wp:docPr id="144445273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52739" name="图片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1657083" cy="2344369"/>
                    </a:xfrm>
                    <a:prstGeom prst="rect">
                      <a:avLst/>
                    </a:prstGeom>
                    <a:noFill/>
                    <a:ln>
                      <a:noFill/>
                    </a:ln>
                  </pic:spPr>
                </pic:pic>
              </a:graphicData>
            </a:graphic>
          </wp:inline>
        </w:drawing>
      </w:r>
      <w:r>
        <w:rPr>
          <w:noProof/>
        </w:rPr>
        <w:drawing>
          <wp:inline distT="0" distB="0" distL="0" distR="0" wp14:anchorId="1C7AE6E4" wp14:editId="31F88076">
            <wp:extent cx="1718310" cy="2430780"/>
            <wp:effectExtent l="0" t="0" r="0" b="7620"/>
            <wp:docPr id="5130520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052035" name="图片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759696" cy="2489544"/>
                    </a:xfrm>
                    <a:prstGeom prst="rect">
                      <a:avLst/>
                    </a:prstGeom>
                    <a:noFill/>
                    <a:ln>
                      <a:noFill/>
                    </a:ln>
                  </pic:spPr>
                </pic:pic>
              </a:graphicData>
            </a:graphic>
          </wp:inline>
        </w:drawing>
      </w:r>
      <w:r>
        <w:rPr>
          <w:noProof/>
        </w:rPr>
        <w:drawing>
          <wp:inline distT="0" distB="0" distL="0" distR="0" wp14:anchorId="2564FB39" wp14:editId="2E0670B5">
            <wp:extent cx="1717675" cy="2430145"/>
            <wp:effectExtent l="0" t="0" r="0" b="8255"/>
            <wp:docPr id="10300929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92981" name="图片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754198" cy="2481766"/>
                    </a:xfrm>
                    <a:prstGeom prst="rect">
                      <a:avLst/>
                    </a:prstGeom>
                    <a:noFill/>
                    <a:ln>
                      <a:noFill/>
                    </a:ln>
                  </pic:spPr>
                </pic:pic>
              </a:graphicData>
            </a:graphic>
          </wp:inline>
        </w:drawing>
      </w:r>
    </w:p>
    <w:p w14:paraId="6E4FF320" w14:textId="77777777" w:rsidR="00006DBD" w:rsidRDefault="00000000">
      <w:pPr>
        <w:spacing w:after="0"/>
        <w:ind w:firstLineChars="400" w:firstLine="800"/>
        <w:rPr>
          <w:rFonts w:hint="eastAsia"/>
          <w:sz w:val="20"/>
          <w:szCs w:val="18"/>
          <w:lang w:eastAsia="zh-CN"/>
        </w:rPr>
      </w:pPr>
      <w:r>
        <w:rPr>
          <w:rFonts w:hint="eastAsia"/>
          <w:sz w:val="20"/>
          <w:szCs w:val="18"/>
          <w:lang w:eastAsia="zh-CN"/>
        </w:rPr>
        <w:t>▲操作手册</w:t>
      </w:r>
    </w:p>
    <w:p w14:paraId="0C2F0678" w14:textId="77777777" w:rsidR="00006DBD" w:rsidRDefault="00000000">
      <w:pPr>
        <w:spacing w:after="240"/>
        <w:ind w:firstLine="420"/>
        <w:rPr>
          <w:rFonts w:hint="eastAsia"/>
          <w:lang w:eastAsia="zh-CN"/>
        </w:rPr>
      </w:pPr>
      <w:r>
        <w:rPr>
          <w:lang w:eastAsia="zh-CN"/>
        </w:rPr>
        <w:lastRenderedPageBreak/>
        <w:t>下午，我开始思考项目的软件层面如何表现搜救调度。在已知小船位置、待救人员位置和可通行区域的前提下，可以把现场环境抽象为网格或节点，再利用 A* 等路径规划算法寻找较短且可行的救援路线。为了让算法结果更直观，我计划将船只、目标点、障碍区域和规划路径放在同一界面中动态展示。初步思考后，我认识到路径并非只追求最短，还应考虑安全距离、任务优先级和多船协同。后续会继续完善数据输入方式和可视化逻辑，使软件部分能够与实体模型形成清晰呼应。</w:t>
      </w:r>
    </w:p>
    <w:p w14:paraId="0317D62E" w14:textId="77777777" w:rsidR="00006DBD" w:rsidRDefault="00000000">
      <w:pPr>
        <w:spacing w:after="0"/>
        <w:ind w:firstLine="420"/>
        <w:jc w:val="center"/>
        <w:rPr>
          <w:rFonts w:hint="eastAsia"/>
          <w:lang w:eastAsia="zh-CN"/>
        </w:rPr>
      </w:pPr>
      <w:r>
        <w:rPr>
          <w:noProof/>
          <w:lang w:eastAsia="zh-CN"/>
        </w:rPr>
        <w:drawing>
          <wp:inline distT="0" distB="0" distL="0" distR="0" wp14:anchorId="481E8FAB" wp14:editId="577A6AA3">
            <wp:extent cx="2065020" cy="2693670"/>
            <wp:effectExtent l="0" t="0" r="0" b="0"/>
            <wp:docPr id="7963821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382174" name="图片 1"/>
                    <pic:cNvPicPr>
                      <a:picLocks noChangeAspect="1"/>
                    </pic:cNvPicPr>
                  </pic:nvPicPr>
                  <pic:blipFill>
                    <a:blip r:embed="rId20"/>
                    <a:srcRect r="66119" b="48788"/>
                    <a:stretch>
                      <a:fillRect/>
                    </a:stretch>
                  </pic:blipFill>
                  <pic:spPr>
                    <a:xfrm>
                      <a:off x="0" y="0"/>
                      <a:ext cx="2083647" cy="2717800"/>
                    </a:xfrm>
                    <a:prstGeom prst="rect">
                      <a:avLst/>
                    </a:prstGeom>
                    <a:ln>
                      <a:noFill/>
                    </a:ln>
                  </pic:spPr>
                </pic:pic>
              </a:graphicData>
            </a:graphic>
          </wp:inline>
        </w:drawing>
      </w:r>
      <w:r>
        <w:rPr>
          <w:noProof/>
          <w:lang w:eastAsia="zh-CN"/>
        </w:rPr>
        <w:drawing>
          <wp:inline distT="0" distB="0" distL="0" distR="0" wp14:anchorId="0E59CF0D" wp14:editId="2668E56A">
            <wp:extent cx="2686685" cy="2683510"/>
            <wp:effectExtent l="0" t="0" r="0" b="2540"/>
            <wp:docPr id="6676753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75305" name="图片 1"/>
                    <pic:cNvPicPr>
                      <a:picLocks noChangeAspect="1"/>
                    </pic:cNvPicPr>
                  </pic:nvPicPr>
                  <pic:blipFill>
                    <a:blip r:embed="rId21"/>
                    <a:srcRect r="4436"/>
                    <a:stretch>
                      <a:fillRect/>
                    </a:stretch>
                  </pic:blipFill>
                  <pic:spPr>
                    <a:xfrm>
                      <a:off x="0" y="0"/>
                      <a:ext cx="2708377" cy="2704718"/>
                    </a:xfrm>
                    <a:prstGeom prst="rect">
                      <a:avLst/>
                    </a:prstGeom>
                    <a:ln>
                      <a:noFill/>
                    </a:ln>
                  </pic:spPr>
                </pic:pic>
              </a:graphicData>
            </a:graphic>
          </wp:inline>
        </w:drawing>
      </w:r>
    </w:p>
    <w:p w14:paraId="4480591C" w14:textId="77777777" w:rsidR="00006DBD" w:rsidRDefault="00000000">
      <w:pPr>
        <w:spacing w:after="0"/>
        <w:ind w:firstLineChars="600" w:firstLine="1200"/>
        <w:jc w:val="center"/>
        <w:rPr>
          <w:rFonts w:hint="eastAsia"/>
          <w:sz w:val="20"/>
          <w:szCs w:val="18"/>
          <w:lang w:eastAsia="zh-CN"/>
        </w:rPr>
      </w:pPr>
      <w:r>
        <w:rPr>
          <w:rFonts w:hint="eastAsia"/>
          <w:sz w:val="20"/>
          <w:szCs w:val="18"/>
          <w:lang w:eastAsia="zh-CN"/>
        </w:rPr>
        <w:t>▲我负责制作的算法和软件层面的工作的一部分</w:t>
      </w:r>
      <w:r>
        <w:rPr>
          <w:rFonts w:hint="eastAsia"/>
          <w:noProof/>
          <w:lang w:eastAsia="zh-CN"/>
        </w:rPr>
        <w:drawing>
          <wp:inline distT="0" distB="0" distL="0" distR="0" wp14:anchorId="2135D61F" wp14:editId="29642919">
            <wp:extent cx="2861310" cy="2508250"/>
            <wp:effectExtent l="0" t="0" r="0" b="6350"/>
            <wp:docPr id="99225258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52589" name="图片 2"/>
                    <pic:cNvPicPr>
                      <a:picLocks noChangeAspect="1" noChangeArrowheads="1"/>
                    </pic:cNvPicPr>
                  </pic:nvPicPr>
                  <pic:blipFill>
                    <a:blip r:embed="rId22">
                      <a:extLst>
                        <a:ext uri="{28A0092B-C50C-407E-A947-70E740481C1C}">
                          <a14:useLocalDpi xmlns:a14="http://schemas.microsoft.com/office/drawing/2010/main" val="0"/>
                        </a:ext>
                      </a:extLst>
                    </a:blip>
                    <a:srcRect l="4082" t="39711" r="28779" b="16145"/>
                    <a:stretch>
                      <a:fillRect/>
                    </a:stretch>
                  </pic:blipFill>
                  <pic:spPr>
                    <a:xfrm>
                      <a:off x="0" y="0"/>
                      <a:ext cx="2898650" cy="2541132"/>
                    </a:xfrm>
                    <a:prstGeom prst="rect">
                      <a:avLst/>
                    </a:prstGeom>
                    <a:noFill/>
                    <a:ln>
                      <a:noFill/>
                    </a:ln>
                  </pic:spPr>
                </pic:pic>
              </a:graphicData>
            </a:graphic>
          </wp:inline>
        </w:drawing>
      </w:r>
      <w:r>
        <w:rPr>
          <w:rFonts w:hint="eastAsia"/>
          <w:noProof/>
          <w:lang w:eastAsia="zh-CN"/>
        </w:rPr>
        <w:drawing>
          <wp:inline distT="0" distB="0" distL="0" distR="0" wp14:anchorId="028962A7" wp14:editId="6B9A477A">
            <wp:extent cx="2481580" cy="2522855"/>
            <wp:effectExtent l="0" t="0" r="0" b="0"/>
            <wp:docPr id="14417984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98456" name="图片 1"/>
                    <pic:cNvPicPr>
                      <a:picLocks noChangeAspect="1" noChangeArrowheads="1"/>
                    </pic:cNvPicPr>
                  </pic:nvPicPr>
                  <pic:blipFill>
                    <a:blip r:embed="rId23">
                      <a:extLst>
                        <a:ext uri="{28A0092B-C50C-407E-A947-70E740481C1C}">
                          <a14:useLocalDpi xmlns:a14="http://schemas.microsoft.com/office/drawing/2010/main" val="0"/>
                        </a:ext>
                      </a:extLst>
                    </a:blip>
                    <a:srcRect t="26445" r="11214" b="5865"/>
                    <a:stretch>
                      <a:fillRect/>
                    </a:stretch>
                  </pic:blipFill>
                  <pic:spPr>
                    <a:xfrm>
                      <a:off x="0" y="0"/>
                      <a:ext cx="2497031" cy="2538310"/>
                    </a:xfrm>
                    <a:prstGeom prst="rect">
                      <a:avLst/>
                    </a:prstGeom>
                    <a:noFill/>
                    <a:ln>
                      <a:noFill/>
                    </a:ln>
                  </pic:spPr>
                </pic:pic>
              </a:graphicData>
            </a:graphic>
          </wp:inline>
        </w:drawing>
      </w:r>
    </w:p>
    <w:p w14:paraId="0AE75C12" w14:textId="77777777" w:rsidR="00006DBD" w:rsidRDefault="00000000">
      <w:pPr>
        <w:spacing w:after="0"/>
        <w:ind w:firstLineChars="100" w:firstLine="200"/>
        <w:rPr>
          <w:rFonts w:hint="eastAsia"/>
          <w:sz w:val="20"/>
          <w:szCs w:val="18"/>
          <w:lang w:eastAsia="zh-CN"/>
        </w:rPr>
      </w:pPr>
      <w:r>
        <w:rPr>
          <w:rFonts w:hint="eastAsia"/>
          <w:sz w:val="20"/>
          <w:szCs w:val="18"/>
          <w:lang w:eastAsia="zh-CN"/>
        </w:rPr>
        <w:t>▲团队讨论实录</w:t>
      </w:r>
    </w:p>
    <w:p w14:paraId="68C3E14C" w14:textId="77777777" w:rsidR="00006DBD" w:rsidRDefault="00006DBD">
      <w:pPr>
        <w:spacing w:after="240"/>
        <w:rPr>
          <w:rFonts w:hint="eastAsia"/>
          <w:lang w:eastAsia="zh-CN"/>
        </w:rPr>
      </w:pPr>
    </w:p>
    <w:p w14:paraId="3DA71ABE" w14:textId="77777777" w:rsidR="00006DBD" w:rsidRDefault="00000000">
      <w:pPr>
        <w:spacing w:after="0"/>
        <w:rPr>
          <w:rFonts w:ascii="黑体" w:eastAsia="黑体" w:hAnsi="黑体" w:hint="eastAsia"/>
          <w:b/>
          <w:color w:val="7030A0"/>
          <w:sz w:val="28"/>
          <w:lang w:eastAsia="zh-CN"/>
        </w:rPr>
      </w:pPr>
      <w:r>
        <w:rPr>
          <w:rFonts w:ascii="黑体" w:eastAsia="黑体" w:hAnsi="黑体" w:hint="eastAsia"/>
          <w:b/>
          <w:color w:val="7030A0"/>
          <w:sz w:val="28"/>
          <w:lang w:eastAsia="zh-CN"/>
        </w:rPr>
        <w:lastRenderedPageBreak/>
        <w:t>9.3</w:t>
      </w:r>
    </w:p>
    <w:p w14:paraId="4EB9C7B6" w14:textId="77777777" w:rsidR="00006DBD" w:rsidRDefault="00000000">
      <w:pPr>
        <w:spacing w:after="0" w:line="276" w:lineRule="auto"/>
        <w:ind w:firstLineChars="200" w:firstLine="480"/>
        <w:rPr>
          <w:rFonts w:hint="eastAsia"/>
          <w:lang w:eastAsia="zh-CN"/>
        </w:rPr>
      </w:pPr>
      <w:r>
        <w:rPr>
          <w:lang w:eastAsia="zh-CN"/>
        </w:rPr>
        <w:t>今天把前一天的软件设想落实到</w:t>
      </w:r>
      <w:r>
        <w:rPr>
          <w:rFonts w:hint="eastAsia"/>
          <w:lang w:eastAsia="zh-CN"/>
        </w:rPr>
        <w:t>平面</w:t>
      </w:r>
      <w:r>
        <w:rPr>
          <w:lang w:eastAsia="zh-CN"/>
        </w:rPr>
        <w:t>场景中。我先按课程模型的尺度搭建救援水域、中心基站和四艘两栖搜救船，再把落水者位置、船只位置和规划路线放进同一界面。为了让演示不只停留在静态模型，我继续整理坐标转换、任务分配和航点跟随逻辑，使小船能够按照规划结果执行任务。调试过程中，我逐项检查场景比例、船只初始位置和路线显示，并尝试把A*路径规划</w:t>
      </w:r>
      <w:r>
        <w:rPr>
          <w:rFonts w:hint="eastAsia"/>
          <w:lang w:eastAsia="zh-CN"/>
        </w:rPr>
        <w:t>更好的融入算法中。</w:t>
      </w:r>
      <w:r>
        <w:rPr>
          <w:lang w:eastAsia="zh-CN"/>
        </w:rPr>
        <w:t>这个过程让我意识到，算法给出一串坐标并不等于仿真已经完成，坐标系方向、模型尺寸和运动状态都可能让小船偏离预期。今天完成了第一版，也为后续加入救援动作、返航和多船协同打下了基础。</w:t>
      </w:r>
      <w:r>
        <w:rPr>
          <w:rFonts w:hint="eastAsia"/>
          <w:lang w:eastAsia="zh-CN"/>
        </w:rPr>
        <w:t>并且已经完成了明天Unity3D仿真任务规划。</w:t>
      </w:r>
    </w:p>
    <w:p w14:paraId="482F5F0B" w14:textId="77777777" w:rsidR="00006DBD" w:rsidRDefault="00000000">
      <w:pPr>
        <w:spacing w:after="0"/>
        <w:jc w:val="center"/>
        <w:rPr>
          <w:rFonts w:hint="eastAsia"/>
          <w:lang w:eastAsia="zh-CN"/>
        </w:rPr>
      </w:pPr>
      <w:r>
        <w:rPr>
          <w:noProof/>
          <w:lang w:eastAsia="zh-CN"/>
        </w:rPr>
        <w:drawing>
          <wp:inline distT="0" distB="0" distL="0" distR="0" wp14:anchorId="18B516F9" wp14:editId="763F1E67">
            <wp:extent cx="4378960" cy="2470150"/>
            <wp:effectExtent l="0" t="0" r="2540" b="6350"/>
            <wp:docPr id="1013488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8865" name="图片 1"/>
                    <pic:cNvPicPr>
                      <a:picLocks noChangeAspect="1"/>
                    </pic:cNvPicPr>
                  </pic:nvPicPr>
                  <pic:blipFill>
                    <a:blip r:embed="rId24"/>
                    <a:stretch>
                      <a:fillRect/>
                    </a:stretch>
                  </pic:blipFill>
                  <pic:spPr>
                    <a:xfrm>
                      <a:off x="0" y="0"/>
                      <a:ext cx="4425846" cy="2497024"/>
                    </a:xfrm>
                    <a:prstGeom prst="rect">
                      <a:avLst/>
                    </a:prstGeom>
                  </pic:spPr>
                </pic:pic>
              </a:graphicData>
            </a:graphic>
          </wp:inline>
        </w:drawing>
      </w:r>
    </w:p>
    <w:p w14:paraId="5C5DFF3D" w14:textId="77777777" w:rsidR="00006DBD" w:rsidRDefault="00000000">
      <w:pPr>
        <w:spacing w:after="0"/>
        <w:ind w:firstLineChars="500" w:firstLine="1000"/>
        <w:rPr>
          <w:rFonts w:hint="eastAsia"/>
          <w:sz w:val="20"/>
          <w:szCs w:val="18"/>
          <w:lang w:eastAsia="zh-CN"/>
        </w:rPr>
      </w:pPr>
      <w:r>
        <w:rPr>
          <w:rFonts w:hint="eastAsia"/>
          <w:sz w:val="20"/>
          <w:szCs w:val="18"/>
          <w:lang w:eastAsia="zh-CN"/>
        </w:rPr>
        <w:t>▲项目原理概念图</w:t>
      </w:r>
    </w:p>
    <w:p w14:paraId="1D15A3A0" w14:textId="77777777" w:rsidR="00006DBD" w:rsidRDefault="00000000">
      <w:pPr>
        <w:spacing w:after="0"/>
        <w:jc w:val="center"/>
        <w:rPr>
          <w:rFonts w:ascii="黑体" w:eastAsia="黑体" w:hAnsi="黑体" w:hint="eastAsia"/>
          <w:b/>
          <w:color w:val="7030A0"/>
          <w:sz w:val="28"/>
          <w:lang w:eastAsia="zh-CN"/>
        </w:rPr>
      </w:pPr>
      <w:r>
        <w:rPr>
          <w:noProof/>
          <w:lang w:eastAsia="zh-CN"/>
        </w:rPr>
        <w:drawing>
          <wp:inline distT="0" distB="0" distL="0" distR="0" wp14:anchorId="6E7E4E5A" wp14:editId="7E90B320">
            <wp:extent cx="4391025" cy="2435860"/>
            <wp:effectExtent l="0" t="0" r="9525" b="2540"/>
            <wp:docPr id="1508194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9460" name="图片 1"/>
                    <pic:cNvPicPr>
                      <a:picLocks noChangeAspect="1"/>
                    </pic:cNvPicPr>
                  </pic:nvPicPr>
                  <pic:blipFill>
                    <a:blip r:embed="rId25"/>
                    <a:stretch>
                      <a:fillRect/>
                    </a:stretch>
                  </pic:blipFill>
                  <pic:spPr>
                    <a:xfrm>
                      <a:off x="0" y="0"/>
                      <a:ext cx="4464443" cy="2476460"/>
                    </a:xfrm>
                    <a:prstGeom prst="rect">
                      <a:avLst/>
                    </a:prstGeom>
                  </pic:spPr>
                </pic:pic>
              </a:graphicData>
            </a:graphic>
          </wp:inline>
        </w:drawing>
      </w:r>
    </w:p>
    <w:p w14:paraId="6232EA25" w14:textId="77777777" w:rsidR="00006DBD" w:rsidRDefault="00000000">
      <w:pPr>
        <w:spacing w:after="0"/>
        <w:ind w:firstLineChars="500" w:firstLine="1000"/>
        <w:rPr>
          <w:rFonts w:hint="eastAsia"/>
          <w:sz w:val="20"/>
          <w:szCs w:val="18"/>
          <w:lang w:eastAsia="zh-CN"/>
        </w:rPr>
      </w:pPr>
      <w:r>
        <w:rPr>
          <w:rFonts w:hint="eastAsia"/>
          <w:sz w:val="20"/>
          <w:szCs w:val="18"/>
          <w:lang w:eastAsia="zh-CN"/>
        </w:rPr>
        <w:t>▲2D仿真</w:t>
      </w:r>
    </w:p>
    <w:p w14:paraId="564D700C" w14:textId="77777777" w:rsidR="00006DBD" w:rsidRDefault="00006DBD">
      <w:pPr>
        <w:spacing w:after="240"/>
        <w:rPr>
          <w:rFonts w:ascii="黑体" w:eastAsia="黑体" w:hAnsi="黑体" w:hint="eastAsia"/>
          <w:b/>
          <w:color w:val="7030A0"/>
          <w:sz w:val="28"/>
          <w:lang w:eastAsia="zh-CN"/>
        </w:rPr>
      </w:pPr>
    </w:p>
    <w:p w14:paraId="73D057B2" w14:textId="77777777" w:rsidR="00006DBD" w:rsidRDefault="00000000">
      <w:pPr>
        <w:spacing w:after="240"/>
        <w:rPr>
          <w:rFonts w:ascii="黑体" w:eastAsia="黑体" w:hAnsi="黑体" w:hint="eastAsia"/>
          <w:b/>
          <w:color w:val="7030A0"/>
          <w:sz w:val="28"/>
          <w:lang w:eastAsia="zh-CN"/>
        </w:rPr>
      </w:pPr>
      <w:r>
        <w:rPr>
          <w:rFonts w:ascii="黑体" w:eastAsia="黑体" w:hAnsi="黑体" w:hint="eastAsia"/>
          <w:b/>
          <w:color w:val="7030A0"/>
          <w:sz w:val="28"/>
          <w:lang w:eastAsia="zh-CN"/>
        </w:rPr>
        <w:lastRenderedPageBreak/>
        <w:t>9.4</w:t>
      </w:r>
    </w:p>
    <w:p w14:paraId="1AC1319E" w14:textId="77777777" w:rsidR="00006DBD" w:rsidRDefault="00000000">
      <w:pPr>
        <w:spacing w:after="240"/>
        <w:ind w:firstLineChars="200" w:firstLine="480"/>
        <w:rPr>
          <w:rFonts w:hint="eastAsia"/>
          <w:lang w:eastAsia="zh-CN"/>
        </w:rPr>
      </w:pPr>
      <w:r>
        <w:rPr>
          <w:rFonts w:hint="eastAsia"/>
          <w:lang w:eastAsia="zh-CN"/>
        </w:rPr>
        <w:t>今天开始制作Unity3D三维搜救仿真。为了让演示形成完整的任务闭环，我在场景中布置了60cm×60cm的水域、22cm×15cm的中心基站、四艘搜救船和可以手动或随机添加的落水者，并把Python规划程序与Unity通过UDP连接。Unity将船只和人员坐标发送给规划端，接收航点后控制小船沿路线运动。</w:t>
      </w:r>
    </w:p>
    <w:p w14:paraId="009927E2" w14:textId="77777777" w:rsidR="00006DBD" w:rsidRDefault="00000000">
      <w:pPr>
        <w:spacing w:after="240"/>
        <w:ind w:firstLineChars="200" w:firstLine="480"/>
        <w:rPr>
          <w:rFonts w:hint="eastAsia"/>
          <w:lang w:eastAsia="zh-CN"/>
        </w:rPr>
      </w:pPr>
      <w:r>
        <w:rPr>
          <w:rFonts w:hint="eastAsia"/>
          <w:lang w:eastAsia="zh-CN"/>
        </w:rPr>
        <w:t>调试时，我重点检查坐标转换、船只初始泊位、路线方向和到达判定，解决了小船收到路线后不运动的问题。现在小船能够从基站内部出航，接近落水者后完成救援，再返回原泊位；当外部规划服务没有响应时，系统会切换到本地调度，避免仿真一直停在等待状态。我还调整了船体、人物、基站和水面的视觉效果，并在界面中显示待救人数、船上人数、已救人数、规划方式和各船任务状态。今天的工作使仿真从2维变成了可以连续操作和观察的3维救援流程。</w:t>
      </w:r>
    </w:p>
    <w:p w14:paraId="0E9BC665" w14:textId="77777777" w:rsidR="00006DBD" w:rsidRDefault="00000000">
      <w:pPr>
        <w:spacing w:after="0"/>
        <w:jc w:val="center"/>
        <w:rPr>
          <w:rFonts w:ascii="黑体" w:eastAsia="黑体" w:hAnsi="黑体" w:hint="eastAsia"/>
          <w:b/>
          <w:color w:val="7030A0"/>
          <w:sz w:val="28"/>
          <w:lang w:eastAsia="zh-CN"/>
        </w:rPr>
      </w:pPr>
      <w:r>
        <w:rPr>
          <w:rFonts w:ascii="黑体" w:eastAsia="黑体" w:hAnsi="黑体"/>
          <w:b/>
          <w:noProof/>
          <w:color w:val="7030A0"/>
          <w:sz w:val="28"/>
          <w:lang w:eastAsia="zh-CN"/>
        </w:rPr>
        <w:drawing>
          <wp:inline distT="0" distB="0" distL="0" distR="0" wp14:anchorId="1034CA24" wp14:editId="543B6FC3">
            <wp:extent cx="5490210" cy="3439795"/>
            <wp:effectExtent l="0" t="0" r="0" b="8255"/>
            <wp:docPr id="15985980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98083" name="图片 1"/>
                    <pic:cNvPicPr>
                      <a:picLocks noChangeAspect="1"/>
                    </pic:cNvPicPr>
                  </pic:nvPicPr>
                  <pic:blipFill>
                    <a:blip r:embed="rId26"/>
                    <a:stretch>
                      <a:fillRect/>
                    </a:stretch>
                  </pic:blipFill>
                  <pic:spPr>
                    <a:xfrm>
                      <a:off x="0" y="0"/>
                      <a:ext cx="5490210" cy="3439795"/>
                    </a:xfrm>
                    <a:prstGeom prst="rect">
                      <a:avLst/>
                    </a:prstGeom>
                  </pic:spPr>
                </pic:pic>
              </a:graphicData>
            </a:graphic>
          </wp:inline>
        </w:drawing>
      </w:r>
    </w:p>
    <w:p w14:paraId="0916DA80" w14:textId="77777777" w:rsidR="00006DBD" w:rsidRDefault="00000000">
      <w:pPr>
        <w:spacing w:after="240"/>
        <w:rPr>
          <w:rFonts w:hint="eastAsia"/>
          <w:lang w:eastAsia="zh-CN"/>
        </w:rPr>
      </w:pPr>
      <w:r>
        <w:rPr>
          <w:rFonts w:hint="eastAsia"/>
          <w:sz w:val="20"/>
          <w:szCs w:val="18"/>
          <w:lang w:eastAsia="zh-CN"/>
        </w:rPr>
        <w:t>▲仿真初版演示</w:t>
      </w:r>
    </w:p>
    <w:p w14:paraId="4CC91C41" w14:textId="77777777" w:rsidR="00006DBD" w:rsidRDefault="00006DBD">
      <w:pPr>
        <w:spacing w:after="240"/>
        <w:ind w:firstLineChars="300" w:firstLine="600"/>
        <w:rPr>
          <w:rFonts w:hint="eastAsia"/>
          <w:sz w:val="20"/>
          <w:szCs w:val="18"/>
          <w:lang w:eastAsia="zh-CN"/>
        </w:rPr>
      </w:pPr>
    </w:p>
    <w:p w14:paraId="5A4DD133" w14:textId="77777777" w:rsidR="00006DBD" w:rsidRDefault="00000000">
      <w:pPr>
        <w:spacing w:after="0"/>
        <w:jc w:val="center"/>
        <w:rPr>
          <w:rFonts w:hint="eastAsia"/>
          <w:sz w:val="20"/>
          <w:szCs w:val="18"/>
          <w:lang w:eastAsia="zh-CN"/>
        </w:rPr>
      </w:pPr>
      <w:r>
        <w:rPr>
          <w:noProof/>
          <w:sz w:val="20"/>
          <w:szCs w:val="18"/>
          <w:lang w:eastAsia="zh-CN"/>
        </w:rPr>
        <w:lastRenderedPageBreak/>
        <w:drawing>
          <wp:inline distT="0" distB="0" distL="0" distR="0" wp14:anchorId="073B7DE2" wp14:editId="10590C1D">
            <wp:extent cx="5490210" cy="6584950"/>
            <wp:effectExtent l="0" t="0" r="0" b="6350"/>
            <wp:docPr id="14144403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440301" name="图片 1"/>
                    <pic:cNvPicPr>
                      <a:picLocks noChangeAspect="1"/>
                    </pic:cNvPicPr>
                  </pic:nvPicPr>
                  <pic:blipFill>
                    <a:blip r:embed="rId27"/>
                    <a:stretch>
                      <a:fillRect/>
                    </a:stretch>
                  </pic:blipFill>
                  <pic:spPr>
                    <a:xfrm>
                      <a:off x="0" y="0"/>
                      <a:ext cx="5490210" cy="6584950"/>
                    </a:xfrm>
                    <a:prstGeom prst="rect">
                      <a:avLst/>
                    </a:prstGeom>
                  </pic:spPr>
                </pic:pic>
              </a:graphicData>
            </a:graphic>
          </wp:inline>
        </w:drawing>
      </w:r>
    </w:p>
    <w:p w14:paraId="765F831E" w14:textId="77777777" w:rsidR="00006DBD" w:rsidRDefault="00000000">
      <w:pPr>
        <w:spacing w:after="240"/>
        <w:rPr>
          <w:rFonts w:hint="eastAsia"/>
          <w:lang w:eastAsia="zh-CN"/>
        </w:rPr>
      </w:pPr>
      <w:r>
        <w:rPr>
          <w:rFonts w:hint="eastAsia"/>
          <w:sz w:val="20"/>
          <w:szCs w:val="18"/>
          <w:lang w:eastAsia="zh-CN"/>
        </w:rPr>
        <w:t>▲产生的项目文件</w:t>
      </w:r>
    </w:p>
    <w:p w14:paraId="4C09A945" w14:textId="77777777" w:rsidR="00C948E1" w:rsidRDefault="00C948E1" w:rsidP="00C948E1">
      <w:pPr>
        <w:spacing w:after="240"/>
        <w:rPr>
          <w:rFonts w:hint="eastAsia"/>
          <w:sz w:val="20"/>
          <w:szCs w:val="18"/>
          <w:lang w:eastAsia="zh-CN"/>
        </w:rPr>
      </w:pPr>
    </w:p>
    <w:p w14:paraId="4F72DE53" w14:textId="77777777" w:rsidR="00C948E1" w:rsidRDefault="00C948E1" w:rsidP="00C948E1">
      <w:pPr>
        <w:spacing w:after="240"/>
        <w:rPr>
          <w:rFonts w:hint="eastAsia"/>
          <w:sz w:val="20"/>
          <w:szCs w:val="18"/>
          <w:lang w:eastAsia="zh-CN"/>
        </w:rPr>
      </w:pPr>
    </w:p>
    <w:p w14:paraId="61EB9BA9" w14:textId="77777777" w:rsidR="007069B7" w:rsidRDefault="007069B7" w:rsidP="00C948E1">
      <w:pPr>
        <w:spacing w:after="240"/>
        <w:rPr>
          <w:rFonts w:hint="eastAsia"/>
          <w:sz w:val="20"/>
          <w:szCs w:val="18"/>
          <w:lang w:eastAsia="zh-CN"/>
        </w:rPr>
      </w:pPr>
    </w:p>
    <w:sectPr w:rsidR="007069B7">
      <w:footerReference w:type="default" r:id="rId28"/>
      <w:pgSz w:w="12240" w:h="15840"/>
      <w:pgMar w:top="1440" w:right="1797" w:bottom="1440" w:left="179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E6089" w14:textId="77777777" w:rsidR="001028A1" w:rsidRDefault="001028A1">
      <w:pPr>
        <w:spacing w:line="240" w:lineRule="auto"/>
        <w:rPr>
          <w:rFonts w:hint="eastAsia"/>
        </w:rPr>
      </w:pPr>
      <w:r>
        <w:separator/>
      </w:r>
    </w:p>
  </w:endnote>
  <w:endnote w:type="continuationSeparator" w:id="0">
    <w:p w14:paraId="5A93BECA" w14:textId="77777777" w:rsidR="001028A1" w:rsidRDefault="001028A1">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C9B6E" w14:textId="77777777" w:rsidR="00006DBD" w:rsidRDefault="00000000">
    <w:pPr>
      <w:pStyle w:val="ab"/>
      <w:jc w:val="center"/>
      <w:rPr>
        <w:rFonts w:hint="eastAsia"/>
        <w:lang w:eastAsia="zh-CN"/>
      </w:rPr>
    </w:pPr>
    <w:r>
      <w:rPr>
        <w:color w:val="808080"/>
        <w:sz w:val="18"/>
        <w:lang w:eastAsia="zh-CN"/>
      </w:rPr>
      <w:t>未来工程创新设计</w:t>
    </w:r>
    <w:r>
      <w:rPr>
        <w:rFonts w:hint="eastAsia"/>
        <w:color w:val="808080"/>
        <w:sz w:val="18"/>
        <w:lang w:eastAsia="zh-CN"/>
      </w:rPr>
      <w:t xml:space="preserve"> 个人过程记录</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2256F" w14:textId="77777777" w:rsidR="001028A1" w:rsidRDefault="001028A1">
      <w:pPr>
        <w:spacing w:after="0"/>
        <w:rPr>
          <w:rFonts w:hint="eastAsia"/>
        </w:rPr>
      </w:pPr>
      <w:r>
        <w:separator/>
      </w:r>
    </w:p>
  </w:footnote>
  <w:footnote w:type="continuationSeparator" w:id="0">
    <w:p w14:paraId="2598AB20" w14:textId="77777777" w:rsidR="001028A1" w:rsidRDefault="001028A1">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45108915">
    <w:abstractNumId w:val="1"/>
  </w:num>
  <w:num w:numId="2" w16cid:durableId="1440681662">
    <w:abstractNumId w:val="4"/>
  </w:num>
  <w:num w:numId="3" w16cid:durableId="179589644">
    <w:abstractNumId w:val="5"/>
  </w:num>
  <w:num w:numId="4" w16cid:durableId="761487319">
    <w:abstractNumId w:val="2"/>
  </w:num>
  <w:num w:numId="5" w16cid:durableId="1245919526">
    <w:abstractNumId w:val="0"/>
  </w:num>
  <w:num w:numId="6" w16cid:durableId="3664876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DBD"/>
    <w:rsid w:val="00024B6A"/>
    <w:rsid w:val="00032067"/>
    <w:rsid w:val="00034616"/>
    <w:rsid w:val="0006063C"/>
    <w:rsid w:val="001028A1"/>
    <w:rsid w:val="00110625"/>
    <w:rsid w:val="00147B98"/>
    <w:rsid w:val="0015074B"/>
    <w:rsid w:val="00161A72"/>
    <w:rsid w:val="00260C9D"/>
    <w:rsid w:val="0029639D"/>
    <w:rsid w:val="00326F90"/>
    <w:rsid w:val="00366F10"/>
    <w:rsid w:val="00393038"/>
    <w:rsid w:val="003E2F91"/>
    <w:rsid w:val="004600C0"/>
    <w:rsid w:val="004D7B9A"/>
    <w:rsid w:val="005457CD"/>
    <w:rsid w:val="00563024"/>
    <w:rsid w:val="005C51A1"/>
    <w:rsid w:val="006A552A"/>
    <w:rsid w:val="006C4537"/>
    <w:rsid w:val="007069B7"/>
    <w:rsid w:val="00714EC7"/>
    <w:rsid w:val="00753997"/>
    <w:rsid w:val="007D6C9B"/>
    <w:rsid w:val="00856F57"/>
    <w:rsid w:val="00867545"/>
    <w:rsid w:val="008B2632"/>
    <w:rsid w:val="008F04C7"/>
    <w:rsid w:val="00AA1D8D"/>
    <w:rsid w:val="00AD0F0F"/>
    <w:rsid w:val="00AE118C"/>
    <w:rsid w:val="00AF0CD6"/>
    <w:rsid w:val="00B47730"/>
    <w:rsid w:val="00B86549"/>
    <w:rsid w:val="00BC66D3"/>
    <w:rsid w:val="00C948E1"/>
    <w:rsid w:val="00CB0664"/>
    <w:rsid w:val="00E1356B"/>
    <w:rsid w:val="00FC693F"/>
    <w:rsid w:val="00FF6B09"/>
    <w:rsid w:val="3E230F2E"/>
    <w:rsid w:val="3EF964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9177555"/>
  <w14:defaultImageDpi w14:val="300"/>
  <w15:docId w15:val="{457BC947-F424-4D77-A6CC-092EEA111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7069B7"/>
    <w:pPr>
      <w:spacing w:after="160" w:line="360" w:lineRule="auto"/>
    </w:pPr>
    <w:rPr>
      <w:rFonts w:ascii="宋体" w:eastAsia="宋体" w:hAnsi="宋体"/>
      <w:sz w:val="24"/>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pPr>
      <w:ind w:left="360" w:hanging="360"/>
      <w:contextualSpacing/>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e">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TotalTime>
  <Pages>9</Pages>
  <Words>357</Words>
  <Characters>2041</Characters>
  <Application>Microsoft Office Word</Application>
  <DocSecurity>0</DocSecurity>
  <Lines>17</Lines>
  <Paragraphs>4</Paragraphs>
  <ScaleCrop>false</ScaleCrop>
  <Company/>
  <LinksUpToDate>false</LinksUpToDate>
  <CharactersWithSpaces>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未来工程创新设计 个人过程记录（新版）</dc:title>
  <dc:subject>个人过程记录</dc:subject>
  <dc:creator>张迪翔(2025013548)</dc:creator>
  <dc:description>generated by python-docx</dc:description>
  <cp:lastModifiedBy>张 迪翔</cp:lastModifiedBy>
  <cp:revision>19</cp:revision>
  <dcterms:created xsi:type="dcterms:W3CDTF">2013-12-23T23:15:00Z</dcterms:created>
  <dcterms:modified xsi:type="dcterms:W3CDTF">2026-09-09T15:42:00Z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eyJoZGlkIjoiMDA5NWFiYWNjZDkxMTg2NThmOGE2MzI5MDAxYzE3YmYiLCJ1c2VySWQiOiIxNzMzODIyMjM5In0=</vt:lpwstr>
  </property>
  <property fmtid="{D5CDD505-2E9C-101B-9397-08002B2CF9AE}" pid="3" name="KSOProductBuildVer">
    <vt:lpwstr>2052-12.1.0.26373</vt:lpwstr>
  </property>
  <property fmtid="{D5CDD505-2E9C-101B-9397-08002B2CF9AE}" pid="4" name="ICV">
    <vt:lpwstr>CBC7A07FC40E4772B30AF544AD4A186E_12</vt:lpwstr>
  </property>
</Properties>
</file>