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DCB18" w14:textId="77777777" w:rsidR="003C5233" w:rsidRPr="00777309" w:rsidRDefault="003C5233" w:rsidP="002E53B1">
      <w:pPr>
        <w:rPr>
          <w:b/>
          <w:bCs/>
          <w:szCs w:val="28"/>
          <w:lang w:val="en-US"/>
        </w:rPr>
      </w:pPr>
    </w:p>
    <w:p w14:paraId="22354052" w14:textId="77777777" w:rsidR="003C5233" w:rsidRPr="00777309" w:rsidRDefault="003C5233" w:rsidP="003C5233">
      <w:pPr>
        <w:jc w:val="center"/>
        <w:rPr>
          <w:b/>
          <w:bCs/>
          <w:szCs w:val="28"/>
          <w:lang w:val="en-US"/>
        </w:rPr>
      </w:pPr>
    </w:p>
    <w:p w14:paraId="6FF15324" w14:textId="77777777" w:rsidR="003C5233" w:rsidRPr="00777309" w:rsidRDefault="003C5233" w:rsidP="003C5233">
      <w:pPr>
        <w:jc w:val="center"/>
        <w:rPr>
          <w:b/>
          <w:bCs/>
          <w:szCs w:val="28"/>
          <w:lang w:val="en-US"/>
        </w:rPr>
      </w:pPr>
    </w:p>
    <w:p w14:paraId="180F859D" w14:textId="77777777" w:rsidR="003C5233" w:rsidRPr="00777309" w:rsidRDefault="003C5233" w:rsidP="003C5233">
      <w:pPr>
        <w:jc w:val="center"/>
        <w:rPr>
          <w:b/>
          <w:bCs/>
          <w:szCs w:val="28"/>
          <w:lang w:val="en-US"/>
        </w:rPr>
      </w:pPr>
    </w:p>
    <w:p w14:paraId="2685A37D" w14:textId="77777777" w:rsidR="003C5233" w:rsidRPr="00777309" w:rsidRDefault="003C5233" w:rsidP="003C5233">
      <w:pPr>
        <w:jc w:val="center"/>
        <w:rPr>
          <w:b/>
          <w:bCs/>
          <w:szCs w:val="28"/>
          <w:lang w:val="en-US"/>
        </w:rPr>
      </w:pPr>
    </w:p>
    <w:p w14:paraId="6FDDC8E0" w14:textId="77777777" w:rsidR="003C5233" w:rsidRPr="00777309" w:rsidRDefault="003C5233" w:rsidP="003C5233">
      <w:pPr>
        <w:jc w:val="center"/>
        <w:rPr>
          <w:b/>
          <w:bCs/>
          <w:szCs w:val="28"/>
          <w:lang w:val="en-US"/>
        </w:rPr>
      </w:pPr>
    </w:p>
    <w:p w14:paraId="2A702ABE" w14:textId="77777777" w:rsidR="003C5233" w:rsidRPr="00777309" w:rsidRDefault="003C5233" w:rsidP="003C5233">
      <w:pPr>
        <w:jc w:val="center"/>
        <w:rPr>
          <w:b/>
          <w:bCs/>
          <w:szCs w:val="28"/>
          <w:lang w:val="en-US"/>
        </w:rPr>
      </w:pPr>
    </w:p>
    <w:p w14:paraId="2C248E1F" w14:textId="77777777" w:rsidR="003C5233" w:rsidRPr="00777309" w:rsidRDefault="003C5233" w:rsidP="003C5233">
      <w:pPr>
        <w:jc w:val="center"/>
        <w:rPr>
          <w:b/>
          <w:bCs/>
          <w:szCs w:val="28"/>
          <w:lang w:val="en-US"/>
        </w:rPr>
      </w:pPr>
    </w:p>
    <w:p w14:paraId="116CFF99" w14:textId="77777777" w:rsidR="003C5233" w:rsidRPr="00777309" w:rsidRDefault="003C5233" w:rsidP="003C5233">
      <w:pPr>
        <w:jc w:val="center"/>
        <w:rPr>
          <w:b/>
          <w:bCs/>
          <w:szCs w:val="28"/>
          <w:lang w:val="en-US"/>
        </w:rPr>
      </w:pPr>
    </w:p>
    <w:p w14:paraId="1D965D3C" w14:textId="77777777" w:rsidR="003C5233" w:rsidRPr="00777309" w:rsidRDefault="003C5233" w:rsidP="003C5233">
      <w:pPr>
        <w:jc w:val="center"/>
        <w:rPr>
          <w:b/>
          <w:bCs/>
          <w:szCs w:val="28"/>
          <w:lang w:val="en-US"/>
        </w:rPr>
      </w:pPr>
    </w:p>
    <w:p w14:paraId="2C8399AB" w14:textId="77777777" w:rsidR="003C5233" w:rsidRPr="00777309" w:rsidRDefault="003C5233" w:rsidP="003C5233">
      <w:pPr>
        <w:jc w:val="center"/>
        <w:rPr>
          <w:b/>
          <w:bCs/>
          <w:szCs w:val="28"/>
          <w:lang w:val="en-US"/>
        </w:rPr>
      </w:pPr>
    </w:p>
    <w:p w14:paraId="4FAB0AEA" w14:textId="77777777" w:rsidR="003C5233" w:rsidRPr="00777309" w:rsidRDefault="003C5233" w:rsidP="003C5233">
      <w:pPr>
        <w:jc w:val="center"/>
        <w:rPr>
          <w:b/>
          <w:bCs/>
          <w:szCs w:val="28"/>
          <w:lang w:val="en-US"/>
        </w:rPr>
      </w:pPr>
    </w:p>
    <w:p w14:paraId="6FCE8C05" w14:textId="77777777" w:rsidR="003C5233" w:rsidRPr="00777309" w:rsidRDefault="003C5233" w:rsidP="003C5233">
      <w:pPr>
        <w:jc w:val="center"/>
        <w:rPr>
          <w:szCs w:val="28"/>
          <w:lang w:val="en-US"/>
        </w:rPr>
      </w:pPr>
    </w:p>
    <w:p w14:paraId="61DE93ED" w14:textId="0C82278B" w:rsidR="003C5233" w:rsidRPr="00777309" w:rsidRDefault="001F3D7B" w:rsidP="002972C6">
      <w:pPr>
        <w:jc w:val="center"/>
        <w:rPr>
          <w:caps/>
          <w:szCs w:val="28"/>
          <w:lang w:val="en-US"/>
        </w:rPr>
      </w:pPr>
      <w:r w:rsidRPr="00777309">
        <w:rPr>
          <w:caps/>
          <w:szCs w:val="28"/>
          <w:lang w:val="en-US"/>
        </w:rPr>
        <w:t>Laboratory WORK REPORT</w:t>
      </w:r>
      <w:r w:rsidR="003C5233" w:rsidRPr="00777309">
        <w:rPr>
          <w:caps/>
          <w:szCs w:val="28"/>
          <w:lang w:val="en-US"/>
        </w:rPr>
        <w:t xml:space="preserve"> №1</w:t>
      </w:r>
    </w:p>
    <w:p w14:paraId="01D5F17C" w14:textId="6862A4DF" w:rsidR="003C5233" w:rsidRDefault="002972C6" w:rsidP="00382AC5">
      <w:pPr>
        <w:jc w:val="center"/>
        <w:rPr>
          <w:bCs/>
          <w:szCs w:val="28"/>
          <w:lang w:val="en-US"/>
        </w:rPr>
      </w:pPr>
      <w:r w:rsidRPr="00777309">
        <w:rPr>
          <w:bCs/>
          <w:szCs w:val="28"/>
          <w:lang w:val="en-US"/>
        </w:rPr>
        <w:t xml:space="preserve"> </w:t>
      </w:r>
      <w:r w:rsidR="00382AC5" w:rsidRPr="00777309">
        <w:rPr>
          <w:bCs/>
          <w:szCs w:val="28"/>
          <w:lang w:val="en-US"/>
        </w:rPr>
        <w:t>«</w:t>
      </w:r>
      <w:r w:rsidR="00191D4A" w:rsidRPr="00777309">
        <w:rPr>
          <w:bCs/>
          <w:szCs w:val="28"/>
          <w:lang w:val="en-US"/>
        </w:rPr>
        <w:t>Simple semiconductor device circuits design and simulation</w:t>
      </w:r>
      <w:r w:rsidRPr="00777309">
        <w:rPr>
          <w:bCs/>
          <w:szCs w:val="28"/>
          <w:lang w:val="en-US"/>
        </w:rPr>
        <w:t>»</w:t>
      </w:r>
    </w:p>
    <w:p w14:paraId="60A03074" w14:textId="7B83D35F" w:rsidR="003E112D" w:rsidRPr="00777309" w:rsidRDefault="003E112D" w:rsidP="00382AC5">
      <w:pPr>
        <w:jc w:val="center"/>
        <w:rPr>
          <w:bCs/>
          <w:szCs w:val="28"/>
          <w:lang w:val="en-US"/>
        </w:rPr>
      </w:pPr>
      <w:r>
        <w:rPr>
          <w:bCs/>
          <w:szCs w:val="28"/>
          <w:lang w:val="en-US"/>
        </w:rPr>
        <w:t>(Includes Practice 1 Report)</w:t>
      </w:r>
    </w:p>
    <w:p w14:paraId="079DC3B2" w14:textId="04522FCE" w:rsidR="003C5233" w:rsidRPr="00777309" w:rsidRDefault="00191D4A" w:rsidP="00191D4A">
      <w:pPr>
        <w:jc w:val="center"/>
        <w:rPr>
          <w:b/>
          <w:bCs/>
          <w:szCs w:val="28"/>
          <w:lang w:val="en-US"/>
        </w:rPr>
      </w:pPr>
      <w:r w:rsidRPr="00777309">
        <w:rPr>
          <w:b/>
          <w:bCs/>
          <w:szCs w:val="28"/>
          <w:lang w:val="en-US"/>
        </w:rPr>
        <w:t>Principle</w:t>
      </w:r>
      <w:r w:rsidR="00706A33" w:rsidRPr="00777309">
        <w:rPr>
          <w:b/>
          <w:bCs/>
          <w:szCs w:val="28"/>
          <w:lang w:val="en-US"/>
        </w:rPr>
        <w:t>s</w:t>
      </w:r>
      <w:r w:rsidRPr="00777309">
        <w:rPr>
          <w:b/>
          <w:bCs/>
          <w:szCs w:val="28"/>
          <w:lang w:val="en-US"/>
        </w:rPr>
        <w:t xml:space="preserve"> of</w:t>
      </w:r>
      <w:r w:rsidR="00706A33" w:rsidRPr="00777309">
        <w:rPr>
          <w:b/>
          <w:bCs/>
          <w:szCs w:val="28"/>
          <w:lang w:val="en-US"/>
        </w:rPr>
        <w:t xml:space="preserve"> Circuits</w:t>
      </w:r>
      <w:r w:rsidRPr="00777309">
        <w:rPr>
          <w:b/>
          <w:bCs/>
          <w:szCs w:val="28"/>
          <w:lang w:val="en-US"/>
        </w:rPr>
        <w:t xml:space="preserve"> </w:t>
      </w:r>
    </w:p>
    <w:p w14:paraId="4A692622" w14:textId="77777777" w:rsidR="003C5233" w:rsidRPr="00777309" w:rsidRDefault="003C5233" w:rsidP="003C5233">
      <w:pPr>
        <w:rPr>
          <w:b/>
          <w:bCs/>
          <w:szCs w:val="28"/>
          <w:lang w:val="en-US"/>
        </w:rPr>
      </w:pPr>
    </w:p>
    <w:p w14:paraId="3EE8C61A" w14:textId="20BD1B87" w:rsidR="003C5233" w:rsidRPr="00777309" w:rsidRDefault="00706A33" w:rsidP="00E95059">
      <w:pPr>
        <w:pStyle w:val="af"/>
        <w:wordWrap w:val="0"/>
        <w:jc w:val="right"/>
        <w:rPr>
          <w:rFonts w:ascii="Times New Roman" w:hAnsi="Times New Roman"/>
          <w:sz w:val="28"/>
          <w:szCs w:val="28"/>
          <w:lang w:val="en-US"/>
        </w:rPr>
      </w:pPr>
      <w:r w:rsidRPr="00777309">
        <w:rPr>
          <w:rFonts w:ascii="Times New Roman" w:hAnsi="Times New Roman"/>
          <w:sz w:val="28"/>
          <w:szCs w:val="28"/>
          <w:lang w:val="en-US"/>
        </w:rPr>
        <w:t>Student</w:t>
      </w:r>
      <w:r w:rsidR="003C5233" w:rsidRPr="00777309">
        <w:rPr>
          <w:rFonts w:ascii="Times New Roman" w:hAnsi="Times New Roman"/>
          <w:sz w:val="28"/>
          <w:szCs w:val="28"/>
          <w:lang w:val="en-US"/>
        </w:rPr>
        <w:t>:</w:t>
      </w:r>
      <w:r w:rsidR="00E95059">
        <w:rPr>
          <w:rFonts w:ascii="Times New Roman" w:hAnsi="Times New Roman"/>
          <w:sz w:val="28"/>
          <w:szCs w:val="28"/>
          <w:lang w:val="en-US"/>
        </w:rPr>
        <w:t xml:space="preserve"> CAO Xinyang 20321308</w:t>
      </w:r>
    </w:p>
    <w:p w14:paraId="0304A33F" w14:textId="1601F969" w:rsidR="003C5233" w:rsidRPr="00777309" w:rsidRDefault="00D76EC7" w:rsidP="003C5233">
      <w:pPr>
        <w:pStyle w:val="af"/>
        <w:jc w:val="right"/>
        <w:rPr>
          <w:rFonts w:ascii="Times New Roman" w:hAnsi="Times New Roman"/>
          <w:sz w:val="28"/>
          <w:szCs w:val="28"/>
          <w:lang w:val="en-US"/>
        </w:rPr>
      </w:pPr>
      <w:r w:rsidRPr="00777309">
        <w:rPr>
          <w:rFonts w:ascii="Times New Roman" w:hAnsi="Times New Roman"/>
          <w:sz w:val="28"/>
          <w:szCs w:val="28"/>
          <w:lang w:val="en-US"/>
        </w:rPr>
        <w:t xml:space="preserve">Program </w:t>
      </w:r>
      <w:r w:rsidR="002D2ED4" w:rsidRPr="00777309">
        <w:rPr>
          <w:rFonts w:ascii="Times New Roman" w:hAnsi="Times New Roman"/>
          <w:sz w:val="28"/>
          <w:szCs w:val="28"/>
          <w:lang w:val="en-US"/>
        </w:rPr>
        <w:t>of Computer Science and Technology</w:t>
      </w:r>
    </w:p>
    <w:p w14:paraId="63F76C85" w14:textId="67B82ABE" w:rsidR="003C5233" w:rsidRPr="00777309" w:rsidRDefault="003C5233" w:rsidP="003C5233">
      <w:pPr>
        <w:pStyle w:val="af"/>
        <w:jc w:val="right"/>
        <w:rPr>
          <w:rFonts w:ascii="Times New Roman" w:hAnsi="Times New Roman"/>
          <w:sz w:val="28"/>
          <w:szCs w:val="28"/>
          <w:lang w:val="en-US"/>
        </w:rPr>
      </w:pPr>
      <w:r w:rsidRPr="00777309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260B12D8" w14:textId="300829F5" w:rsidR="003C5233" w:rsidRPr="00777309" w:rsidRDefault="002D2ED4" w:rsidP="003C5233">
      <w:pPr>
        <w:pStyle w:val="af"/>
        <w:jc w:val="right"/>
        <w:rPr>
          <w:rFonts w:ascii="Times New Roman" w:hAnsi="Times New Roman"/>
          <w:sz w:val="28"/>
          <w:szCs w:val="28"/>
          <w:lang w:val="en-US"/>
        </w:rPr>
      </w:pPr>
      <w:r w:rsidRPr="00777309">
        <w:rPr>
          <w:rFonts w:ascii="Times New Roman" w:hAnsi="Times New Roman"/>
          <w:sz w:val="28"/>
          <w:szCs w:val="28"/>
          <w:lang w:val="en-US"/>
        </w:rPr>
        <w:t>gr</w:t>
      </w:r>
      <w:r w:rsidR="00F236CE" w:rsidRPr="00777309">
        <w:rPr>
          <w:rFonts w:ascii="Times New Roman" w:hAnsi="Times New Roman"/>
          <w:sz w:val="28"/>
          <w:szCs w:val="28"/>
          <w:lang w:val="en-US"/>
        </w:rPr>
        <w:t>oup</w:t>
      </w:r>
      <w:r w:rsidR="003C5233" w:rsidRPr="00777309">
        <w:rPr>
          <w:rFonts w:ascii="Times New Roman" w:hAnsi="Times New Roman"/>
          <w:sz w:val="28"/>
          <w:szCs w:val="28"/>
        </w:rPr>
        <w:t xml:space="preserve"> №</w:t>
      </w:r>
      <w:r w:rsidR="00F236CE" w:rsidRPr="00777309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443E72B2" w14:textId="0845696D" w:rsidR="00F236CE" w:rsidRPr="00777309" w:rsidRDefault="00F236CE" w:rsidP="003C5233">
      <w:pPr>
        <w:pStyle w:val="af"/>
        <w:jc w:val="right"/>
        <w:rPr>
          <w:rFonts w:ascii="Times New Roman" w:hAnsi="Times New Roman"/>
          <w:sz w:val="28"/>
          <w:szCs w:val="28"/>
        </w:rPr>
      </w:pPr>
      <w:r w:rsidRPr="00777309">
        <w:rPr>
          <w:rFonts w:ascii="Times New Roman" w:hAnsi="Times New Roman"/>
          <w:sz w:val="28"/>
          <w:szCs w:val="28"/>
          <w:lang w:val="en-US"/>
        </w:rPr>
        <w:t>Name Surname</w:t>
      </w:r>
    </w:p>
    <w:p w14:paraId="11DEC1DD" w14:textId="77777777" w:rsidR="003C5233" w:rsidRPr="00777309" w:rsidRDefault="003C5233" w:rsidP="003C5233">
      <w:pPr>
        <w:pStyle w:val="af"/>
        <w:jc w:val="right"/>
        <w:rPr>
          <w:rFonts w:ascii="Times New Roman" w:hAnsi="Times New Roman"/>
          <w:sz w:val="28"/>
          <w:szCs w:val="28"/>
        </w:rPr>
      </w:pPr>
    </w:p>
    <w:p w14:paraId="29BFE326" w14:textId="77777777" w:rsidR="003C5233" w:rsidRPr="00777309" w:rsidRDefault="003C5233" w:rsidP="003C5233">
      <w:pPr>
        <w:pStyle w:val="af"/>
        <w:jc w:val="right"/>
        <w:rPr>
          <w:rFonts w:ascii="Times New Roman" w:hAnsi="Times New Roman"/>
          <w:sz w:val="28"/>
          <w:szCs w:val="28"/>
        </w:rPr>
      </w:pPr>
    </w:p>
    <w:p w14:paraId="4179F48F" w14:textId="77777777" w:rsidR="003C5233" w:rsidRPr="00777309" w:rsidRDefault="003C5233" w:rsidP="003C5233">
      <w:pPr>
        <w:pStyle w:val="af"/>
        <w:jc w:val="right"/>
        <w:rPr>
          <w:rFonts w:ascii="Times New Roman" w:hAnsi="Times New Roman"/>
          <w:sz w:val="28"/>
          <w:szCs w:val="28"/>
        </w:rPr>
      </w:pPr>
    </w:p>
    <w:p w14:paraId="6D944AC6" w14:textId="77777777" w:rsidR="003C5233" w:rsidRPr="00777309" w:rsidRDefault="003C5233" w:rsidP="003C5233">
      <w:pPr>
        <w:jc w:val="right"/>
        <w:rPr>
          <w:szCs w:val="28"/>
        </w:rPr>
      </w:pPr>
    </w:p>
    <w:p w14:paraId="6D0590E7" w14:textId="77777777" w:rsidR="003C5233" w:rsidRPr="00777309" w:rsidRDefault="003C5233" w:rsidP="003C5233">
      <w:pPr>
        <w:jc w:val="right"/>
        <w:rPr>
          <w:bCs/>
          <w:szCs w:val="28"/>
        </w:rPr>
      </w:pPr>
      <w:r w:rsidRPr="00777309">
        <w:rPr>
          <w:szCs w:val="28"/>
        </w:rPr>
        <w:t xml:space="preserve"> </w:t>
      </w:r>
      <w:r w:rsidRPr="00777309">
        <w:rPr>
          <w:b/>
          <w:bCs/>
          <w:szCs w:val="28"/>
        </w:rPr>
        <w:tab/>
      </w:r>
    </w:p>
    <w:p w14:paraId="0994DB3E" w14:textId="77777777" w:rsidR="003C5233" w:rsidRPr="00777309" w:rsidRDefault="003C5233" w:rsidP="003C5233">
      <w:pPr>
        <w:rPr>
          <w:b/>
          <w:bCs/>
          <w:szCs w:val="28"/>
        </w:rPr>
      </w:pPr>
    </w:p>
    <w:p w14:paraId="2EAB8D9A" w14:textId="77777777" w:rsidR="003C5233" w:rsidRPr="00777309" w:rsidRDefault="003C5233" w:rsidP="003C5233">
      <w:pPr>
        <w:rPr>
          <w:b/>
          <w:bCs/>
          <w:szCs w:val="28"/>
        </w:rPr>
      </w:pPr>
    </w:p>
    <w:p w14:paraId="066409A4" w14:textId="77777777" w:rsidR="003C5233" w:rsidRPr="00777309" w:rsidRDefault="003C5233" w:rsidP="003C5233">
      <w:pPr>
        <w:rPr>
          <w:b/>
          <w:bCs/>
          <w:szCs w:val="28"/>
        </w:rPr>
      </w:pPr>
    </w:p>
    <w:p w14:paraId="46D29100" w14:textId="77777777" w:rsidR="003C5233" w:rsidRPr="00777309" w:rsidRDefault="003C5233" w:rsidP="003C5233">
      <w:pPr>
        <w:rPr>
          <w:b/>
          <w:bCs/>
          <w:szCs w:val="28"/>
        </w:rPr>
      </w:pPr>
    </w:p>
    <w:p w14:paraId="26EB9542" w14:textId="77777777" w:rsidR="003C5233" w:rsidRPr="00777309" w:rsidRDefault="003C5233" w:rsidP="003C5233">
      <w:pPr>
        <w:rPr>
          <w:b/>
          <w:bCs/>
          <w:szCs w:val="28"/>
        </w:rPr>
      </w:pPr>
    </w:p>
    <w:p w14:paraId="36C9CE7B" w14:textId="77777777" w:rsidR="003C5233" w:rsidRPr="00777309" w:rsidRDefault="003C5233" w:rsidP="003C5233">
      <w:pPr>
        <w:rPr>
          <w:b/>
          <w:bCs/>
          <w:szCs w:val="28"/>
        </w:rPr>
      </w:pPr>
    </w:p>
    <w:p w14:paraId="770325CA" w14:textId="77777777" w:rsidR="003C5233" w:rsidRPr="00777309" w:rsidRDefault="003C5233" w:rsidP="003C5233">
      <w:pPr>
        <w:rPr>
          <w:b/>
          <w:bCs/>
          <w:szCs w:val="28"/>
        </w:rPr>
      </w:pPr>
    </w:p>
    <w:p w14:paraId="4ECD9FCE" w14:textId="77777777" w:rsidR="003C5233" w:rsidRPr="00777309" w:rsidRDefault="003C5233" w:rsidP="003C5233">
      <w:pPr>
        <w:rPr>
          <w:b/>
          <w:bCs/>
          <w:szCs w:val="28"/>
        </w:rPr>
      </w:pPr>
    </w:p>
    <w:p w14:paraId="4178918E" w14:textId="77777777" w:rsidR="003C5233" w:rsidRPr="00777309" w:rsidRDefault="003C5233" w:rsidP="003C5233">
      <w:pPr>
        <w:rPr>
          <w:b/>
          <w:bCs/>
          <w:szCs w:val="28"/>
        </w:rPr>
      </w:pPr>
    </w:p>
    <w:p w14:paraId="4974C7C2" w14:textId="5265F366" w:rsidR="003C5233" w:rsidRPr="00777309" w:rsidRDefault="003C5233" w:rsidP="003C5233">
      <w:pPr>
        <w:rPr>
          <w:b/>
          <w:bCs/>
          <w:szCs w:val="28"/>
        </w:rPr>
      </w:pPr>
    </w:p>
    <w:p w14:paraId="2C377AAE" w14:textId="676A2AE4" w:rsidR="00F236CE" w:rsidRPr="00777309" w:rsidRDefault="00F236CE" w:rsidP="003C5233">
      <w:pPr>
        <w:rPr>
          <w:b/>
          <w:bCs/>
          <w:szCs w:val="28"/>
        </w:rPr>
      </w:pPr>
    </w:p>
    <w:p w14:paraId="6EFC6A2E" w14:textId="6482627E" w:rsidR="00F236CE" w:rsidRPr="00777309" w:rsidRDefault="00F236CE" w:rsidP="003C5233">
      <w:pPr>
        <w:rPr>
          <w:b/>
          <w:bCs/>
          <w:szCs w:val="28"/>
        </w:rPr>
      </w:pPr>
    </w:p>
    <w:p w14:paraId="7909584F" w14:textId="768DB50C" w:rsidR="00F236CE" w:rsidRPr="00777309" w:rsidRDefault="00F236CE" w:rsidP="003C5233">
      <w:pPr>
        <w:rPr>
          <w:b/>
          <w:bCs/>
          <w:szCs w:val="28"/>
        </w:rPr>
      </w:pPr>
    </w:p>
    <w:p w14:paraId="3567925C" w14:textId="616696C8" w:rsidR="00F236CE" w:rsidRPr="00777309" w:rsidRDefault="00F236CE" w:rsidP="003C5233">
      <w:pPr>
        <w:rPr>
          <w:b/>
          <w:bCs/>
          <w:szCs w:val="28"/>
        </w:rPr>
      </w:pPr>
    </w:p>
    <w:p w14:paraId="37B35BCF" w14:textId="76D5F647" w:rsidR="00F236CE" w:rsidRPr="00777309" w:rsidRDefault="00F236CE" w:rsidP="003C5233">
      <w:pPr>
        <w:rPr>
          <w:b/>
          <w:bCs/>
          <w:szCs w:val="28"/>
        </w:rPr>
      </w:pPr>
    </w:p>
    <w:p w14:paraId="707CCBBA" w14:textId="77777777" w:rsidR="003C5233" w:rsidRPr="00777309" w:rsidRDefault="003C5233" w:rsidP="003C5233">
      <w:pPr>
        <w:tabs>
          <w:tab w:val="left" w:pos="5367"/>
        </w:tabs>
        <w:spacing w:after="200" w:line="276" w:lineRule="auto"/>
        <w:rPr>
          <w:rStyle w:val="10"/>
        </w:rPr>
        <w:sectPr w:rsidR="003C5233" w:rsidRPr="00777309" w:rsidSect="003C5233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  <w:r w:rsidRPr="00777309">
        <w:rPr>
          <w:rStyle w:val="10"/>
        </w:rPr>
        <w:tab/>
      </w:r>
    </w:p>
    <w:p w14:paraId="3215A3BB" w14:textId="5454C6ED" w:rsidR="003778AA" w:rsidRPr="00777309" w:rsidRDefault="00F236CE" w:rsidP="003778AA">
      <w:pPr>
        <w:pStyle w:val="1"/>
        <w:numPr>
          <w:ilvl w:val="0"/>
          <w:numId w:val="22"/>
        </w:numPr>
        <w:rPr>
          <w:lang w:val="en-US"/>
        </w:rPr>
      </w:pPr>
      <w:r w:rsidRPr="00777309">
        <w:rPr>
          <w:lang w:val="en-US"/>
        </w:rPr>
        <w:lastRenderedPageBreak/>
        <w:t>Work purpose</w:t>
      </w:r>
      <w:r w:rsidR="003778AA" w:rsidRPr="00777309">
        <w:rPr>
          <w:lang w:val="en-US"/>
        </w:rPr>
        <w:t>:</w:t>
      </w:r>
      <w:r w:rsidRPr="00777309">
        <w:rPr>
          <w:lang w:val="en-US"/>
        </w:rPr>
        <w:t xml:space="preserve"> to study </w:t>
      </w:r>
      <w:r w:rsidR="006B5F23" w:rsidRPr="00777309">
        <w:rPr>
          <w:lang w:val="en-US"/>
        </w:rPr>
        <w:t xml:space="preserve">parameters of semiconductor elements and </w:t>
      </w:r>
      <w:r w:rsidR="00A533A3" w:rsidRPr="00777309">
        <w:rPr>
          <w:lang w:val="en-US"/>
        </w:rPr>
        <w:t>basis of the semiconductor device design</w:t>
      </w:r>
    </w:p>
    <w:p w14:paraId="536057C6" w14:textId="63853C30" w:rsidR="00A533A3" w:rsidRPr="00777309" w:rsidRDefault="00A533A3" w:rsidP="00A533A3">
      <w:pPr>
        <w:rPr>
          <w:szCs w:val="28"/>
          <w:lang w:val="en-US"/>
        </w:rPr>
      </w:pPr>
      <w:r w:rsidRPr="00777309">
        <w:rPr>
          <w:szCs w:val="28"/>
          <w:lang w:val="en-US"/>
        </w:rPr>
        <w:t>Goals:</w:t>
      </w:r>
    </w:p>
    <w:p w14:paraId="0962EE48" w14:textId="51DD3E60" w:rsidR="00A533A3" w:rsidRPr="00777309" w:rsidRDefault="00A533A3" w:rsidP="00A533A3">
      <w:pPr>
        <w:rPr>
          <w:szCs w:val="28"/>
          <w:lang w:val="en-US"/>
        </w:rPr>
      </w:pPr>
      <w:r w:rsidRPr="00777309">
        <w:rPr>
          <w:szCs w:val="28"/>
          <w:lang w:val="en-US"/>
        </w:rPr>
        <w:t xml:space="preserve">1) Design rectifier model on the basis of </w:t>
      </w:r>
      <w:r w:rsidR="00A738B7" w:rsidRPr="00777309">
        <w:rPr>
          <w:szCs w:val="28"/>
          <w:lang w:val="en-US"/>
        </w:rPr>
        <w:t>diode «diode name»</w:t>
      </w:r>
    </w:p>
    <w:p w14:paraId="2FAED167" w14:textId="1822D7A3" w:rsidR="003C089B" w:rsidRPr="00777309" w:rsidRDefault="003C089B" w:rsidP="00A533A3">
      <w:pPr>
        <w:rPr>
          <w:szCs w:val="28"/>
          <w:lang w:val="en-US"/>
        </w:rPr>
      </w:pPr>
      <w:r w:rsidRPr="00777309">
        <w:rPr>
          <w:szCs w:val="28"/>
          <w:lang w:val="en-US"/>
        </w:rPr>
        <w:t xml:space="preserve">2) </w:t>
      </w:r>
      <w:r w:rsidR="00982728" w:rsidRPr="00777309">
        <w:rPr>
          <w:szCs w:val="28"/>
          <w:lang w:val="en-US"/>
        </w:rPr>
        <w:t>Sim</w:t>
      </w:r>
      <w:r w:rsidR="00234151" w:rsidRPr="00777309">
        <w:rPr>
          <w:szCs w:val="28"/>
          <w:lang w:val="en-US"/>
        </w:rPr>
        <w:t>ulate</w:t>
      </w:r>
      <w:r w:rsidR="00982728" w:rsidRPr="00777309">
        <w:rPr>
          <w:szCs w:val="28"/>
          <w:lang w:val="en-US"/>
        </w:rPr>
        <w:t xml:space="preserve"> rectifier scheme and </w:t>
      </w:r>
      <w:r w:rsidR="00234151" w:rsidRPr="00777309">
        <w:rPr>
          <w:szCs w:val="28"/>
          <w:lang w:val="en-US"/>
        </w:rPr>
        <w:t>analyze dependencies of DC voltage ripple from load and filter capacitor values variation</w:t>
      </w:r>
    </w:p>
    <w:p w14:paraId="28CC3A8B" w14:textId="78C981EE" w:rsidR="00234151" w:rsidRPr="00777309" w:rsidRDefault="00234151" w:rsidP="00A533A3">
      <w:pPr>
        <w:rPr>
          <w:szCs w:val="28"/>
          <w:lang w:val="en-US"/>
        </w:rPr>
      </w:pPr>
      <w:r w:rsidRPr="00777309">
        <w:rPr>
          <w:szCs w:val="28"/>
          <w:lang w:val="en-US"/>
        </w:rPr>
        <w:t>3)</w:t>
      </w:r>
      <w:r w:rsidR="00161341" w:rsidRPr="00777309">
        <w:rPr>
          <w:szCs w:val="28"/>
          <w:lang w:val="en-US"/>
        </w:rPr>
        <w:t xml:space="preserve"> Simulate overvoltage and overcurrent states</w:t>
      </w:r>
      <w:r w:rsidR="00CA43DB" w:rsidRPr="00777309">
        <w:rPr>
          <w:szCs w:val="28"/>
          <w:lang w:val="en-US"/>
        </w:rPr>
        <w:t xml:space="preserve"> (optional)</w:t>
      </w:r>
    </w:p>
    <w:p w14:paraId="03370937" w14:textId="77777777" w:rsidR="003778AA" w:rsidRPr="00777309" w:rsidRDefault="003778AA" w:rsidP="003778AA">
      <w:pPr>
        <w:rPr>
          <w:szCs w:val="28"/>
          <w:lang w:val="en-US"/>
        </w:rPr>
      </w:pPr>
    </w:p>
    <w:p w14:paraId="71693302" w14:textId="007442E3" w:rsidR="003778AA" w:rsidRPr="00777309" w:rsidRDefault="00F55B59" w:rsidP="003778AA">
      <w:pPr>
        <w:pStyle w:val="1"/>
      </w:pPr>
      <w:r w:rsidRPr="00777309">
        <w:rPr>
          <w:lang w:val="en-US"/>
        </w:rPr>
        <w:t>Starting data</w:t>
      </w:r>
    </w:p>
    <w:p w14:paraId="6BD6BE20" w14:textId="679D4882" w:rsidR="003778AA" w:rsidRPr="00777309" w:rsidRDefault="00F55B59" w:rsidP="003778AA">
      <w:pPr>
        <w:pStyle w:val="3"/>
        <w:rPr>
          <w:szCs w:val="28"/>
          <w:lang w:val="en-US"/>
        </w:rPr>
      </w:pPr>
      <w:r w:rsidRPr="00777309">
        <w:rPr>
          <w:szCs w:val="28"/>
          <w:lang w:val="en-US"/>
        </w:rPr>
        <w:t>Parameters of the voltage source</w:t>
      </w:r>
      <w:r w:rsidR="003778AA" w:rsidRPr="00777309">
        <w:rPr>
          <w:szCs w:val="28"/>
          <w:lang w:val="en-US"/>
        </w:rPr>
        <w:t>:</w:t>
      </w:r>
    </w:p>
    <w:p w14:paraId="2848BFD9" w14:textId="252404A0" w:rsidR="003778AA" w:rsidRPr="00777309" w:rsidRDefault="00F55B59" w:rsidP="003778AA">
      <w:pPr>
        <w:pStyle w:val="a0"/>
        <w:rPr>
          <w:lang w:val="en-US"/>
        </w:rPr>
      </w:pPr>
      <w:r w:rsidRPr="00777309">
        <w:rPr>
          <w:lang w:val="en-US"/>
        </w:rPr>
        <w:t>One-phase sine voltage source</w:t>
      </w:r>
    </w:p>
    <w:p w14:paraId="09F4A2CE" w14:textId="375AAF2D" w:rsidR="003778AA" w:rsidRPr="00777309" w:rsidRDefault="00896BBB" w:rsidP="003778AA">
      <w:pPr>
        <w:pStyle w:val="a0"/>
        <w:rPr>
          <w:lang w:val="en-US"/>
        </w:rPr>
      </w:pPr>
      <w:r w:rsidRPr="00777309">
        <w:rPr>
          <w:lang w:val="en-US"/>
        </w:rPr>
        <w:t xml:space="preserve">Rectifier scheme: </w:t>
      </w:r>
      <w:r w:rsidR="00A126A8" w:rsidRPr="00777309">
        <w:rPr>
          <w:lang w:val="en-US"/>
        </w:rPr>
        <w:t>Central tap rectifier</w:t>
      </w:r>
      <w:r w:rsidR="00520445" w:rsidRPr="00777309">
        <w:rPr>
          <w:lang w:val="en-US"/>
        </w:rPr>
        <w:t xml:space="preserve"> (CTR)</w:t>
      </w:r>
    </w:p>
    <w:p w14:paraId="09166A71" w14:textId="38B7A759" w:rsidR="003778AA" w:rsidRPr="00777309" w:rsidRDefault="002E7718" w:rsidP="003778AA">
      <w:pPr>
        <w:pStyle w:val="a0"/>
      </w:pPr>
      <w:r w:rsidRPr="00777309">
        <w:rPr>
          <w:lang w:val="en-US"/>
        </w:rPr>
        <w:t>Source voltage amplitude</w:t>
      </w:r>
    </w:p>
    <w:p w14:paraId="3BFE2DF8" w14:textId="19E67C13" w:rsidR="003778AA" w:rsidRPr="00777309" w:rsidRDefault="003778AA" w:rsidP="003778AA">
      <w:pPr>
        <w:pStyle w:val="ae"/>
      </w:pPr>
      <w:r w:rsidRPr="00777309">
        <w:tab/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kern w:val="24"/>
                <w:lang w:val="en-US"/>
              </w:rPr>
              <m:t>V</m:t>
            </m:r>
          </m:e>
          <m:sub>
            <m:r>
              <w:rPr>
                <w:rFonts w:ascii="Cambria Math" w:hAnsi="Cambria Math" w:cstheme="minorBidi"/>
                <w:color w:val="000000" w:themeColor="text1"/>
                <w:kern w:val="24"/>
                <w:lang w:val="en-US"/>
              </w:rPr>
              <m:t>s</m:t>
            </m:r>
          </m:sub>
        </m:sSub>
      </m:oMath>
      <w:r w:rsidRPr="00777309">
        <w:t xml:space="preserve"> =</w:t>
      </w:r>
      <w:r w:rsidR="004F058D" w:rsidRPr="00777309">
        <w:t xml:space="preserve"> </w:t>
      </w:r>
      <w:r w:rsidR="00C37668">
        <w:t>50</w:t>
      </w:r>
      <w:r w:rsidRPr="00777309">
        <w:tab/>
      </w:r>
      <w:r w:rsidR="001B1693" w:rsidRPr="00777309">
        <w:t>(V)</w:t>
      </w:r>
    </w:p>
    <w:p w14:paraId="4F6CDE0A" w14:textId="46C7C2D9" w:rsidR="002E7718" w:rsidRPr="00777309" w:rsidRDefault="002E7718" w:rsidP="002E7718">
      <w:pPr>
        <w:pStyle w:val="a0"/>
      </w:pPr>
      <w:r w:rsidRPr="00777309">
        <w:rPr>
          <w:lang w:val="en-US"/>
        </w:rPr>
        <w:t>Source voltage frequency</w:t>
      </w:r>
    </w:p>
    <w:p w14:paraId="3BB80418" w14:textId="34C2A7F0" w:rsidR="003778AA" w:rsidRPr="00777309" w:rsidRDefault="003778AA" w:rsidP="003778AA">
      <w:pPr>
        <w:pStyle w:val="ae"/>
      </w:pPr>
      <w:r w:rsidRPr="00777309">
        <w:t xml:space="preserve"> </w:t>
      </w:r>
      <w:r w:rsidRPr="00777309">
        <w:tab/>
        <w:t>f</w:t>
      </w:r>
      <w:r w:rsidR="00240C79">
        <w:t xml:space="preserve"> </w:t>
      </w:r>
      <w:r w:rsidRPr="00777309">
        <w:t xml:space="preserve">= </w:t>
      </w:r>
      <w:r w:rsidR="00240C79">
        <w:t>100</w:t>
      </w:r>
      <w:r w:rsidRPr="00777309">
        <w:tab/>
        <w:t>(</w:t>
      </w:r>
      <w:r w:rsidR="001D3BF3" w:rsidRPr="00777309">
        <w:rPr>
          <w:lang w:val="en-US"/>
        </w:rPr>
        <w:t>Hz</w:t>
      </w:r>
      <w:r w:rsidRPr="00777309">
        <w:t>)</w:t>
      </w:r>
    </w:p>
    <w:p w14:paraId="28314634" w14:textId="77777777" w:rsidR="00FA7735" w:rsidRPr="00FA7735" w:rsidRDefault="00596A07" w:rsidP="00046FF8">
      <w:pPr>
        <w:pStyle w:val="3"/>
        <w:rPr>
          <w:szCs w:val="28"/>
          <w:lang w:val="en-US"/>
        </w:rPr>
      </w:pPr>
      <w:r w:rsidRPr="00974853">
        <w:rPr>
          <w:szCs w:val="28"/>
          <w:lang w:val="en-US"/>
        </w:rPr>
        <w:t>Diode</w:t>
      </w:r>
      <w:r w:rsidR="003778AA" w:rsidRPr="00974853">
        <w:rPr>
          <w:szCs w:val="28"/>
          <w:lang w:val="en-US"/>
        </w:rPr>
        <w:t>:</w:t>
      </w:r>
      <w:r w:rsidR="009657A6" w:rsidRPr="00974853">
        <w:rPr>
          <w:szCs w:val="28"/>
          <w:lang w:val="en-US"/>
        </w:rPr>
        <w:t xml:space="preserve"> </w:t>
      </w:r>
      <w:r w:rsidR="00974853" w:rsidRPr="00974853">
        <w:rPr>
          <w:lang w:val="en-US"/>
        </w:rPr>
        <w:t xml:space="preserve">SRC=ES1B;DI_ES1B;Diodes;Si;  100V  1.00A  20.0ns   Diodes Inc. </w:t>
      </w:r>
    </w:p>
    <w:p w14:paraId="478DD832" w14:textId="07CB9574" w:rsidR="003778AA" w:rsidRPr="00974853" w:rsidRDefault="00F52127" w:rsidP="00046FF8">
      <w:pPr>
        <w:pStyle w:val="3"/>
        <w:rPr>
          <w:szCs w:val="28"/>
          <w:lang w:val="en-US"/>
        </w:rPr>
      </w:pPr>
      <w:r w:rsidRPr="00974853">
        <w:rPr>
          <w:szCs w:val="28"/>
          <w:lang w:val="en-US"/>
        </w:rPr>
        <w:t xml:space="preserve">Required parameters of DC </w:t>
      </w:r>
      <w:r w:rsidR="00F359BA" w:rsidRPr="00974853">
        <w:rPr>
          <w:szCs w:val="28"/>
          <w:lang w:val="en-US"/>
        </w:rPr>
        <w:t>output</w:t>
      </w:r>
      <w:r w:rsidR="003778AA" w:rsidRPr="00974853">
        <w:rPr>
          <w:szCs w:val="28"/>
          <w:lang w:val="en-US"/>
        </w:rPr>
        <w:t>:</w:t>
      </w:r>
    </w:p>
    <w:p w14:paraId="27ABDCE4" w14:textId="717DAD43" w:rsidR="003778AA" w:rsidRPr="00777309" w:rsidRDefault="00511549" w:rsidP="003778AA">
      <w:pPr>
        <w:pStyle w:val="a0"/>
      </w:pPr>
      <w:r w:rsidRPr="00777309">
        <w:rPr>
          <w:lang w:val="en-US"/>
        </w:rPr>
        <w:t>Load resistance</w:t>
      </w:r>
      <w:r w:rsidR="003778AA" w:rsidRPr="00777309">
        <w:t>:</w:t>
      </w:r>
    </w:p>
    <w:p w14:paraId="0745F1CB" w14:textId="10D38753" w:rsidR="003778AA" w:rsidRPr="00777309" w:rsidRDefault="003778AA" w:rsidP="003778AA">
      <w:pPr>
        <w:pStyle w:val="ae"/>
        <w:rPr>
          <w:lang w:val="en-US"/>
        </w:rPr>
      </w:pPr>
      <w:r w:rsidRPr="00777309">
        <w:rPr>
          <w:lang w:val="en-US"/>
        </w:rPr>
        <w:t xml:space="preserve"> </w:t>
      </w:r>
      <w:r w:rsidRPr="00777309">
        <w:rPr>
          <w:lang w:val="en-US"/>
        </w:rPr>
        <w:tab/>
        <w:t>R</w:t>
      </w:r>
      <w:r w:rsidRPr="00777309">
        <w:rPr>
          <w:vertAlign w:val="subscript"/>
          <w:lang w:val="en-US"/>
        </w:rPr>
        <w:t>L</w:t>
      </w:r>
      <w:r w:rsidRPr="00777309">
        <w:rPr>
          <w:lang w:val="en-US"/>
        </w:rPr>
        <w:t xml:space="preserve"> = </w:t>
      </w:r>
      <w:r w:rsidR="00511549" w:rsidRPr="00777309">
        <w:rPr>
          <w:lang w:val="en-US"/>
        </w:rPr>
        <w:t>R</w:t>
      </w:r>
      <w:r w:rsidR="00511549" w:rsidRPr="00777309">
        <w:rPr>
          <w:vertAlign w:val="subscript"/>
          <w:lang w:val="en-US"/>
        </w:rPr>
        <w:t>LOAD_CTR</w:t>
      </w:r>
      <w:r w:rsidRPr="00777309">
        <w:rPr>
          <w:lang w:val="en-US"/>
        </w:rPr>
        <w:t xml:space="preserve"> </w:t>
      </w:r>
      <w:r w:rsidR="00E515DA" w:rsidRPr="00777309">
        <w:rPr>
          <w:lang w:val="en-US"/>
        </w:rPr>
        <w:t>=</w:t>
      </w:r>
      <w:r w:rsidR="00240C79">
        <w:rPr>
          <w:lang w:val="en-US"/>
        </w:rPr>
        <w:t xml:space="preserve"> 180</w:t>
      </w:r>
      <w:r w:rsidRPr="00777309">
        <w:rPr>
          <w:lang w:val="en-US"/>
        </w:rPr>
        <w:tab/>
      </w:r>
      <w:r w:rsidR="001B1693" w:rsidRPr="00777309">
        <w:rPr>
          <w:lang w:val="en-US"/>
        </w:rPr>
        <w:t>(V)</w:t>
      </w:r>
    </w:p>
    <w:p w14:paraId="2159BFDB" w14:textId="61B62FC3" w:rsidR="003778AA" w:rsidRPr="00777309" w:rsidRDefault="00B84D2B" w:rsidP="003778AA">
      <w:pPr>
        <w:pStyle w:val="a0"/>
        <w:rPr>
          <w:lang w:val="en-US"/>
        </w:rPr>
      </w:pPr>
      <w:r w:rsidRPr="00777309">
        <w:rPr>
          <w:lang w:val="en-US"/>
        </w:rPr>
        <w:t>Desired DC voltage ripple</w:t>
      </w:r>
      <w:r w:rsidR="00E515DA" w:rsidRPr="00777309">
        <w:rPr>
          <w:lang w:val="en-US"/>
        </w:rPr>
        <w:t xml:space="preserve"> factor</w:t>
      </w:r>
      <w:r w:rsidR="003778AA" w:rsidRPr="00777309">
        <w:rPr>
          <w:lang w:val="en-US"/>
        </w:rPr>
        <w:t>:</w:t>
      </w:r>
    </w:p>
    <w:p w14:paraId="0B21F680" w14:textId="5259EB85" w:rsidR="003778AA" w:rsidRPr="00777309" w:rsidRDefault="003778AA" w:rsidP="003778AA">
      <w:pPr>
        <w:pStyle w:val="ae"/>
      </w:pPr>
      <w:r w:rsidRPr="00777309">
        <w:rPr>
          <w:lang w:val="en-US"/>
        </w:rPr>
        <w:t xml:space="preserve"> </w:t>
      </w:r>
      <w:r w:rsidRPr="00777309">
        <w:rPr>
          <w:lang w:val="en-US"/>
        </w:rPr>
        <w:tab/>
      </w:r>
      <w:r w:rsidRPr="00777309">
        <w:t>K</w:t>
      </w:r>
      <w:r w:rsidRPr="00777309">
        <w:rPr>
          <w:vertAlign w:val="subscript"/>
        </w:rPr>
        <w:t>p</w:t>
      </w:r>
      <w:r w:rsidRPr="00777309">
        <w:t xml:space="preserve"> =.</w:t>
      </w:r>
      <w:r w:rsidR="00240C79">
        <w:t>035</w:t>
      </w:r>
    </w:p>
    <w:p w14:paraId="16712B1E" w14:textId="4EE66AA0" w:rsidR="004309CD" w:rsidRPr="00777309" w:rsidRDefault="003778AA" w:rsidP="00335593">
      <w:pPr>
        <w:spacing w:after="200" w:line="276" w:lineRule="auto"/>
        <w:rPr>
          <w:rStyle w:val="10"/>
        </w:rPr>
      </w:pPr>
      <w:r w:rsidRPr="00777309">
        <w:rPr>
          <w:szCs w:val="28"/>
        </w:rPr>
        <w:br w:type="page"/>
      </w:r>
    </w:p>
    <w:p w14:paraId="59BA7518" w14:textId="4AE615A2" w:rsidR="0085070F" w:rsidRPr="00777309" w:rsidRDefault="004309CD" w:rsidP="0085070F">
      <w:pPr>
        <w:pStyle w:val="1"/>
        <w:rPr>
          <w:rStyle w:val="10"/>
          <w:b/>
          <w:bCs/>
        </w:rPr>
      </w:pPr>
      <w:r w:rsidRPr="00777309">
        <w:rPr>
          <w:rStyle w:val="10"/>
          <w:b/>
          <w:bCs/>
          <w:lang w:val="en-US"/>
        </w:rPr>
        <w:lastRenderedPageBreak/>
        <w:t>Simulation report</w:t>
      </w:r>
    </w:p>
    <w:p w14:paraId="0D492CDF" w14:textId="061EB9A6" w:rsidR="00F04233" w:rsidRPr="00777309" w:rsidRDefault="00302391" w:rsidP="00933EEC">
      <w:pPr>
        <w:jc w:val="center"/>
        <w:rPr>
          <w:szCs w:val="28"/>
        </w:rPr>
      </w:pPr>
      <w:r>
        <w:t>035</w:t>
      </w:r>
      <w:r w:rsidR="008B3E50" w:rsidRPr="008B3E50">
        <w:rPr>
          <w:noProof/>
          <w:szCs w:val="28"/>
        </w:rPr>
        <w:drawing>
          <wp:inline distT="0" distB="0" distL="0" distR="0" wp14:anchorId="1DA11D65" wp14:editId="00545A90">
            <wp:extent cx="5940425" cy="2415540"/>
            <wp:effectExtent l="0" t="0" r="317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6A84" w14:textId="5EA11E15" w:rsidR="002D3ECA" w:rsidRPr="00777309" w:rsidRDefault="008B61A2" w:rsidP="002D3ECA">
      <w:pPr>
        <w:pStyle w:val="af1"/>
        <w:rPr>
          <w:szCs w:val="28"/>
        </w:rPr>
      </w:pPr>
      <w:r w:rsidRPr="00777309">
        <w:rPr>
          <w:szCs w:val="28"/>
          <w:lang w:val="en-US"/>
        </w:rPr>
        <w:t>Fig.</w:t>
      </w:r>
      <w:r w:rsidR="002D3ECA" w:rsidRPr="00777309">
        <w:rPr>
          <w:szCs w:val="28"/>
        </w:rPr>
        <w:t xml:space="preserve"> </w:t>
      </w:r>
      <w:r w:rsidR="000927F5">
        <w:rPr>
          <w:szCs w:val="28"/>
          <w:lang w:val="en-US"/>
        </w:rPr>
        <w:t>3</w:t>
      </w:r>
      <w:r w:rsidR="002D3ECA" w:rsidRPr="00777309">
        <w:rPr>
          <w:szCs w:val="28"/>
        </w:rPr>
        <w:t xml:space="preserve">.1 – </w:t>
      </w:r>
      <w:r w:rsidRPr="00777309">
        <w:rPr>
          <w:szCs w:val="28"/>
          <w:lang w:val="en-US"/>
        </w:rPr>
        <w:t xml:space="preserve">Rectifier scheme </w:t>
      </w:r>
      <w:r w:rsidR="00EF3110" w:rsidRPr="00777309">
        <w:rPr>
          <w:szCs w:val="28"/>
          <w:lang w:val="en-US"/>
        </w:rPr>
        <w:t>model</w:t>
      </w:r>
      <w:r w:rsidR="002D3ECA" w:rsidRPr="00777309">
        <w:rPr>
          <w:szCs w:val="28"/>
        </w:rPr>
        <w:t xml:space="preserve"> </w:t>
      </w:r>
    </w:p>
    <w:p w14:paraId="3147B164" w14:textId="77777777" w:rsidR="00697F16" w:rsidRPr="00777309" w:rsidRDefault="00697F16" w:rsidP="00342873">
      <w:pPr>
        <w:pStyle w:val="3"/>
        <w:rPr>
          <w:szCs w:val="28"/>
        </w:rPr>
      </w:pPr>
      <w:r w:rsidRPr="00777309">
        <w:rPr>
          <w:szCs w:val="28"/>
        </w:rPr>
        <w:t>Filter parameters:</w:t>
      </w:r>
    </w:p>
    <w:p w14:paraId="266D1947" w14:textId="55EBBBEC" w:rsidR="00697F16" w:rsidRPr="00777309" w:rsidRDefault="00000000" w:rsidP="00527F2F">
      <w:pPr>
        <w:pStyle w:val="a"/>
        <w:numPr>
          <w:ilvl w:val="0"/>
          <w:numId w:val="15"/>
        </w:numPr>
        <w:tabs>
          <w:tab w:val="left" w:pos="5915"/>
        </w:tabs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eal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p>
        </m:sSubSup>
      </m:oMath>
      <w:r w:rsidR="00697F16" w:rsidRPr="00777309">
        <w:t xml:space="preserve"> =</w:t>
      </w:r>
      <w:r w:rsidR="00697F16" w:rsidRPr="00777309">
        <w:rPr>
          <w:u w:val="single"/>
        </w:rPr>
        <w:tab/>
      </w:r>
      <w:r w:rsidR="0000748A">
        <w:rPr>
          <w:u w:val="single"/>
        </w:rPr>
        <w:t>3</w:t>
      </w:r>
      <w:r w:rsidR="003433C8">
        <w:rPr>
          <w:u w:val="single"/>
        </w:rPr>
        <w:t>00</w:t>
      </w:r>
      <w:r w:rsidR="00783F58">
        <w:rPr>
          <w:u w:val="single"/>
        </w:rPr>
        <w:tab/>
      </w:r>
      <w:r w:rsidR="00697F16" w:rsidRPr="00777309">
        <w:t>(</w:t>
      </w:r>
      <w:r w:rsidR="00C13D3B">
        <w:t>u</w:t>
      </w:r>
      <w:r w:rsidR="00697F16" w:rsidRPr="00777309">
        <w:t>F)</w:t>
      </w:r>
    </w:p>
    <w:p w14:paraId="426F8B5D" w14:textId="77777777" w:rsidR="00697F16" w:rsidRPr="00777309" w:rsidRDefault="00697F16" w:rsidP="00342873">
      <w:pPr>
        <w:pStyle w:val="3"/>
        <w:rPr>
          <w:szCs w:val="28"/>
        </w:rPr>
      </w:pPr>
      <w:r w:rsidRPr="00777309">
        <w:rPr>
          <w:szCs w:val="28"/>
        </w:rPr>
        <w:t>Load parameters:</w:t>
      </w:r>
    </w:p>
    <w:p w14:paraId="4C424F11" w14:textId="7C97B9F0" w:rsidR="00697F16" w:rsidRPr="00777309" w:rsidRDefault="00697F16" w:rsidP="008A4A5D">
      <w:pPr>
        <w:pStyle w:val="a"/>
        <w:numPr>
          <w:ilvl w:val="0"/>
          <w:numId w:val="14"/>
        </w:numPr>
        <w:tabs>
          <w:tab w:val="left" w:pos="5995"/>
        </w:tabs>
      </w:pPr>
      <w:r w:rsidRPr="00777309">
        <w:t>R</w:t>
      </w:r>
      <w:r w:rsidRPr="00777309">
        <w:rPr>
          <w:vertAlign w:val="subscript"/>
        </w:rPr>
        <w:t>L</w:t>
      </w:r>
      <w:r w:rsidRPr="00777309">
        <w:t xml:space="preserve"> = R</w:t>
      </w:r>
      <w:r w:rsidRPr="00777309">
        <w:rPr>
          <w:vertAlign w:val="subscript"/>
        </w:rPr>
        <w:t>LOAD_</w:t>
      </w:r>
      <w:r w:rsidR="002F6A96">
        <w:rPr>
          <w:vertAlign w:val="subscript"/>
        </w:rPr>
        <w:t>CTR</w:t>
      </w:r>
      <w:r w:rsidRPr="00777309">
        <w:t xml:space="preserve"> = </w:t>
      </w:r>
      <w:r w:rsidR="00C13D3B">
        <w:t xml:space="preserve"> </w:t>
      </w:r>
      <w:r w:rsidRPr="00777309">
        <w:rPr>
          <w:u w:val="single"/>
        </w:rPr>
        <w:tab/>
      </w:r>
      <w:r w:rsidR="009D0641">
        <w:rPr>
          <w:u w:val="single"/>
        </w:rPr>
        <w:t>180</w:t>
      </w:r>
      <w:r w:rsidR="009D0641">
        <w:rPr>
          <w:u w:val="single"/>
        </w:rPr>
        <w:tab/>
      </w:r>
      <w:r w:rsidRPr="00777309">
        <w:t>(Ω)</w:t>
      </w:r>
    </w:p>
    <w:p w14:paraId="13B8982B" w14:textId="7E0E6F73" w:rsidR="00697F16" w:rsidRDefault="00000000" w:rsidP="008A4A5D">
      <w:pPr>
        <w:pStyle w:val="a"/>
        <w:numPr>
          <w:ilvl w:val="0"/>
          <w:numId w:val="14"/>
        </w:numPr>
        <w:tabs>
          <w:tab w:val="left" w:pos="6010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kern w:val="0"/>
                    <w:lang w:val="ru-RU" w:eastAsia="ru-RU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  <m:sub>
                <m:r>
                  <w:rPr>
                    <w:rFonts w:ascii="Cambria Math" w:hAnsi="Cambria Math"/>
                  </w:rPr>
                  <m:t>AVG</m:t>
                </m:r>
              </m:sub>
            </m:sSub>
          </m:sub>
        </m:sSub>
      </m:oMath>
      <w:r w:rsidR="00697F16" w:rsidRPr="00777309">
        <w:rPr>
          <w:u w:val="single"/>
        </w:rPr>
        <w:tab/>
      </w:r>
      <w:r w:rsidR="00FF6CA5">
        <w:rPr>
          <w:u w:val="single"/>
        </w:rPr>
        <w:t>46.84</w:t>
      </w:r>
      <w:r w:rsidR="007C7D1C">
        <w:rPr>
          <w:u w:val="single"/>
        </w:rPr>
        <w:tab/>
      </w:r>
      <w:r w:rsidR="00697F16" w:rsidRPr="00777309">
        <w:t>(V)</w:t>
      </w:r>
    </w:p>
    <w:p w14:paraId="10ED3955" w14:textId="0D3A61F7" w:rsidR="003E3582" w:rsidRPr="00777309" w:rsidRDefault="00000000" w:rsidP="00C058AE">
      <w:pPr>
        <w:pStyle w:val="a"/>
        <w:numPr>
          <w:ilvl w:val="0"/>
          <w:numId w:val="14"/>
        </w:numPr>
        <w:tabs>
          <w:tab w:val="left" w:pos="6085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kern w:val="0"/>
                    <w:lang w:val="ru-RU" w:eastAsia="ru-RU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  <m:sub>
                <m:r>
                  <w:rPr>
                    <w:rFonts w:ascii="Cambria Math" w:hAnsi="Cambria Math"/>
                  </w:rPr>
                  <m:t>RMS</m:t>
                </m:r>
              </m:sub>
            </m:sSub>
          </m:sub>
        </m:sSub>
      </m:oMath>
      <w:r w:rsidR="003E3582" w:rsidRPr="00777309">
        <w:rPr>
          <w:u w:val="single"/>
        </w:rPr>
        <w:tab/>
      </w:r>
      <w:r w:rsidR="00653B12">
        <w:rPr>
          <w:u w:val="single"/>
        </w:rPr>
        <w:t>46.</w:t>
      </w:r>
      <w:r w:rsidR="00C058AE">
        <w:rPr>
          <w:u w:val="single"/>
        </w:rPr>
        <w:t>91</w:t>
      </w:r>
      <w:r w:rsidR="00653B12">
        <w:rPr>
          <w:u w:val="single"/>
        </w:rPr>
        <w:tab/>
      </w:r>
      <w:r w:rsidR="003E3582" w:rsidRPr="00777309">
        <w:t>(V)</w:t>
      </w:r>
    </w:p>
    <w:p w14:paraId="0E376FA8" w14:textId="48B5A95E" w:rsidR="003E3582" w:rsidRPr="00777309" w:rsidRDefault="00000000" w:rsidP="00F22BFA">
      <w:pPr>
        <w:pStyle w:val="a"/>
        <w:numPr>
          <w:ilvl w:val="0"/>
          <w:numId w:val="14"/>
        </w:numPr>
        <w:tabs>
          <w:tab w:val="left" w:pos="6170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</w:rPr>
              <m:t>K</m:t>
            </m:r>
          </m:e>
          <m:sub>
            <m:r>
              <w:rPr>
                <w:rFonts w:ascii="Cambria Math" w:eastAsia="Calibri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Calibri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 w:cstheme="minorBidi"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/>
                <w:color w:val="000000" w:themeColor="text1"/>
              </w:rPr>
              <m:t>Δ</m:t>
            </m:r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00000" w:themeColor="text1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color w:val="000000" w:themeColor="text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000000" w:themeColor="text1"/>
                      </w:rPr>
                      <m:t>L</m:t>
                    </m:r>
                  </m:sub>
                </m:sSub>
              </m:sub>
            </m:sSub>
          </m:num>
          <m:den>
            <m:r>
              <m:rPr>
                <m:sty m:val="p"/>
              </m:rPr>
              <w:rPr>
                <w:rFonts w:ascii="Cambria Math" w:eastAsia="Calibri" w:hAnsi="Cambria Math"/>
                <w:color w:val="000000" w:themeColor="text1"/>
              </w:rPr>
              <m:t>2</m:t>
            </m:r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00000" w:themeColor="text1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color w:val="000000" w:themeColor="text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color w:val="000000" w:themeColor="text1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eastAsia="Calibri" w:hAnsi="Cambria Math"/>
                        <w:color w:val="000000" w:themeColor="text1"/>
                      </w:rPr>
                      <m:t>AVG</m:t>
                    </m:r>
                  </m:sub>
                </m:sSub>
              </m:sub>
            </m:sSub>
          </m:den>
        </m:f>
        <m:r>
          <w:rPr>
            <w:rFonts w:ascii="Cambria Math" w:hAnsi="Cambria Math" w:cstheme="minorBidi"/>
            <w:color w:val="000000" w:themeColor="text1"/>
            <w:sz w:val="24"/>
            <w:szCs w:val="24"/>
          </w:rPr>
          <m:t>=</m:t>
        </m:r>
      </m:oMath>
      <w:r w:rsidR="003E3582" w:rsidRPr="00777309">
        <w:rPr>
          <w:u w:val="single"/>
        </w:rPr>
        <w:tab/>
      </w:r>
      <w:r w:rsidR="00B77B19" w:rsidRPr="00B77B19">
        <w:rPr>
          <w:u w:val="single"/>
        </w:rPr>
        <w:t>0.035</w:t>
      </w:r>
      <w:r w:rsidR="00F9072F">
        <w:rPr>
          <w:u w:val="single"/>
        </w:rPr>
        <w:tab/>
      </w:r>
    </w:p>
    <w:p w14:paraId="7B0960A4" w14:textId="1123A08C" w:rsidR="003E3582" w:rsidRDefault="00000000" w:rsidP="00283C7D">
      <w:pPr>
        <w:pStyle w:val="a"/>
        <w:numPr>
          <w:ilvl w:val="0"/>
          <w:numId w:val="14"/>
        </w:numPr>
        <w:tabs>
          <w:tab w:val="left" w:pos="6205"/>
          <w:tab w:val="left" w:pos="6500"/>
        </w:tabs>
      </w:pPr>
      <m:oMath>
        <m:sSub>
          <m:sSubPr>
            <m:ctrlPr>
              <w:rPr>
                <w:rFonts w:ascii="Cambria Math" w:hAnsi="Cambria Math" w:cstheme="minorBidi"/>
                <w:i/>
                <w:iCs/>
                <w:color w:val="0D0D0D" w:themeColor="text1" w:themeTint="F2"/>
              </w:rPr>
            </m:ctrlPr>
          </m:sSubPr>
          <m:e>
            <m:r>
              <w:rPr>
                <w:rFonts w:ascii="Cambria Math" w:hAnsi="Cambria Math" w:cstheme="minorBidi"/>
                <w:color w:val="0D0D0D" w:themeColor="text1" w:themeTint="F2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D0D0D" w:themeColor="text1" w:themeTint="F2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D0D0D" w:themeColor="text1" w:themeTint="F2"/>
                  </w:rPr>
                  <m:t>VD</m:t>
                </m:r>
              </m:e>
              <m:sub>
                <m:r>
                  <w:rPr>
                    <w:rFonts w:ascii="Cambria Math" w:hAnsi="Cambria Math" w:cstheme="minorBidi"/>
                    <w:color w:val="0D0D0D" w:themeColor="text1" w:themeTint="F2"/>
                  </w:rPr>
                  <m:t>ON</m:t>
                </m:r>
              </m:sub>
            </m:sSub>
          </m:sub>
        </m:sSub>
        <m:r>
          <w:rPr>
            <w:rFonts w:ascii="Cambria Math" w:hAnsi="Cambria Math"/>
          </w:rPr>
          <m:t>=</m:t>
        </m:r>
      </m:oMath>
      <w:r w:rsidR="003913D8" w:rsidRPr="00777309">
        <w:rPr>
          <w:u w:val="single"/>
        </w:rPr>
        <w:tab/>
      </w:r>
      <w:r w:rsidR="0004464A" w:rsidRPr="0004464A">
        <w:rPr>
          <w:u w:val="single"/>
        </w:rPr>
        <w:t>28.69</w:t>
      </w:r>
      <w:r w:rsidR="00283C7D">
        <w:rPr>
          <w:u w:val="single"/>
        </w:rPr>
        <w:tab/>
      </w:r>
      <w:r w:rsidR="003913D8" w:rsidRPr="00777309">
        <w:t>(</w:t>
      </w:r>
      <w:r w:rsidR="003913D8">
        <w:t>A</w:t>
      </w:r>
      <w:r w:rsidR="003913D8" w:rsidRPr="00777309">
        <w:t>)</w:t>
      </w:r>
    </w:p>
    <w:p w14:paraId="5584D9CA" w14:textId="4362E104" w:rsidR="00CF6841" w:rsidRPr="00777309" w:rsidRDefault="00000000" w:rsidP="00984813">
      <w:pPr>
        <w:pStyle w:val="a"/>
        <w:numPr>
          <w:ilvl w:val="0"/>
          <w:numId w:val="14"/>
        </w:numPr>
        <w:tabs>
          <w:tab w:val="left" w:pos="6236"/>
        </w:tabs>
      </w:pPr>
      <m:oMath>
        <m:sSub>
          <m:sSubPr>
            <m:ctrlPr>
              <w:rPr>
                <w:rFonts w:ascii="Cambria Math" w:hAnsi="Cambria Math" w:cstheme="minorBidi"/>
                <w:i/>
                <w:iCs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Bidi"/>
                <w:color w:val="0D0D0D" w:themeColor="text1" w:themeTint="F2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D0D0D" w:themeColor="text1" w:themeTint="F2"/>
                  </w:rPr>
                  <m:t>VD</m:t>
                </m:r>
              </m:e>
              <m:sub>
                <m:r>
                  <w:rPr>
                    <w:rFonts w:ascii="Cambria Math" w:hAnsi="Cambria Math" w:cstheme="minorBidi"/>
                    <w:color w:val="0D0D0D" w:themeColor="text1" w:themeTint="F2"/>
                  </w:rPr>
                  <m:t>max</m:t>
                </m:r>
              </m:sub>
            </m:sSub>
          </m:sub>
        </m:sSub>
        <m:r>
          <w:rPr>
            <w:rFonts w:ascii="Cambria Math" w:hAnsi="Cambria Math" w:cstheme="minorBidi"/>
            <w:color w:val="0D0D0D" w:themeColor="text1" w:themeTint="F2"/>
            <w:sz w:val="24"/>
            <w:szCs w:val="24"/>
          </w:rPr>
          <m:t>=</m:t>
        </m:r>
      </m:oMath>
      <w:r w:rsidR="00CF6841" w:rsidRPr="00777309">
        <w:rPr>
          <w:u w:val="single"/>
        </w:rPr>
        <w:tab/>
      </w:r>
      <w:r w:rsidR="0004464A" w:rsidRPr="0004464A">
        <w:rPr>
          <w:u w:val="single"/>
        </w:rPr>
        <w:t>1.81</w:t>
      </w:r>
      <w:r w:rsidR="00984813">
        <w:rPr>
          <w:u w:val="single"/>
        </w:rPr>
        <w:tab/>
      </w:r>
      <w:r w:rsidR="00CF6841" w:rsidRPr="00777309">
        <w:t>(</w:t>
      </w:r>
      <w:r w:rsidR="00CF6841">
        <w:t>A</w:t>
      </w:r>
      <w:r w:rsidR="00CF6841" w:rsidRPr="00777309">
        <w:t>)</w:t>
      </w:r>
    </w:p>
    <w:p w14:paraId="2BB2530F" w14:textId="70314120" w:rsidR="00697F16" w:rsidRPr="00777309" w:rsidRDefault="00000000" w:rsidP="009D2DC7">
      <w:pPr>
        <w:pStyle w:val="a"/>
        <w:numPr>
          <w:ilvl w:val="0"/>
          <w:numId w:val="14"/>
        </w:numPr>
        <w:tabs>
          <w:tab w:val="left" w:pos="6265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b>
        </m:sSub>
        <m:r>
          <w:rPr>
            <w:rFonts w:ascii="Cambria Math" w:hAnsi="Cambria Math"/>
          </w:rPr>
          <m:t xml:space="preserve"> </m:t>
        </m:r>
      </m:oMath>
      <w:r w:rsidR="00697F16" w:rsidRPr="00777309">
        <w:t xml:space="preserve">= </w:t>
      </w:r>
      <w:r w:rsidR="00697F16" w:rsidRPr="00777309">
        <w:rPr>
          <w:u w:val="single"/>
        </w:rPr>
        <w:tab/>
      </w:r>
      <w:r w:rsidR="0004464A" w:rsidRPr="0004464A">
        <w:rPr>
          <w:u w:val="single"/>
        </w:rPr>
        <w:t>3.2</w:t>
      </w:r>
      <w:r w:rsidR="0004464A">
        <w:rPr>
          <w:u w:val="single"/>
        </w:rPr>
        <w:t>8</w:t>
      </w:r>
      <w:r w:rsidR="009D2DC7">
        <w:rPr>
          <w:u w:val="single"/>
        </w:rPr>
        <w:tab/>
      </w:r>
      <w:r w:rsidR="00697F16" w:rsidRPr="00777309">
        <w:t>(V)</w:t>
      </w:r>
    </w:p>
    <w:p w14:paraId="1A722887" w14:textId="16CFEBF3" w:rsidR="00F04233" w:rsidRPr="00777309" w:rsidRDefault="00F04233" w:rsidP="009B02C3"/>
    <w:p w14:paraId="3309EF99" w14:textId="0232520B" w:rsidR="00FB79A8" w:rsidRPr="00777309" w:rsidRDefault="006B4441" w:rsidP="003C5233">
      <w:pPr>
        <w:pStyle w:val="2"/>
      </w:pPr>
      <w:r w:rsidRPr="00777309">
        <w:t>Simulation results</w:t>
      </w:r>
    </w:p>
    <w:p w14:paraId="1F39831F" w14:textId="0745C70B" w:rsidR="00FB79A8" w:rsidRPr="007C7D1C" w:rsidRDefault="002E19E3" w:rsidP="003C5233">
      <w:pPr>
        <w:rPr>
          <w:szCs w:val="28"/>
          <w:lang w:val="en-US"/>
        </w:rPr>
      </w:pPr>
      <w:r w:rsidRPr="002E19E3">
        <w:rPr>
          <w:noProof/>
          <w:szCs w:val="28"/>
          <w:lang w:val="en-US"/>
        </w:rPr>
        <w:drawing>
          <wp:inline distT="0" distB="0" distL="0" distR="0" wp14:anchorId="1AF1AC7E" wp14:editId="41A248F7">
            <wp:extent cx="5940425" cy="139763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B59" w14:textId="50482CBE" w:rsidR="006B4441" w:rsidRPr="00777309" w:rsidRDefault="006B4441" w:rsidP="00B27378">
      <w:pPr>
        <w:pStyle w:val="af1"/>
        <w:rPr>
          <w:szCs w:val="28"/>
        </w:rPr>
      </w:pPr>
      <w:r w:rsidRPr="00777309">
        <w:rPr>
          <w:szCs w:val="28"/>
          <w:lang w:val="en-US"/>
        </w:rPr>
        <w:t xml:space="preserve">Fig </w:t>
      </w:r>
      <w:r w:rsidR="000927F5">
        <w:rPr>
          <w:szCs w:val="28"/>
          <w:lang w:val="en-US"/>
        </w:rPr>
        <w:t>3</w:t>
      </w:r>
      <w:r w:rsidRPr="00777309">
        <w:rPr>
          <w:szCs w:val="28"/>
          <w:lang w:val="en-US"/>
        </w:rPr>
        <w:t>.</w:t>
      </w:r>
      <w:r w:rsidR="000927F5">
        <w:rPr>
          <w:szCs w:val="28"/>
          <w:lang w:val="en-US"/>
        </w:rPr>
        <w:t>2</w:t>
      </w:r>
      <w:r w:rsidRPr="00777309">
        <w:rPr>
          <w:szCs w:val="28"/>
          <w:lang w:val="en-US"/>
        </w:rPr>
        <w:t xml:space="preserve"> – Simulation results</w:t>
      </w:r>
    </w:p>
    <w:p w14:paraId="4F0130AF" w14:textId="1438F144" w:rsidR="00697F16" w:rsidRPr="00777309" w:rsidRDefault="00697F16" w:rsidP="00342873">
      <w:pPr>
        <w:pStyle w:val="3"/>
        <w:rPr>
          <w:szCs w:val="28"/>
        </w:rPr>
      </w:pPr>
      <w:r w:rsidRPr="00777309">
        <w:rPr>
          <w:szCs w:val="28"/>
        </w:rPr>
        <w:lastRenderedPageBreak/>
        <w:t>Ripple factor:</w:t>
      </w:r>
    </w:p>
    <w:p w14:paraId="7BB583C9" w14:textId="6A330AE8" w:rsidR="00697F16" w:rsidRPr="00777309" w:rsidRDefault="00697F16" w:rsidP="00342873">
      <w:pPr>
        <w:pStyle w:val="4"/>
        <w:rPr>
          <w:szCs w:val="28"/>
        </w:rPr>
      </w:pPr>
      <w:r w:rsidRPr="00777309">
        <w:rPr>
          <w:szCs w:val="28"/>
          <w:lang w:val="en-US"/>
        </w:rPr>
        <w:t>Required</w:t>
      </w:r>
      <w:r w:rsidRPr="00777309">
        <w:rPr>
          <w:szCs w:val="28"/>
        </w:rPr>
        <w:t>:</w:t>
      </w:r>
    </w:p>
    <w:p w14:paraId="7D8DAA88" w14:textId="0F8AD974" w:rsidR="00697F16" w:rsidRPr="00777309" w:rsidRDefault="00697F16" w:rsidP="000F296F">
      <w:pPr>
        <w:pStyle w:val="a"/>
        <w:tabs>
          <w:tab w:val="left" w:pos="5475"/>
        </w:tabs>
      </w:pPr>
      <w:r w:rsidRPr="00777309">
        <w:t>K</w:t>
      </w:r>
      <w:r w:rsidRPr="00777309">
        <w:rPr>
          <w:vertAlign w:val="subscript"/>
        </w:rPr>
        <w:t>p</w:t>
      </w:r>
      <w:r w:rsidRPr="00777309">
        <w:t xml:space="preserve"> =</w:t>
      </w:r>
      <w:r w:rsidRPr="00777309">
        <w:rPr>
          <w:u w:val="single"/>
        </w:rPr>
        <w:tab/>
      </w:r>
      <w:r w:rsidR="00C2535D">
        <w:rPr>
          <w:u w:val="single"/>
        </w:rPr>
        <w:t>0.035</w:t>
      </w:r>
      <w:r w:rsidR="000F296F">
        <w:rPr>
          <w:u w:val="single"/>
        </w:rPr>
        <w:tab/>
      </w:r>
    </w:p>
    <w:p w14:paraId="3ED40EA1" w14:textId="4B24EB31" w:rsidR="00697F16" w:rsidRPr="00777309" w:rsidRDefault="00697F16" w:rsidP="00342873">
      <w:pPr>
        <w:pStyle w:val="4"/>
        <w:rPr>
          <w:szCs w:val="28"/>
          <w:lang w:val="en-US"/>
        </w:rPr>
      </w:pPr>
      <w:r w:rsidRPr="00777309">
        <w:rPr>
          <w:szCs w:val="28"/>
          <w:lang w:val="en-US"/>
        </w:rPr>
        <w:t xml:space="preserve">Simulated with 0.8 </w:t>
      </w:r>
      <m:oMath>
        <m:sSubSup>
          <m:sSubSupPr>
            <m:ctrlPr>
              <w:rPr>
                <w:rFonts w:ascii="Cambria Math" w:hAnsi="Cambria Math"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real</m:t>
            </m:r>
          </m:sub>
          <m:sup>
            <m:r>
              <w:rPr>
                <w:rFonts w:ascii="Cambria Math" w:hAnsi="Cambria Math"/>
                <w:szCs w:val="28"/>
              </w:rPr>
              <m:t xml:space="preserve"> </m:t>
            </m:r>
          </m:sup>
        </m:sSubSup>
      </m:oMath>
    </w:p>
    <w:p w14:paraId="68420DA1" w14:textId="4AE484B7" w:rsidR="00697F16" w:rsidRPr="00777309" w:rsidRDefault="00697F16" w:rsidP="00375B23">
      <w:pPr>
        <w:pStyle w:val="a"/>
        <w:tabs>
          <w:tab w:val="left" w:pos="5555"/>
        </w:tabs>
      </w:pPr>
      <w:r w:rsidRPr="00777309">
        <w:t>K</w:t>
      </w:r>
      <w:r w:rsidRPr="00777309">
        <w:rPr>
          <w:vertAlign w:val="subscript"/>
        </w:rPr>
        <w:t>P_EXP</w:t>
      </w:r>
      <w:r w:rsidR="00094E76">
        <w:rPr>
          <w:vertAlign w:val="subscript"/>
        </w:rPr>
        <w:t>=</w:t>
      </w:r>
      <w:r w:rsidRPr="00777309">
        <w:rPr>
          <w:u w:val="single"/>
        </w:rPr>
        <w:tab/>
      </w:r>
      <w:r w:rsidR="00375B23">
        <w:rPr>
          <w:u w:val="single"/>
        </w:rPr>
        <w:t>0.034</w:t>
      </w:r>
      <w:r w:rsidR="00375B23">
        <w:rPr>
          <w:u w:val="single"/>
        </w:rPr>
        <w:tab/>
      </w:r>
    </w:p>
    <w:p w14:paraId="01E542AE" w14:textId="77777777" w:rsidR="003D38D8" w:rsidRPr="00777309" w:rsidRDefault="003D38D8" w:rsidP="002972C6">
      <w:pPr>
        <w:pStyle w:val="af1"/>
        <w:rPr>
          <w:szCs w:val="28"/>
        </w:rPr>
      </w:pPr>
    </w:p>
    <w:p w14:paraId="6A01C700" w14:textId="3F6EE6AF" w:rsidR="003D38D8" w:rsidRPr="00777309" w:rsidRDefault="00B94B32" w:rsidP="002972C6">
      <w:pPr>
        <w:pStyle w:val="af1"/>
        <w:rPr>
          <w:szCs w:val="28"/>
        </w:rPr>
      </w:pPr>
      <w:r>
        <w:rPr>
          <w:noProof/>
          <w:szCs w:val="28"/>
        </w:rPr>
        <w:drawing>
          <wp:inline distT="0" distB="0" distL="0" distR="0" wp14:anchorId="48324BF3" wp14:editId="47B7280C">
            <wp:extent cx="5709568" cy="2800984"/>
            <wp:effectExtent l="0" t="0" r="571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563" cy="28171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793DA8" w14:textId="61AE8AAE" w:rsidR="006B4441" w:rsidRPr="00777309" w:rsidRDefault="006B4441" w:rsidP="002972C6">
      <w:pPr>
        <w:pStyle w:val="af1"/>
        <w:rPr>
          <w:szCs w:val="28"/>
          <w:lang w:val="en-US"/>
        </w:rPr>
      </w:pPr>
      <w:r w:rsidRPr="00777309">
        <w:rPr>
          <w:szCs w:val="28"/>
          <w:lang w:val="en-US"/>
        </w:rPr>
        <w:t>b)</w:t>
      </w:r>
      <w:r w:rsidR="0085691E" w:rsidRPr="00777309">
        <w:rPr>
          <w:szCs w:val="28"/>
          <w:lang w:val="en-US"/>
        </w:rPr>
        <w:t xml:space="preserve"> Full-bridge rectifier</w:t>
      </w:r>
    </w:p>
    <w:p w14:paraId="75F31162" w14:textId="7B6ED864" w:rsidR="00171C2A" w:rsidRPr="00777309" w:rsidRDefault="00B4797E" w:rsidP="002972C6">
      <w:pPr>
        <w:pStyle w:val="af1"/>
        <w:rPr>
          <w:szCs w:val="28"/>
          <w:lang w:val="en-US"/>
        </w:rPr>
      </w:pPr>
      <w:r w:rsidRPr="00777309">
        <w:rPr>
          <w:szCs w:val="28"/>
          <w:lang w:val="en-US"/>
        </w:rPr>
        <w:t xml:space="preserve">Fig </w:t>
      </w:r>
      <w:r w:rsidR="000927F5">
        <w:rPr>
          <w:szCs w:val="28"/>
          <w:lang w:val="en-US"/>
        </w:rPr>
        <w:t>3</w:t>
      </w:r>
      <w:r w:rsidRPr="00777309">
        <w:rPr>
          <w:szCs w:val="28"/>
          <w:lang w:val="en-US"/>
        </w:rPr>
        <w:t>.</w:t>
      </w:r>
      <w:r w:rsidR="000927F5">
        <w:rPr>
          <w:szCs w:val="28"/>
          <w:lang w:val="en-US"/>
        </w:rPr>
        <w:t>3</w:t>
      </w:r>
      <w:r w:rsidRPr="00777309">
        <w:rPr>
          <w:szCs w:val="28"/>
          <w:lang w:val="en-US"/>
        </w:rPr>
        <w:t xml:space="preserve"> –</w:t>
      </w:r>
      <w:r w:rsidR="00171C2A" w:rsidRPr="00777309">
        <w:rPr>
          <w:szCs w:val="28"/>
          <w:lang w:val="en-US"/>
        </w:rPr>
        <w:t>Vo</w:t>
      </w:r>
      <w:r w:rsidR="00322CDB" w:rsidRPr="00777309">
        <w:rPr>
          <w:szCs w:val="28"/>
          <w:lang w:val="en-US"/>
        </w:rPr>
        <w:t>l</w:t>
      </w:r>
      <w:r w:rsidR="00171C2A" w:rsidRPr="00777309">
        <w:rPr>
          <w:szCs w:val="28"/>
          <w:lang w:val="en-US"/>
        </w:rPr>
        <w:t>tage ripple analysis</w:t>
      </w:r>
    </w:p>
    <w:p w14:paraId="7C67FB20" w14:textId="79482A75" w:rsidR="00FB79A8" w:rsidRPr="00777309" w:rsidRDefault="00B4797E" w:rsidP="002972C6">
      <w:pPr>
        <w:pStyle w:val="af1"/>
        <w:rPr>
          <w:szCs w:val="28"/>
          <w:lang w:val="en-US"/>
        </w:rPr>
      </w:pPr>
      <w:r w:rsidRPr="00777309">
        <w:rPr>
          <w:szCs w:val="28"/>
          <w:lang w:val="en-US"/>
        </w:rPr>
        <w:t xml:space="preserve">To define Average and RMS </w:t>
      </w:r>
      <w:r w:rsidR="00AB2EBB" w:rsidRPr="00777309">
        <w:rPr>
          <w:szCs w:val="28"/>
          <w:lang w:val="en-US"/>
        </w:rPr>
        <w:t xml:space="preserve">values use CTRL+left click mouse button on the signal name. Use 2-3 </w:t>
      </w:r>
      <w:r w:rsidR="006B4441" w:rsidRPr="00777309">
        <w:rPr>
          <w:szCs w:val="28"/>
          <w:lang w:val="en-US"/>
        </w:rPr>
        <w:t>Voltage periods in the end of simulation interval</w:t>
      </w:r>
    </w:p>
    <w:p w14:paraId="6091CBD4" w14:textId="3353B213" w:rsidR="00212443" w:rsidRPr="00777309" w:rsidRDefault="00212443" w:rsidP="002972C6">
      <w:pPr>
        <w:pStyle w:val="af1"/>
        <w:rPr>
          <w:szCs w:val="28"/>
          <w:lang w:val="en-US"/>
        </w:rPr>
      </w:pPr>
      <w:r w:rsidRPr="00777309">
        <w:rPr>
          <w:szCs w:val="28"/>
          <w:lang w:val="en-US"/>
        </w:rPr>
        <w:t>Right-click with mouse on the signal name gives access to the signal</w:t>
      </w:r>
      <w:r w:rsidR="0025489E" w:rsidRPr="00777309">
        <w:rPr>
          <w:szCs w:val="28"/>
          <w:lang w:val="en-US"/>
        </w:rPr>
        <w:t xml:space="preserve"> cursor</w:t>
      </w:r>
    </w:p>
    <w:p w14:paraId="619CF0DA" w14:textId="77777777" w:rsidR="00FB79A8" w:rsidRPr="00777309" w:rsidRDefault="00FB79A8" w:rsidP="003C5233">
      <w:pPr>
        <w:rPr>
          <w:szCs w:val="28"/>
          <w:lang w:val="en-US"/>
        </w:rPr>
      </w:pPr>
    </w:p>
    <w:p w14:paraId="54D21659" w14:textId="645293C4" w:rsidR="005A0AC8" w:rsidRPr="00777309" w:rsidRDefault="002E1FDA" w:rsidP="005A0AC8">
      <w:pPr>
        <w:pStyle w:val="3"/>
        <w:rPr>
          <w:rFonts w:eastAsiaTheme="minorEastAsia"/>
          <w:szCs w:val="28"/>
          <w:lang w:val="en-US"/>
        </w:rPr>
      </w:pPr>
      <w:r w:rsidRPr="00777309">
        <w:rPr>
          <w:rFonts w:eastAsiaTheme="minorEastAsia"/>
          <w:szCs w:val="28"/>
          <w:lang w:val="en-US"/>
        </w:rPr>
        <w:t xml:space="preserve">Voltage ripple from </w:t>
      </w:r>
      <w:r w:rsidR="00446F1D" w:rsidRPr="00777309">
        <w:rPr>
          <w:rFonts w:eastAsiaTheme="minorEastAsia"/>
          <w:szCs w:val="28"/>
          <w:lang w:val="en-US"/>
        </w:rPr>
        <w:t>simulation results</w:t>
      </w:r>
    </w:p>
    <w:p w14:paraId="2A118B50" w14:textId="5E6DD1DB" w:rsidR="00342873" w:rsidRPr="00777309" w:rsidRDefault="00342873" w:rsidP="00342873">
      <w:pPr>
        <w:pStyle w:val="ae"/>
        <w:rPr>
          <w:lang w:val="en-US"/>
        </w:rPr>
      </w:pPr>
      <w:r w:rsidRPr="00777309">
        <w:rPr>
          <w:lang w:val="en-US"/>
        </w:rPr>
        <w:tab/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kern w:val="24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</w:rPr>
                      <m:t>L</m:t>
                    </m:r>
                  </m:sub>
                </m:sSub>
              </m:e>
              <m:sub>
                <m:r>
                  <w:rPr>
                    <w:rFonts w:ascii="Cambria Math" w:hAnsi="Cambria Math" w:cstheme="minorBidi"/>
                    <w:color w:val="000000" w:themeColor="text1"/>
                    <w:kern w:val="24"/>
                  </w:rPr>
                  <m:t>AVG</m:t>
                </m:r>
              </m:sub>
            </m:sSub>
            <m:r>
              <w:rPr>
                <w:rFonts w:ascii="Cambria Math" w:hAnsi="Cambria Math" w:cstheme="minorBidi"/>
                <w:color w:val="000000" w:themeColor="text1"/>
                <w:kern w:val="24"/>
              </w:rPr>
              <m:t>exp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</m:oMath>
      <w:r w:rsidR="003D2D51">
        <w:rPr>
          <w:rFonts w:hint="eastAsia"/>
          <w:lang w:val="en-US" w:eastAsia="zh-CN"/>
        </w:rPr>
        <w:t xml:space="preserve"> </w:t>
      </w:r>
      <w:r w:rsidR="00DB356F">
        <w:rPr>
          <w:lang w:val="en-US" w:eastAsia="zh-CN"/>
        </w:rPr>
        <w:t>45.918</w:t>
      </w:r>
      <w:r w:rsidRPr="00777309">
        <w:rPr>
          <w:lang w:val="en-US"/>
        </w:rPr>
        <w:tab/>
        <w:t>(V)</w:t>
      </w:r>
    </w:p>
    <w:p w14:paraId="7E1A3501" w14:textId="5BF4E6A0" w:rsidR="00342873" w:rsidRPr="00777309" w:rsidRDefault="00342873" w:rsidP="00342873">
      <w:pPr>
        <w:pStyle w:val="ae"/>
        <w:rPr>
          <w:lang w:val="en-US"/>
        </w:rPr>
      </w:pPr>
      <w:r w:rsidRPr="00777309">
        <w:rPr>
          <w:lang w:val="en-US"/>
        </w:rPr>
        <w:tab/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kern w:val="24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</w:rPr>
                      <m:t>L</m:t>
                    </m:r>
                  </m:sub>
                </m:sSub>
              </m:e>
              <m:sub>
                <m:r>
                  <w:rPr>
                    <w:rFonts w:ascii="Cambria Math" w:hAnsi="Cambria Math" w:cstheme="minorBidi"/>
                    <w:color w:val="000000" w:themeColor="text1"/>
                    <w:kern w:val="24"/>
                  </w:rPr>
                  <m:t>RMS</m:t>
                </m:r>
              </m:sub>
            </m:sSub>
            <m:r>
              <w:rPr>
                <w:rFonts w:ascii="Cambria Math" w:hAnsi="Cambria Math" w:cstheme="minorBidi"/>
                <w:color w:val="000000" w:themeColor="text1"/>
                <w:kern w:val="24"/>
              </w:rPr>
              <m:t>exp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</m:oMath>
      <w:r w:rsidR="00DB356F">
        <w:rPr>
          <w:rFonts w:hint="eastAsia"/>
          <w:lang w:val="en-US" w:eastAsia="zh-CN"/>
        </w:rPr>
        <w:t xml:space="preserve"> </w:t>
      </w:r>
      <w:r w:rsidR="00DB356F">
        <w:rPr>
          <w:lang w:val="en-US" w:eastAsia="zh-CN"/>
        </w:rPr>
        <w:t>45.929</w:t>
      </w:r>
      <w:r w:rsidRPr="00777309">
        <w:rPr>
          <w:lang w:val="en-US"/>
        </w:rPr>
        <w:tab/>
        <w:t>(V)</w:t>
      </w:r>
    </w:p>
    <w:p w14:paraId="4E70695D" w14:textId="17DA4E51" w:rsidR="00342873" w:rsidRPr="00777309" w:rsidRDefault="00342873" w:rsidP="00342873">
      <w:pPr>
        <w:pStyle w:val="ae"/>
        <w:rPr>
          <w:lang w:val="en-US"/>
        </w:rPr>
      </w:pPr>
      <w:r w:rsidRPr="00777309">
        <w:rPr>
          <w:lang w:val="en-US"/>
        </w:rPr>
        <w:tab/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kern w:val="24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</w:rPr>
                      <m:t>L</m:t>
                    </m:r>
                  </m:sub>
                </m:sSub>
              </m:e>
              <m:sub>
                <m:r>
                  <w:rPr>
                    <w:rFonts w:ascii="Cambria Math" w:hAnsi="Cambria Math" w:cstheme="minorBidi"/>
                    <w:color w:val="000000" w:themeColor="text1"/>
                    <w:kern w:val="24"/>
                  </w:rPr>
                  <m:t>max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</m:oMath>
      <w:r w:rsidR="00313257">
        <w:rPr>
          <w:rFonts w:hint="eastAsia"/>
          <w:lang w:val="en-US"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 w:eastAsia="zh-CN"/>
          </w:rPr>
          <m:t>47.45</m:t>
        </m:r>
      </m:oMath>
      <w:r w:rsidRPr="00777309">
        <w:rPr>
          <w:lang w:val="en-US"/>
        </w:rPr>
        <w:tab/>
        <w:t>(V)</w:t>
      </w:r>
    </w:p>
    <w:p w14:paraId="4986F452" w14:textId="7723CD1A" w:rsidR="00342873" w:rsidRPr="00777309" w:rsidRDefault="00342873" w:rsidP="00342873">
      <w:pPr>
        <w:pStyle w:val="ae"/>
        <w:rPr>
          <w:lang w:val="en-US"/>
        </w:rPr>
      </w:pPr>
      <w:r w:rsidRPr="00777309">
        <w:rPr>
          <w:lang w:val="en-US"/>
        </w:rPr>
        <w:tab/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kern w:val="24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</w:rPr>
                      <m:t>L</m:t>
                    </m:r>
                  </m:sub>
                </m:sSub>
              </m:e>
              <m:sub>
                <m:r>
                  <w:rPr>
                    <w:rFonts w:ascii="Cambria Math" w:hAnsi="Cambria Math" w:cstheme="minorBidi"/>
                    <w:color w:val="000000" w:themeColor="text1"/>
                    <w:kern w:val="24"/>
                  </w:rPr>
                  <m:t>min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 w:eastAsia="zh-CN"/>
          </w:rPr>
          <m:t>44.18</m:t>
        </m:r>
      </m:oMath>
      <w:r w:rsidRPr="00777309">
        <w:rPr>
          <w:lang w:val="en-US"/>
        </w:rPr>
        <w:tab/>
        <w:t>(V)</w:t>
      </w:r>
    </w:p>
    <w:p w14:paraId="4EFBB9BE" w14:textId="77777777" w:rsidR="00342873" w:rsidRPr="00777309" w:rsidRDefault="00342873" w:rsidP="00342873">
      <w:pPr>
        <w:rPr>
          <w:szCs w:val="28"/>
          <w:lang w:val="en-US"/>
        </w:rPr>
      </w:pPr>
    </w:p>
    <w:p w14:paraId="1AB046C0" w14:textId="00D82D11" w:rsidR="005A0AC8" w:rsidRPr="00777309" w:rsidRDefault="005A0AC8" w:rsidP="005A0AC8">
      <w:pPr>
        <w:pStyle w:val="ae"/>
        <w:rPr>
          <w:lang w:val="en-US"/>
        </w:rPr>
      </w:pPr>
      <w:r w:rsidRPr="00777309">
        <w:rPr>
          <w:lang w:val="en-US"/>
        </w:rPr>
        <w:tab/>
      </w:r>
      <m:oMath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</w:rPr>
          <m:t>Δ</m:t>
        </m:r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kern w:val="24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00000" w:themeColor="text1"/>
                    <w:kern w:val="24"/>
                  </w:rPr>
                  <m:t>R</m:t>
                </m:r>
              </m:e>
              <m:sub>
                <m:r>
                  <w:rPr>
                    <w:rFonts w:ascii="Cambria Math" w:hAnsi="Cambria Math" w:cstheme="minorBidi"/>
                    <w:color w:val="000000" w:themeColor="text1"/>
                    <w:kern w:val="24"/>
                  </w:rPr>
                  <m:t>L</m:t>
                </m:r>
              </m:sub>
            </m:sSub>
            <m:r>
              <w:rPr>
                <w:rFonts w:ascii="Cambria Math" w:hAnsi="Cambria Math" w:cstheme="minorBidi"/>
                <w:color w:val="000000" w:themeColor="text1"/>
                <w:kern w:val="24"/>
              </w:rPr>
              <m:t>exp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kern w:val="24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</w:rPr>
                      <m:t>L</m:t>
                    </m:r>
                  </m:sub>
                </m:sSub>
              </m:e>
              <m:sub>
                <m:r>
                  <w:rPr>
                    <w:rFonts w:ascii="Cambria Math" w:hAnsi="Cambria Math" w:cstheme="minorBidi"/>
                    <w:color w:val="000000" w:themeColor="text1"/>
                    <w:kern w:val="24"/>
                  </w:rPr>
                  <m:t>max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kern w:val="24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</w:rPr>
                      <m:t>L</m:t>
                    </m:r>
                  </m:sub>
                </m:sSub>
              </m:e>
              <m:sub>
                <m:r>
                  <w:rPr>
                    <w:rFonts w:ascii="Cambria Math" w:hAnsi="Cambria Math" w:cstheme="minorBidi"/>
                    <w:color w:val="000000" w:themeColor="text1"/>
                    <w:kern w:val="24"/>
                  </w:rPr>
                  <m:t>min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</m:oMath>
      <w:r w:rsidR="00F332F1">
        <w:rPr>
          <w:rFonts w:hint="eastAsia"/>
          <w:lang w:val="en-US" w:eastAsia="zh-CN"/>
        </w:rPr>
        <w:t xml:space="preserve"> </w:t>
      </w:r>
      <w:bookmarkStart w:id="0" w:name="OLE_LINK1"/>
      <w:r w:rsidR="00AD1051">
        <w:rPr>
          <w:lang w:val="en-US" w:eastAsia="zh-CN"/>
        </w:rPr>
        <w:t>3.27</w:t>
      </w:r>
      <w:bookmarkEnd w:id="0"/>
      <w:r w:rsidR="00C463DB" w:rsidRPr="00777309">
        <w:rPr>
          <w:lang w:val="en-US"/>
        </w:rPr>
        <w:tab/>
      </w:r>
      <w:r w:rsidR="001B1693" w:rsidRPr="00777309">
        <w:rPr>
          <w:lang w:val="en-US"/>
        </w:rPr>
        <w:t>(V)</w:t>
      </w:r>
    </w:p>
    <w:p w14:paraId="5F77CAAB" w14:textId="61B5AB9F" w:rsidR="00241AAE" w:rsidRPr="00777309" w:rsidRDefault="00446F1D" w:rsidP="0021128B">
      <w:pPr>
        <w:pStyle w:val="3"/>
        <w:rPr>
          <w:rFonts w:eastAsiaTheme="minorEastAsia"/>
          <w:szCs w:val="28"/>
        </w:rPr>
      </w:pPr>
      <w:r w:rsidRPr="00777309">
        <w:rPr>
          <w:rFonts w:eastAsiaTheme="minorEastAsia"/>
          <w:szCs w:val="28"/>
          <w:lang w:val="en-US"/>
        </w:rPr>
        <w:t>Ripple factor</w:t>
      </w:r>
    </w:p>
    <w:p w14:paraId="506A0D29" w14:textId="279746FA" w:rsidR="00FB79A8" w:rsidRPr="00F332F1" w:rsidRDefault="00241AAE" w:rsidP="00241AAE">
      <w:pPr>
        <w:pStyle w:val="ae"/>
        <w:rPr>
          <w:lang w:eastAsia="zh-CN"/>
        </w:rPr>
      </w:pPr>
      <w:r w:rsidRPr="00777309">
        <w:tab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Pexp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m:t>V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</w:rPr>
                              <m:t>_RMS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m:t>V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AVG</m:t>
                                </m:r>
                              </m:sub>
                            </m:sSub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inorBidi"/>
                    <w:color w:val="000000" w:themeColor="text1"/>
                    <w:kern w:val="24"/>
                  </w:rPr>
                  <m:t>2</m:t>
                </m:r>
              </m:sup>
            </m:sSup>
            <m:r>
              <w:rPr>
                <w:rFonts w:ascii="Cambria Math" w:hAnsi="Cambria Math" w:cstheme="minorBidi"/>
                <w:color w:val="000000" w:themeColor="text1"/>
                <w:kern w:val="24"/>
              </w:rPr>
              <m:t>-1</m:t>
            </m:r>
          </m:e>
        </m:rad>
        <m:r>
          <m:rPr>
            <m:sty m:val="p"/>
          </m:rPr>
          <w:rPr>
            <w:rFonts w:ascii="Cambria Math" w:hAnsi="Cambria Math"/>
          </w:rPr>
          <m:t>=</m:t>
        </m:r>
      </m:oMath>
      <w:r w:rsidR="00F332F1" w:rsidRPr="00F332F1">
        <w:rPr>
          <w:rFonts w:hint="eastAsia"/>
          <w:lang w:eastAsia="zh-CN"/>
        </w:rPr>
        <w:t xml:space="preserve"> </w:t>
      </w:r>
      <w:r w:rsidR="003707CE">
        <w:rPr>
          <w:lang w:eastAsia="zh-CN"/>
        </w:rPr>
        <w:t>0.021</w:t>
      </w:r>
    </w:p>
    <w:p w14:paraId="203B20FB" w14:textId="614E0914" w:rsidR="00565F09" w:rsidRPr="00901645" w:rsidRDefault="006306A8" w:rsidP="00565F09">
      <w:pPr>
        <w:pStyle w:val="ae"/>
        <w:rPr>
          <w:rFonts w:eastAsiaTheme="majorEastAsia" w:cstheme="majorBidi"/>
          <w:iCs/>
          <w:color w:val="000000" w:themeColor="text1"/>
          <w:kern w:val="24"/>
          <w:lang w:eastAsia="zh-CN"/>
        </w:rPr>
      </w:pPr>
      <m:oMath>
        <m:r>
          <w:rPr>
            <w:rFonts w:ascii="Cambria Math" w:hAnsi="Cambria Math" w:cstheme="minorBidi"/>
            <w:color w:val="000000" w:themeColor="text1"/>
            <w:kern w:val="24"/>
          </w:rPr>
          <w:lastRenderedPageBreak/>
          <m:t xml:space="preserve">                            </m:t>
        </m:r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kern w:val="24"/>
              </w:rPr>
              <m:t>K</m:t>
            </m:r>
          </m:e>
          <m:sub>
            <m:r>
              <w:rPr>
                <w:rFonts w:ascii="Cambria Math" w:hAnsi="Cambria Math" w:cstheme="minorBidi"/>
                <w:color w:val="000000" w:themeColor="text1"/>
                <w:kern w:val="24"/>
              </w:rPr>
              <m:t>pRMS</m:t>
            </m:r>
          </m:sub>
        </m:sSub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</w:rPr>
          <m:t>≈</m:t>
        </m:r>
        <m:rad>
          <m:radPr>
            <m:degHide m:val="1"/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m:t>V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color w:val="000000" w:themeColor="text1"/>
                                    <w:kern w:val="24"/>
                                    <w:lang w:val="en-US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L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color w:val="000000" w:themeColor="text1"/>
                                    <w:kern w:val="24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RMS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m:t>V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AVG</m:t>
                                </m:r>
                              </m:sub>
                            </m:sSub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inorBidi"/>
                    <w:color w:val="000000" w:themeColor="text1"/>
                    <w:kern w:val="24"/>
                  </w:rPr>
                  <m:t>2</m:t>
                </m:r>
              </m:sup>
            </m:sSup>
            <m:r>
              <w:rPr>
                <w:rFonts w:ascii="Cambria Math" w:hAnsi="Cambria Math" w:cstheme="minorBidi"/>
                <w:color w:val="000000" w:themeColor="text1"/>
                <w:kern w:val="24"/>
              </w:rPr>
              <m:t>-1</m:t>
            </m:r>
          </m:e>
        </m:rad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</w:rPr>
          <m:t>≈</m:t>
        </m:r>
        <m:f>
          <m:f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</w:rPr>
            </m:ctrlPr>
          </m:fPr>
          <m:num>
            <m:f>
              <m:f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  <w:lang w:val="en-US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</w:rPr>
                              <m:t>L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</w:rPr>
                          <m:t>max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theme="minorBidi"/>
                    <w:color w:val="000000" w:themeColor="text1"/>
                    <w:kern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  <w:lang w:val="en-US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</w:rPr>
                              <m:t>L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</w:rPr>
                          <m:t>min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theme="minorBidi"/>
                    <w:color w:val="000000" w:themeColor="text1"/>
                    <w:kern w:val="24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</w:rPr>
                      <m:t>3</m:t>
                    </m:r>
                  </m:e>
                </m:rad>
              </m:den>
            </m:f>
            <m:ctrlPr>
              <w:rPr>
                <w:rFonts w:ascii="Cambria Math" w:hAnsi="Cambria Math" w:cstheme="minorBidi"/>
                <w:color w:val="000000" w:themeColor="text1"/>
                <w:kern w:val="24"/>
              </w:rPr>
            </m:ctrlPr>
          </m:num>
          <m:den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</w:rPr>
                      <m:t>AVG</m:t>
                    </m:r>
                  </m:sub>
                </m:sSub>
                <m:r>
                  <w:rPr>
                    <w:rFonts w:ascii="Cambria Math" w:hAnsi="Cambria Math" w:cstheme="minorBidi"/>
                    <w:color w:val="000000" w:themeColor="text1"/>
                    <w:kern w:val="24"/>
                  </w:rPr>
                  <m:t>exp</m:t>
                </m:r>
              </m:sub>
            </m:sSub>
          </m:den>
        </m:f>
        <m:r>
          <w:rPr>
            <w:rFonts w:ascii="Cambria Math" w:eastAsiaTheme="majorEastAsia" w:hAnsi="Cambria Math" w:cstheme="majorBidi"/>
            <w:color w:val="000000" w:themeColor="text1"/>
            <w:kern w:val="24"/>
          </w:rPr>
          <m:t xml:space="preserve">= </m:t>
        </m:r>
      </m:oMath>
      <w:bookmarkStart w:id="1" w:name="OLE_LINK2"/>
      <w:r>
        <w:rPr>
          <w:rFonts w:eastAsiaTheme="majorEastAsia" w:cstheme="majorBidi" w:hint="eastAsia"/>
          <w:color w:val="000000" w:themeColor="text1"/>
          <w:kern w:val="24"/>
          <w:lang w:eastAsia="zh-CN"/>
        </w:rPr>
        <w:t>0</w:t>
      </w:r>
      <w:r>
        <w:rPr>
          <w:rFonts w:eastAsiaTheme="majorEastAsia" w:cstheme="majorBidi"/>
          <w:color w:val="000000" w:themeColor="text1"/>
          <w:kern w:val="24"/>
          <w:lang w:eastAsia="zh-CN"/>
        </w:rPr>
        <w:t>.0</w:t>
      </w:r>
      <w:r w:rsidR="00BB657F">
        <w:rPr>
          <w:rFonts w:eastAsiaTheme="majorEastAsia" w:cstheme="majorBidi"/>
          <w:color w:val="000000" w:themeColor="text1"/>
          <w:kern w:val="24"/>
          <w:lang w:eastAsia="zh-CN"/>
        </w:rPr>
        <w:t>21</w:t>
      </w:r>
      <w:bookmarkEnd w:id="1"/>
    </w:p>
    <w:p w14:paraId="0BFE00F5" w14:textId="176CEE7D" w:rsidR="00BB2701" w:rsidRPr="00901645" w:rsidRDefault="00BB2701" w:rsidP="00E74CA8">
      <w:pPr>
        <w:pStyle w:val="ae"/>
        <w:jc w:val="center"/>
      </w:pPr>
    </w:p>
    <w:p w14:paraId="6EE4C4C2" w14:textId="77777777" w:rsidR="00BB2701" w:rsidRPr="00901645" w:rsidRDefault="00BB2701" w:rsidP="00241AAE">
      <w:pPr>
        <w:pStyle w:val="ae"/>
      </w:pPr>
    </w:p>
    <w:p w14:paraId="138ADB1F" w14:textId="5ED93772" w:rsidR="00FB79A8" w:rsidRPr="00777309" w:rsidRDefault="00446F1D" w:rsidP="00517F73">
      <w:pPr>
        <w:pStyle w:val="11"/>
        <w:ind w:left="0" w:firstLine="0"/>
        <w:rPr>
          <w:szCs w:val="28"/>
        </w:rPr>
      </w:pPr>
      <w:r w:rsidRPr="00777309">
        <w:rPr>
          <w:szCs w:val="28"/>
          <w:lang w:val="en-US"/>
        </w:rPr>
        <w:t>Diode opening state angle</w:t>
      </w:r>
      <w:r w:rsidR="00FB79A8" w:rsidRPr="00777309">
        <w:rPr>
          <w:szCs w:val="28"/>
        </w:rPr>
        <w:t>:</w:t>
      </w:r>
      <w:r w:rsidR="004471F5" w:rsidRPr="00777309">
        <w:rPr>
          <w:szCs w:val="28"/>
        </w:rPr>
        <w:t xml:space="preserve"> </w:t>
      </w:r>
    </w:p>
    <w:p w14:paraId="39EF6EE3" w14:textId="0D74643F" w:rsidR="0008065D" w:rsidRPr="00777309" w:rsidRDefault="00977A99" w:rsidP="00977A99">
      <w:pPr>
        <w:pStyle w:val="ae"/>
        <w:rPr>
          <w:rFonts w:cstheme="majorBidi"/>
          <w:lang w:val="en-US"/>
        </w:rPr>
      </w:pPr>
      <w:r w:rsidRPr="00777309">
        <w:rPr>
          <w:rFonts w:cstheme="majorBidi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 w:rsidR="00D935BB">
        <w:rPr>
          <w:rFonts w:cstheme="majorBidi" w:hint="eastAsia"/>
          <w:lang w:eastAsia="zh-CN"/>
        </w:rPr>
        <w:t xml:space="preserve"> </w:t>
      </w:r>
      <w:r w:rsidR="00D66396">
        <w:rPr>
          <w:rFonts w:cstheme="majorBidi"/>
          <w:lang w:eastAsia="zh-CN"/>
        </w:rPr>
        <w:t>0.</w:t>
      </w:r>
      <w:r w:rsidR="003E22F6">
        <w:rPr>
          <w:rFonts w:cstheme="majorBidi"/>
          <w:lang w:eastAsia="zh-CN"/>
        </w:rPr>
        <w:t>001</w:t>
      </w:r>
      <w:r w:rsidR="00AA1EF4">
        <w:rPr>
          <w:rFonts w:cstheme="majorBidi"/>
          <w:lang w:eastAsia="zh-CN"/>
        </w:rPr>
        <w:t>0</w:t>
      </w:r>
      <w:r w:rsidR="005B1CE4">
        <w:rPr>
          <w:rFonts w:cstheme="majorBidi"/>
          <w:lang w:eastAsia="zh-CN"/>
        </w:rPr>
        <w:t>7</w:t>
      </w:r>
      <w:r w:rsidR="0008065D" w:rsidRPr="00777309">
        <w:rPr>
          <w:rFonts w:cstheme="majorBidi"/>
        </w:rPr>
        <w:tab/>
      </w:r>
      <w:r w:rsidR="0008065D" w:rsidRPr="00777309">
        <w:rPr>
          <w:rFonts w:cstheme="majorBidi"/>
          <w:lang w:val="en-US"/>
        </w:rPr>
        <w:t>(s)</w:t>
      </w:r>
    </w:p>
    <w:p w14:paraId="44B6A9C5" w14:textId="683FE393" w:rsidR="00FB79A8" w:rsidRPr="00777309" w:rsidRDefault="0008065D" w:rsidP="00977A99">
      <w:pPr>
        <w:pStyle w:val="ae"/>
        <w:rPr>
          <w:lang w:val="en-US"/>
        </w:rPr>
      </w:pPr>
      <w:r w:rsidRPr="00777309">
        <w:rPr>
          <w:rFonts w:cstheme="majorBidi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exp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r>
          <m:rPr>
            <m:sty m:val="p"/>
          </m:rP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  <w:lang w:val="en-US"/>
          </w:rPr>
          <m:t>∙2</m:t>
        </m:r>
        <m:r>
          <w:rPr>
            <w:rFonts w:ascii="Cambria Math" w:hAnsi="Cambria Math"/>
          </w:rPr>
          <m:t>π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  <w:lang w:val="en-US"/>
          </w:rPr>
          <m:t>∙2</m:t>
        </m:r>
        <m:r>
          <w:rPr>
            <w:rFonts w:ascii="Cambria Math" w:hAnsi="Cambria Math"/>
          </w:rPr>
          <m:t>π</m:t>
        </m:r>
      </m:oMath>
      <w:r w:rsidR="00C054C1" w:rsidRPr="00777309">
        <w:rPr>
          <w:rFonts w:cstheme="majorBidi"/>
          <w:lang w:val="en-US"/>
        </w:rPr>
        <w:t>=</w:t>
      </w:r>
      <w:r w:rsidR="00C7011C">
        <w:rPr>
          <w:rFonts w:cstheme="majorBidi"/>
          <w:lang w:val="en-US"/>
        </w:rPr>
        <w:t xml:space="preserve"> </w:t>
      </w:r>
      <w:bookmarkStart w:id="2" w:name="OLE_LINK3"/>
      <w:r w:rsidR="00F86C2F">
        <w:rPr>
          <w:rFonts w:cstheme="majorBidi"/>
          <w:lang w:val="en-US"/>
        </w:rPr>
        <w:t>0.</w:t>
      </w:r>
      <w:r w:rsidR="00686ACA">
        <w:rPr>
          <w:rFonts w:cstheme="majorBidi"/>
          <w:lang w:val="en-US"/>
        </w:rPr>
        <w:t>672</w:t>
      </w:r>
      <w:bookmarkEnd w:id="2"/>
      <w:r w:rsidR="00977A99" w:rsidRPr="00777309">
        <w:rPr>
          <w:rFonts w:cstheme="majorBidi"/>
          <w:lang w:val="en-US"/>
        </w:rPr>
        <w:tab/>
      </w:r>
      <w:r w:rsidR="001B1693" w:rsidRPr="00777309">
        <w:rPr>
          <w:rFonts w:cstheme="majorBidi"/>
          <w:lang w:val="en-US"/>
        </w:rPr>
        <w:t>(rad)</w:t>
      </w:r>
    </w:p>
    <w:p w14:paraId="57B3F92B" w14:textId="57E76957" w:rsidR="00BB4966" w:rsidRDefault="00D979A2" w:rsidP="00446F1D">
      <w:pPr>
        <w:pStyle w:val="af1"/>
        <w:rPr>
          <w:noProof/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0DB9DFA8" wp14:editId="460B64B3">
            <wp:extent cx="4848092" cy="386778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529" cy="3881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B887F5" w14:textId="21B66883" w:rsidR="00FB79A8" w:rsidRPr="00BB4966" w:rsidRDefault="00B4797E" w:rsidP="00446F1D">
      <w:pPr>
        <w:pStyle w:val="af1"/>
        <w:rPr>
          <w:szCs w:val="28"/>
          <w:lang w:val="en-US"/>
        </w:rPr>
      </w:pPr>
      <w:r w:rsidRPr="00777309">
        <w:rPr>
          <w:szCs w:val="28"/>
          <w:lang w:val="en-US"/>
        </w:rPr>
        <w:t>Fig</w:t>
      </w:r>
      <w:r w:rsidR="006F1871" w:rsidRPr="00777309">
        <w:rPr>
          <w:szCs w:val="28"/>
          <w:lang w:val="en-US"/>
        </w:rPr>
        <w:t xml:space="preserve"> </w:t>
      </w:r>
      <w:r w:rsidR="000927F5">
        <w:rPr>
          <w:szCs w:val="28"/>
          <w:lang w:val="en-US"/>
        </w:rPr>
        <w:t>3</w:t>
      </w:r>
      <w:r w:rsidR="006F1871" w:rsidRPr="00777309">
        <w:rPr>
          <w:szCs w:val="28"/>
          <w:lang w:val="en-US"/>
        </w:rPr>
        <w:t>.</w:t>
      </w:r>
      <w:r w:rsidR="000927F5">
        <w:rPr>
          <w:szCs w:val="28"/>
          <w:lang w:val="en-US"/>
        </w:rPr>
        <w:t>4</w:t>
      </w:r>
      <w:r w:rsidR="006F1871" w:rsidRPr="00777309">
        <w:rPr>
          <w:szCs w:val="28"/>
          <w:lang w:val="en-US"/>
        </w:rPr>
        <w:t xml:space="preserve"> –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exp</m:t>
            </m:r>
          </m:sub>
        </m:sSub>
      </m:oMath>
      <w:r w:rsidRPr="00777309">
        <w:rPr>
          <w:szCs w:val="28"/>
          <w:lang w:val="en-US"/>
        </w:rPr>
        <w:t xml:space="preserve"> angle definition from simulation results</w:t>
      </w:r>
      <w:r w:rsidR="004305CF" w:rsidRPr="00777309">
        <w:rPr>
          <w:szCs w:val="28"/>
          <w:lang w:val="en-US"/>
        </w:rPr>
        <w:cr/>
      </w:r>
      <w:r w:rsidR="00BB4966" w:rsidRPr="00BB4966">
        <w:rPr>
          <w:szCs w:val="28"/>
          <w:lang w:val="en-US"/>
        </w:rPr>
        <w:t>(</w:t>
      </w:r>
      <w:r w:rsidR="00BB4966">
        <w:rPr>
          <w:szCs w:val="28"/>
          <w:lang w:val="en-US"/>
        </w:rPr>
        <w:t>It is recommended to consider diode open state at current level 0.05-0.1A</w:t>
      </w:r>
      <w:r w:rsidR="00345047">
        <w:rPr>
          <w:szCs w:val="28"/>
          <w:lang w:val="en-US"/>
        </w:rPr>
        <w:t xml:space="preserve"> or determine theta on the capacitor charging interval</w:t>
      </w:r>
      <w:r w:rsidR="00BB4966" w:rsidRPr="00BB4966">
        <w:rPr>
          <w:szCs w:val="28"/>
          <w:lang w:val="en-US"/>
        </w:rPr>
        <w:t>)</w:t>
      </w:r>
    </w:p>
    <w:p w14:paraId="688256D3" w14:textId="77777777" w:rsidR="00BB4966" w:rsidRPr="00777309" w:rsidRDefault="00BB4966" w:rsidP="00446F1D">
      <w:pPr>
        <w:pStyle w:val="af1"/>
        <w:rPr>
          <w:szCs w:val="28"/>
          <w:lang w:val="en-US"/>
        </w:rPr>
      </w:pPr>
    </w:p>
    <w:p w14:paraId="129D99AA" w14:textId="6EA815A5" w:rsidR="00193772" w:rsidRPr="00777309" w:rsidRDefault="00193772" w:rsidP="00936046">
      <w:pPr>
        <w:pStyle w:val="3"/>
        <w:rPr>
          <w:szCs w:val="28"/>
          <w:lang w:val="fr-FR"/>
        </w:rPr>
      </w:pPr>
      <w:r w:rsidRPr="00777309">
        <w:rPr>
          <w:szCs w:val="28"/>
          <w:lang w:val="en-US"/>
        </w:rPr>
        <w:t>Average rectifier scheme diode current</w:t>
      </w:r>
      <w:r w:rsidR="00832341" w:rsidRPr="00777309">
        <w:rPr>
          <w:szCs w:val="28"/>
          <w:lang w:val="en-US"/>
        </w:rPr>
        <w:t xml:space="preserve"> (To define Average and RMS values use CTRL+left click mouse button on the signal name. Use 2-3 Voltage periods in the end of simulation interval)</w:t>
      </w:r>
    </w:p>
    <w:p w14:paraId="3E191557" w14:textId="38E34446" w:rsidR="00193772" w:rsidRPr="00777309" w:rsidRDefault="00193772" w:rsidP="00193772">
      <w:pPr>
        <w:pStyle w:val="ae"/>
        <w:rPr>
          <w:lang w:val="en-US"/>
        </w:rPr>
      </w:pPr>
      <w:r w:rsidRPr="00777309">
        <w:rPr>
          <w:lang w:val="en-US"/>
        </w:rPr>
        <w:tab/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kern w:val="24"/>
              </w:rPr>
              <m:t>I</m:t>
            </m:r>
          </m:e>
          <m:sub>
            <m:r>
              <w:rPr>
                <w:rFonts w:ascii="Cambria Math" w:hAnsi="Cambria Math" w:cstheme="minorBidi"/>
                <w:color w:val="000000" w:themeColor="text1"/>
                <w:kern w:val="24"/>
              </w:rPr>
              <m:t>VDexp</m:t>
            </m:r>
          </m:sub>
        </m:sSub>
        <m:r>
          <w:rPr>
            <w:rFonts w:ascii="Cambria Math" w:hAnsi="Cambria Math"/>
            <w:lang w:val="en-US"/>
          </w:rPr>
          <m:t>=</m:t>
        </m:r>
      </m:oMath>
      <w:r w:rsidR="00A24A38">
        <w:rPr>
          <w:rFonts w:hint="eastAsia"/>
          <w:lang w:val="en-US" w:eastAsia="zh-CN"/>
        </w:rPr>
        <w:t xml:space="preserve"> </w:t>
      </w:r>
      <w:r w:rsidR="00A94EDE">
        <w:rPr>
          <w:lang w:val="en-US" w:eastAsia="zh-CN"/>
        </w:rPr>
        <w:t>0.13</w:t>
      </w:r>
      <w:r w:rsidR="009955C4">
        <w:rPr>
          <w:lang w:val="en-US" w:eastAsia="zh-CN"/>
        </w:rPr>
        <w:t>3</w:t>
      </w:r>
      <w:r w:rsidRPr="00777309">
        <w:rPr>
          <w:lang w:val="en-US"/>
        </w:rPr>
        <w:tab/>
        <w:t>(A)</w:t>
      </w:r>
    </w:p>
    <w:p w14:paraId="31BE6687" w14:textId="78B53500" w:rsidR="00936046" w:rsidRPr="00777309" w:rsidRDefault="00936046" w:rsidP="00936046">
      <w:pPr>
        <w:pStyle w:val="3"/>
        <w:rPr>
          <w:szCs w:val="28"/>
          <w:lang w:val="en-US"/>
        </w:rPr>
      </w:pPr>
      <w:r w:rsidRPr="00777309">
        <w:rPr>
          <w:rFonts w:eastAsiaTheme="minorEastAsia"/>
          <w:szCs w:val="28"/>
          <w:lang w:val="en-US"/>
        </w:rPr>
        <w:lastRenderedPageBreak/>
        <w:t>Starting (Non-repetitive) m</w:t>
      </w:r>
      <w:r w:rsidRPr="00777309">
        <w:rPr>
          <w:szCs w:val="28"/>
          <w:lang w:val="en-US"/>
        </w:rPr>
        <w:t>aximum peak surge diode current in rectifier scheme</w:t>
      </w:r>
    </w:p>
    <w:p w14:paraId="5ABF36A3" w14:textId="3F0F6125" w:rsidR="00F9517D" w:rsidRPr="00777309" w:rsidRDefault="00951FA8" w:rsidP="00F9517D">
      <w:pPr>
        <w:rPr>
          <w:szCs w:val="28"/>
          <w:lang w:val="en-US"/>
        </w:rPr>
      </w:pPr>
      <w:r w:rsidRPr="00951FA8">
        <w:rPr>
          <w:noProof/>
          <w:szCs w:val="28"/>
          <w:lang w:val="en-US"/>
        </w:rPr>
        <w:drawing>
          <wp:inline distT="0" distB="0" distL="0" distR="0" wp14:anchorId="4C0EA580" wp14:editId="157E56C5">
            <wp:extent cx="5851770" cy="180213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3373" cy="180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1F97" w14:textId="7702EB7E" w:rsidR="00F9517D" w:rsidRPr="00777309" w:rsidRDefault="00F9517D" w:rsidP="00535700">
      <w:pPr>
        <w:ind w:firstLine="709"/>
        <w:jc w:val="center"/>
        <w:rPr>
          <w:szCs w:val="28"/>
          <w:lang w:val="en-US"/>
        </w:rPr>
      </w:pPr>
      <w:r w:rsidRPr="00777309">
        <w:rPr>
          <w:szCs w:val="28"/>
          <w:lang w:val="en-US"/>
        </w:rPr>
        <w:t xml:space="preserve">Fig </w:t>
      </w:r>
      <w:r w:rsidR="000927F5">
        <w:rPr>
          <w:szCs w:val="28"/>
          <w:lang w:val="en-US"/>
        </w:rPr>
        <w:t>3</w:t>
      </w:r>
      <w:r w:rsidRPr="00777309">
        <w:rPr>
          <w:szCs w:val="28"/>
          <w:lang w:val="en-US"/>
        </w:rPr>
        <w:t>.</w:t>
      </w:r>
      <w:r w:rsidR="000927F5">
        <w:rPr>
          <w:szCs w:val="28"/>
          <w:lang w:val="en-US"/>
        </w:rPr>
        <w:t>5</w:t>
      </w:r>
      <w:r w:rsidRPr="00777309">
        <w:rPr>
          <w:szCs w:val="28"/>
          <w:lang w:val="en-US"/>
        </w:rPr>
        <w:t xml:space="preserve"> –</w:t>
      </w:r>
      <w:r w:rsidR="00535700" w:rsidRPr="00777309">
        <w:rPr>
          <w:szCs w:val="28"/>
          <w:lang w:val="en-US"/>
        </w:rPr>
        <w:t>Starting current</w:t>
      </w:r>
      <w:r w:rsidRPr="00777309">
        <w:rPr>
          <w:szCs w:val="28"/>
          <w:lang w:val="en-US"/>
        </w:rPr>
        <w:cr/>
      </w:r>
    </w:p>
    <w:p w14:paraId="3F448058" w14:textId="359ACBDB" w:rsidR="00FB79A8" w:rsidRPr="00777309" w:rsidRDefault="00EE4FB0" w:rsidP="00EE4FB0">
      <w:pPr>
        <w:pStyle w:val="ae"/>
        <w:rPr>
          <w:lang w:val="en-US"/>
        </w:rPr>
      </w:pPr>
      <w:r w:rsidRPr="00777309">
        <w:rPr>
          <w:rFonts w:cstheme="majorBidi"/>
          <w:lang w:val="en-US"/>
        </w:rPr>
        <w:tab/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D0D0D" w:themeColor="text1" w:themeTint="F2"/>
                <w:kern w:val="24"/>
              </w:rPr>
            </m:ctrlPr>
          </m:sSubPr>
          <m:e>
            <m:r>
              <w:rPr>
                <w:rFonts w:ascii="Cambria Math" w:hAnsi="Cambria Math" w:cstheme="minorBidi"/>
                <w:color w:val="0D0D0D" w:themeColor="text1" w:themeTint="F2"/>
                <w:kern w:val="24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D0D0D" w:themeColor="text1" w:themeTint="F2"/>
                    <w:kern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D0D0D" w:themeColor="text1" w:themeTint="F2"/>
                    <w:kern w:val="24"/>
                    <w:lang w:val="en-US"/>
                  </w:rPr>
                  <m:t>VD</m:t>
                </m:r>
              </m:e>
              <m:sub>
                <m:r>
                  <w:rPr>
                    <w:rFonts w:ascii="Cambria Math" w:hAnsi="Cambria Math" w:cstheme="minorBidi"/>
                    <w:color w:val="0D0D0D" w:themeColor="text1" w:themeTint="F2"/>
                    <w:kern w:val="24"/>
                    <w:lang w:val="en-US"/>
                  </w:rPr>
                  <m:t>ON</m:t>
                </m:r>
              </m:sub>
            </m:sSub>
            <m:r>
              <w:rPr>
                <w:rFonts w:ascii="Cambria Math" w:hAnsi="Cambria Math" w:cstheme="minorBidi"/>
                <w:color w:val="0D0D0D" w:themeColor="text1" w:themeTint="F2"/>
                <w:kern w:val="24"/>
                <w:lang w:val="en-US"/>
              </w:rPr>
              <m:t>exp</m:t>
            </m:r>
          </m:sub>
        </m:sSub>
        <m:r>
          <w:rPr>
            <w:rFonts w:ascii="Cambria Math" w:hAnsi="Cambria Math"/>
            <w:lang w:val="en-US"/>
          </w:rPr>
          <m:t>=</m:t>
        </m:r>
      </m:oMath>
      <w:r w:rsidR="00951FA8">
        <w:rPr>
          <w:rFonts w:cstheme="majorBidi" w:hint="eastAsia"/>
          <w:lang w:val="en-US" w:eastAsia="zh-CN"/>
        </w:rPr>
        <w:t xml:space="preserve"> </w:t>
      </w:r>
      <w:r w:rsidR="00951FA8">
        <w:rPr>
          <w:rFonts w:cstheme="majorBidi"/>
          <w:lang w:val="en-US" w:eastAsia="zh-CN"/>
        </w:rPr>
        <w:t>28.65</w:t>
      </w:r>
      <w:r w:rsidRPr="00777309">
        <w:rPr>
          <w:lang w:val="en-US"/>
        </w:rPr>
        <w:tab/>
      </w:r>
      <w:r w:rsidR="001B1693" w:rsidRPr="00777309">
        <w:rPr>
          <w:lang w:val="en-US"/>
        </w:rPr>
        <w:t>(A)</w:t>
      </w:r>
    </w:p>
    <w:p w14:paraId="41FC8E9A" w14:textId="2C3A1003" w:rsidR="00D02A55" w:rsidRPr="00777309" w:rsidRDefault="00D02A55">
      <w:pPr>
        <w:spacing w:after="200" w:line="276" w:lineRule="auto"/>
        <w:rPr>
          <w:szCs w:val="28"/>
          <w:lang w:val="en-US"/>
        </w:rPr>
      </w:pPr>
      <w:r w:rsidRPr="00777309">
        <w:rPr>
          <w:szCs w:val="28"/>
          <w:lang w:val="en-US"/>
        </w:rPr>
        <w:br w:type="page"/>
      </w:r>
    </w:p>
    <w:p w14:paraId="74587CC1" w14:textId="1C2DD233" w:rsidR="00046672" w:rsidRPr="00777309" w:rsidRDefault="00046672" w:rsidP="00046672">
      <w:pPr>
        <w:jc w:val="center"/>
        <w:rPr>
          <w:caps/>
          <w:szCs w:val="28"/>
          <w:lang w:val="en-US"/>
        </w:rPr>
      </w:pPr>
      <w:r>
        <w:rPr>
          <w:caps/>
          <w:szCs w:val="28"/>
          <w:lang w:val="en-US"/>
        </w:rPr>
        <w:lastRenderedPageBreak/>
        <w:t xml:space="preserve">Practice </w:t>
      </w:r>
      <w:r w:rsidRPr="00777309">
        <w:rPr>
          <w:caps/>
          <w:szCs w:val="28"/>
          <w:lang w:val="en-US"/>
        </w:rPr>
        <w:t>REPORT №1</w:t>
      </w:r>
    </w:p>
    <w:p w14:paraId="01B6DEEB" w14:textId="77777777" w:rsidR="00046672" w:rsidRDefault="00046672" w:rsidP="00046672">
      <w:pPr>
        <w:jc w:val="center"/>
        <w:rPr>
          <w:bCs/>
          <w:szCs w:val="28"/>
          <w:lang w:val="en-US"/>
        </w:rPr>
      </w:pPr>
      <w:r w:rsidRPr="00777309">
        <w:rPr>
          <w:bCs/>
          <w:szCs w:val="28"/>
          <w:lang w:val="en-US"/>
        </w:rPr>
        <w:t xml:space="preserve"> «Simple semiconductor device circuits design and simulation»</w:t>
      </w:r>
    </w:p>
    <w:p w14:paraId="0AE45333" w14:textId="77777777" w:rsidR="00046672" w:rsidRDefault="00046672" w:rsidP="00046672">
      <w:pPr>
        <w:pStyle w:val="1"/>
        <w:numPr>
          <w:ilvl w:val="0"/>
          <w:numId w:val="0"/>
        </w:numPr>
        <w:rPr>
          <w:lang w:val="en-US"/>
        </w:rPr>
      </w:pPr>
    </w:p>
    <w:p w14:paraId="71E67A08" w14:textId="10E70CD7" w:rsidR="00335593" w:rsidRPr="00777309" w:rsidRDefault="00335593" w:rsidP="00335593">
      <w:pPr>
        <w:pStyle w:val="1"/>
        <w:rPr>
          <w:lang w:val="en-US"/>
        </w:rPr>
      </w:pPr>
      <w:r w:rsidRPr="00777309">
        <w:rPr>
          <w:lang w:val="en-US"/>
        </w:rPr>
        <w:t xml:space="preserve">Rectifier evaluation </w:t>
      </w:r>
    </w:p>
    <w:p w14:paraId="31E46DBB" w14:textId="77777777" w:rsidR="00335593" w:rsidRPr="00777309" w:rsidRDefault="00335593" w:rsidP="00335593">
      <w:pPr>
        <w:pStyle w:val="2"/>
      </w:pPr>
      <w:r w:rsidRPr="00777309">
        <w:t xml:space="preserve"> Diode simulation parameters evaluation</w:t>
      </w:r>
    </w:p>
    <w:p w14:paraId="23527D45" w14:textId="77777777" w:rsidR="00335593" w:rsidRPr="00777309" w:rsidRDefault="00335593" w:rsidP="00335593">
      <w:pPr>
        <w:rPr>
          <w:rFonts w:cs="Times New Roman"/>
          <w:kern w:val="24"/>
          <w:szCs w:val="28"/>
        </w:rPr>
      </w:pPr>
    </w:p>
    <w:p w14:paraId="2E9C8DD8" w14:textId="77777777" w:rsidR="00335593" w:rsidRPr="00777309" w:rsidRDefault="00335593" w:rsidP="00335593">
      <w:pPr>
        <w:pStyle w:val="3"/>
        <w:rPr>
          <w:szCs w:val="28"/>
        </w:rPr>
      </w:pPr>
      <w:r w:rsidRPr="00777309">
        <w:rPr>
          <w:szCs w:val="28"/>
          <w:lang w:val="en-US"/>
        </w:rPr>
        <w:t>Datasheet parameters</w:t>
      </w:r>
      <w:r w:rsidRPr="00777309">
        <w:rPr>
          <w:szCs w:val="28"/>
        </w:rPr>
        <w:t>: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335593" w:rsidRPr="00777309" w14:paraId="0E3913A3" w14:textId="77777777" w:rsidTr="00447432">
        <w:tc>
          <w:tcPr>
            <w:tcW w:w="9355" w:type="dxa"/>
          </w:tcPr>
          <w:p w14:paraId="46FA5FC6" w14:textId="04774E51" w:rsidR="00335593" w:rsidRPr="00777309" w:rsidRDefault="00384A19" w:rsidP="00447432">
            <w:pPr>
              <w:rPr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00432BE" wp14:editId="6C1BA180">
                  <wp:extent cx="5940425" cy="1502410"/>
                  <wp:effectExtent l="0" t="0" r="3175" b="254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50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5593" w:rsidRPr="00777309" w14:paraId="75F2DAB1" w14:textId="77777777" w:rsidTr="00447432">
        <w:tc>
          <w:tcPr>
            <w:tcW w:w="9355" w:type="dxa"/>
          </w:tcPr>
          <w:p w14:paraId="3EB30C7D" w14:textId="77777777" w:rsidR="00335593" w:rsidRPr="00777309" w:rsidRDefault="00335593" w:rsidP="00447432">
            <w:pPr>
              <w:rPr>
                <w:szCs w:val="28"/>
              </w:rPr>
            </w:pPr>
            <w:r w:rsidRPr="00777309">
              <w:rPr>
                <w:szCs w:val="28"/>
              </w:rPr>
              <w:t>а)</w:t>
            </w:r>
          </w:p>
        </w:tc>
      </w:tr>
      <w:tr w:rsidR="00335593" w:rsidRPr="00777309" w14:paraId="63A5B71B" w14:textId="77777777" w:rsidTr="00447432">
        <w:tc>
          <w:tcPr>
            <w:tcW w:w="9355" w:type="dxa"/>
          </w:tcPr>
          <w:p w14:paraId="00BCBCDA" w14:textId="4EA0F18A" w:rsidR="00335593" w:rsidRPr="00777309" w:rsidRDefault="00DA3703" w:rsidP="00447432">
            <w:pPr>
              <w:tabs>
                <w:tab w:val="left" w:pos="851"/>
                <w:tab w:val="left" w:pos="7655"/>
              </w:tabs>
              <w:spacing w:line="360" w:lineRule="auto"/>
              <w:jc w:val="center"/>
              <w:rPr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F5F0B16" wp14:editId="012A2BD7">
                  <wp:extent cx="2434746" cy="2228848"/>
                  <wp:effectExtent l="0" t="0" r="3810" b="63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3624" cy="223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6E84B0" w14:textId="3956FAAA" w:rsidR="00335593" w:rsidRPr="00777309" w:rsidRDefault="00335593" w:rsidP="00335593">
      <w:pPr>
        <w:pStyle w:val="a0"/>
        <w:numPr>
          <w:ilvl w:val="0"/>
          <w:numId w:val="0"/>
        </w:numPr>
        <w:ind w:left="851"/>
        <w:jc w:val="center"/>
        <w:rPr>
          <w:lang w:val="en-US"/>
        </w:rPr>
      </w:pPr>
      <w:r w:rsidRPr="00777309">
        <w:rPr>
          <w:lang w:val="en-US"/>
        </w:rPr>
        <w:t>Fig.</w:t>
      </w:r>
      <w:r w:rsidR="000927F5">
        <w:rPr>
          <w:lang w:val="en-US"/>
        </w:rPr>
        <w:t>4.1 –</w:t>
      </w:r>
      <w:r w:rsidRPr="00777309">
        <w:rPr>
          <w:lang w:val="en-US"/>
        </w:rPr>
        <w:t xml:space="preserve"> Diode parameters for 25</w:t>
      </w:r>
      <w:r w:rsidRPr="00777309">
        <w:rPr>
          <w:vertAlign w:val="superscript"/>
          <w:lang w:val="en-US"/>
        </w:rPr>
        <w:t>⁰</w:t>
      </w:r>
      <w:r w:rsidRPr="00777309">
        <w:rPr>
          <w:lang w:val="en-US"/>
        </w:rPr>
        <w:t>C</w:t>
      </w:r>
    </w:p>
    <w:p w14:paraId="15E53F3D" w14:textId="77777777" w:rsidR="00335593" w:rsidRPr="00777309" w:rsidRDefault="00335593" w:rsidP="00335593">
      <w:pPr>
        <w:pStyle w:val="a0"/>
      </w:pPr>
      <w:r w:rsidRPr="00777309">
        <w:rPr>
          <w:lang w:val="en-US"/>
        </w:rPr>
        <w:t>Maximum</w:t>
      </w:r>
      <w:r w:rsidRPr="00777309">
        <w:t xml:space="preserve"> </w:t>
      </w:r>
      <w:r w:rsidRPr="00777309">
        <w:rPr>
          <w:lang w:val="en-US"/>
        </w:rPr>
        <w:t>average</w:t>
      </w:r>
      <w:r w:rsidRPr="00777309">
        <w:t xml:space="preserve"> </w:t>
      </w:r>
      <w:r w:rsidRPr="00777309">
        <w:rPr>
          <w:lang w:val="en-US"/>
        </w:rPr>
        <w:t>rectified</w:t>
      </w:r>
      <w:r w:rsidRPr="00777309">
        <w:t xml:space="preserve"> </w:t>
      </w:r>
      <w:r w:rsidRPr="00777309">
        <w:rPr>
          <w:lang w:val="en-US"/>
        </w:rPr>
        <w:t>current</w:t>
      </w:r>
    </w:p>
    <w:p w14:paraId="16B7BED6" w14:textId="3C846072" w:rsidR="00335593" w:rsidRPr="00777309" w:rsidRDefault="00335593" w:rsidP="00335593">
      <w:pPr>
        <w:pStyle w:val="ae"/>
      </w:pPr>
      <w:r w:rsidRPr="00777309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fwd</m:t>
            </m:r>
            <m:r>
              <m:rPr>
                <m:sty m:val="p"/>
              </m:rPr>
              <w:rPr>
                <w:rFonts w:ascii="Cambria Math" w:hAnsi="Cambria Math"/>
              </w:rPr>
              <m:t>_AVG</m:t>
            </m:r>
          </m:sub>
        </m:sSub>
        <m:r>
          <m:rPr>
            <m:sty m:val="p"/>
          </m:rPr>
          <w:rPr>
            <w:rFonts w:ascii="Cambria Math" w:hAnsi="Cambria Math"/>
          </w:rPr>
          <m:t>=1.0</m:t>
        </m:r>
      </m:oMath>
      <w:r w:rsidRPr="00777309">
        <w:tab/>
        <w:t>(A)</w:t>
      </w:r>
    </w:p>
    <w:p w14:paraId="2220C9A6" w14:textId="77777777" w:rsidR="00335593" w:rsidRPr="00777309" w:rsidRDefault="00335593" w:rsidP="00335593">
      <w:pPr>
        <w:pStyle w:val="a0"/>
      </w:pPr>
      <w:r w:rsidRPr="00777309">
        <w:rPr>
          <w:rStyle w:val="30"/>
          <w:rFonts w:cs="Times New Roman"/>
          <w:szCs w:val="28"/>
          <w:lang w:val="en-US"/>
        </w:rPr>
        <w:t>M</w:t>
      </w:r>
      <w:r w:rsidRPr="00777309">
        <w:rPr>
          <w:rStyle w:val="30"/>
          <w:rFonts w:cs="Times New Roman"/>
          <w:szCs w:val="28"/>
        </w:rPr>
        <w:t>aximum peak</w:t>
      </w:r>
      <w:r w:rsidRPr="00777309">
        <w:t xml:space="preserve"> reverse voltage</w:t>
      </w:r>
    </w:p>
    <w:p w14:paraId="5EE497BB" w14:textId="42917008" w:rsidR="00335593" w:rsidRPr="00777309" w:rsidRDefault="00335593" w:rsidP="00335593">
      <w:pPr>
        <w:pStyle w:val="ae"/>
      </w:pPr>
      <w:r w:rsidRPr="00777309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reverse</m:t>
            </m:r>
            <m:r>
              <m:rPr>
                <m:sty m:val="p"/>
              </m:rP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</w:rPr>
              <m:t>imp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=100 </m:t>
        </m:r>
      </m:oMath>
      <w:r w:rsidRPr="00777309">
        <w:tab/>
      </w:r>
      <m:oMath>
        <m:r>
          <m:rPr>
            <m:sty m:val="p"/>
          </m:rPr>
          <w:rPr>
            <w:rFonts w:ascii="Cambria Math" w:hAnsi="Cambria Math"/>
          </w:rPr>
          <m:t>(V)</m:t>
        </m:r>
      </m:oMath>
    </w:p>
    <w:p w14:paraId="029DC425" w14:textId="77777777" w:rsidR="00335593" w:rsidRPr="00777309" w:rsidRDefault="00335593" w:rsidP="00335593">
      <w:pPr>
        <w:pStyle w:val="a0"/>
        <w:rPr>
          <w:lang w:val="en-US"/>
        </w:rPr>
      </w:pPr>
      <w:r w:rsidRPr="00777309">
        <w:rPr>
          <w:lang w:val="en-US"/>
        </w:rPr>
        <w:t>Maximum peak surge current (as known as Maximum forward surge current or Non-</w:t>
      </w:r>
      <w:bookmarkStart w:id="3" w:name="_Hlk82441718"/>
      <w:r w:rsidRPr="00777309">
        <w:rPr>
          <w:lang w:val="en-US"/>
        </w:rPr>
        <w:t>repetitive peak surge current</w:t>
      </w:r>
      <w:bookmarkEnd w:id="3"/>
      <w:r w:rsidRPr="00777309">
        <w:rPr>
          <w:lang w:val="en-US"/>
        </w:rPr>
        <w:t>)</w:t>
      </w:r>
    </w:p>
    <w:p w14:paraId="797A5F6F" w14:textId="0A9025E0" w:rsidR="00335593" w:rsidRPr="00777309" w:rsidRDefault="00335593" w:rsidP="00335593">
      <w:pPr>
        <w:pStyle w:val="ae"/>
        <w:rPr>
          <w:lang w:val="en-US"/>
        </w:rPr>
      </w:pPr>
      <w:r w:rsidRPr="00777309"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FSM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=30</m:t>
        </m:r>
      </m:oMath>
      <w:r w:rsidRPr="00777309">
        <w:rPr>
          <w:lang w:val="en-US"/>
        </w:rPr>
        <w:tab/>
        <w:t>(A)</w:t>
      </w:r>
    </w:p>
    <w:p w14:paraId="66AC14AB" w14:textId="77777777" w:rsidR="00335593" w:rsidRPr="00777309" w:rsidRDefault="00335593" w:rsidP="00335593">
      <w:pPr>
        <w:pStyle w:val="a0"/>
        <w:rPr>
          <w:rFonts w:eastAsiaTheme="majorEastAsia"/>
          <w:lang w:val="en-US"/>
        </w:rPr>
      </w:pPr>
      <w:bookmarkStart w:id="4" w:name="_Hlk82443580"/>
      <w:r w:rsidRPr="00777309">
        <w:rPr>
          <w:rFonts w:eastAsiaTheme="majorEastAsia"/>
          <w:lang w:val="en-US"/>
        </w:rPr>
        <w:t xml:space="preserve">Maximum </w:t>
      </w:r>
      <w:r w:rsidRPr="00777309">
        <w:rPr>
          <w:lang w:val="en-US"/>
        </w:rPr>
        <w:t>repetitive</w:t>
      </w:r>
      <w:r w:rsidRPr="00777309">
        <w:rPr>
          <w:rFonts w:eastAsiaTheme="majorEastAsia"/>
          <w:lang w:val="en-US"/>
        </w:rPr>
        <w:t xml:space="preserve"> peak surge current</w:t>
      </w:r>
      <w:bookmarkEnd w:id="4"/>
    </w:p>
    <w:p w14:paraId="72A1D1E3" w14:textId="77777777" w:rsidR="00335593" w:rsidRPr="00777309" w:rsidRDefault="00335593" w:rsidP="00335593">
      <w:pPr>
        <w:pStyle w:val="ae"/>
        <w:rPr>
          <w:lang w:val="en-US"/>
        </w:rPr>
      </w:pPr>
      <w:r w:rsidRPr="00777309">
        <w:rPr>
          <w:lang w:val="en-US"/>
        </w:rPr>
        <w:tab/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B0F0"/>
                <w:kern w:val="24"/>
              </w:rPr>
            </m:ctrlPr>
          </m:sSubPr>
          <m:e>
            <m:r>
              <w:rPr>
                <w:rFonts w:ascii="Cambria Math" w:hAnsi="Cambria Math" w:cstheme="minorBidi"/>
                <w:color w:val="00B0F0"/>
                <w:kern w:val="24"/>
              </w:rPr>
              <m:t>I</m:t>
            </m:r>
          </m:e>
          <m:sub>
            <m:r>
              <w:rPr>
                <w:rFonts w:ascii="Cambria Math" w:hAnsi="Cambria Math" w:cstheme="minorBidi"/>
                <w:color w:val="00B0F0"/>
                <w:kern w:val="24"/>
              </w:rPr>
              <m:t>fwd</m:t>
            </m:r>
            <m:r>
              <m:rPr>
                <m:sty m:val="p"/>
              </m:rPr>
              <w:rPr>
                <w:rFonts w:ascii="Cambria Math" w:hAnsi="Cambria Math" w:cstheme="minorBidi"/>
                <w:color w:val="00B0F0"/>
                <w:kern w:val="24"/>
                <w:lang w:val="en-US"/>
              </w:rPr>
              <m:t>_</m:t>
            </m:r>
            <m:r>
              <w:rPr>
                <w:rFonts w:ascii="Cambria Math" w:hAnsi="Cambria Math" w:cstheme="minorBidi"/>
                <w:color w:val="00B0F0"/>
                <w:kern w:val="24"/>
              </w:rPr>
              <m:t>imp</m:t>
            </m:r>
          </m:sub>
        </m:sSub>
        <m:r>
          <m:rPr>
            <m:sty m:val="p"/>
          </m:rPr>
          <w:rPr>
            <w:rFonts w:ascii="Cambria Math" w:hAnsi="Cambria Math" w:cstheme="minorBidi"/>
            <w:color w:val="00B0F0"/>
            <w:kern w:val="24"/>
            <w:lang w:val="en-US"/>
          </w:rPr>
          <m:t>=1</m:t>
        </m:r>
        <m:r>
          <w:rPr>
            <w:rFonts w:ascii="Cambria Math" w:hAnsi="Cambria Math" w:cstheme="minorBidi"/>
            <w:color w:val="00B0F0"/>
            <w:kern w:val="24"/>
            <w:lang w:val="en-US"/>
          </w:rPr>
          <m:t>0</m:t>
        </m:r>
      </m:oMath>
      <w:r w:rsidRPr="00777309">
        <w:rPr>
          <w:lang w:val="en-US"/>
        </w:rPr>
        <w:tab/>
        <w:t>(A)</w:t>
      </w:r>
    </w:p>
    <w:p w14:paraId="44FDF5A3" w14:textId="77777777" w:rsidR="00335593" w:rsidRPr="00777309" w:rsidRDefault="00335593" w:rsidP="00335593">
      <w:pPr>
        <w:pStyle w:val="11"/>
        <w:ind w:left="0" w:firstLine="0"/>
        <w:rPr>
          <w:szCs w:val="28"/>
        </w:rPr>
      </w:pPr>
      <w:r w:rsidRPr="00777309">
        <w:rPr>
          <w:szCs w:val="28"/>
          <w:lang w:val="en-US"/>
        </w:rPr>
        <w:lastRenderedPageBreak/>
        <w:t>Diode forward bias voltage</w:t>
      </w:r>
    </w:p>
    <w:p w14:paraId="5DC557F0" w14:textId="18F89041" w:rsidR="00335593" w:rsidRDefault="00583644" w:rsidP="00335593">
      <w:pPr>
        <w:pStyle w:val="11"/>
        <w:numPr>
          <w:ilvl w:val="0"/>
          <w:numId w:val="0"/>
        </w:numPr>
        <w:rPr>
          <w:szCs w:val="28"/>
        </w:rPr>
      </w:pPr>
      <w:r w:rsidRPr="00583644">
        <w:rPr>
          <w:noProof/>
        </w:rPr>
        <w:drawing>
          <wp:inline distT="0" distB="0" distL="0" distR="0" wp14:anchorId="12C2C763" wp14:editId="4136BA05">
            <wp:extent cx="2695576" cy="2494414"/>
            <wp:effectExtent l="0" t="0" r="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7208" cy="249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C774" w14:textId="78B35B19" w:rsidR="000927F5" w:rsidRPr="00777309" w:rsidRDefault="000927F5" w:rsidP="000927F5">
      <w:pPr>
        <w:pStyle w:val="a0"/>
        <w:numPr>
          <w:ilvl w:val="0"/>
          <w:numId w:val="0"/>
        </w:numPr>
        <w:ind w:left="851"/>
        <w:jc w:val="center"/>
        <w:rPr>
          <w:lang w:val="en-US"/>
        </w:rPr>
      </w:pPr>
      <w:r w:rsidRPr="00777309">
        <w:rPr>
          <w:lang w:val="en-US"/>
        </w:rPr>
        <w:t>Fig.</w:t>
      </w:r>
      <w:r>
        <w:rPr>
          <w:lang w:val="en-US"/>
        </w:rPr>
        <w:t>4.2 –</w:t>
      </w:r>
      <w:r w:rsidRPr="00777309">
        <w:rPr>
          <w:lang w:val="en-US"/>
        </w:rPr>
        <w:t xml:space="preserve"> Diode parameters for 25</w:t>
      </w:r>
      <w:r w:rsidRPr="00777309">
        <w:rPr>
          <w:vertAlign w:val="superscript"/>
          <w:lang w:val="en-US"/>
        </w:rPr>
        <w:t>⁰</w:t>
      </w:r>
      <w:r w:rsidRPr="00777309">
        <w:rPr>
          <w:lang w:val="en-US"/>
        </w:rPr>
        <w:t>C</w:t>
      </w:r>
    </w:p>
    <w:p w14:paraId="03A429A8" w14:textId="77777777" w:rsidR="000927F5" w:rsidRPr="000927F5" w:rsidRDefault="000927F5" w:rsidP="00335593">
      <w:pPr>
        <w:pStyle w:val="11"/>
        <w:numPr>
          <w:ilvl w:val="0"/>
          <w:numId w:val="0"/>
        </w:numPr>
        <w:rPr>
          <w:szCs w:val="28"/>
          <w:lang w:val="en-US"/>
        </w:rPr>
      </w:pPr>
    </w:p>
    <w:p w14:paraId="76CB7756" w14:textId="18BFC2A3" w:rsidR="00335593" w:rsidRPr="00756315" w:rsidRDefault="00335593" w:rsidP="00335593">
      <w:pPr>
        <w:pStyle w:val="ae"/>
        <w:rPr>
          <w:lang w:val="en-US"/>
        </w:rPr>
      </w:pPr>
      <w:r w:rsidRPr="000927F5">
        <w:rPr>
          <w:lang w:val="en-US"/>
        </w:rPr>
        <w:tab/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7030A0"/>
                <w:kern w:val="24"/>
              </w:rPr>
            </m:ctrlPr>
          </m:sSubPr>
          <m:e>
            <m:r>
              <w:rPr>
                <w:rFonts w:ascii="Cambria Math" w:hAnsi="Cambria Math" w:cstheme="minorBidi"/>
                <w:color w:val="7030A0"/>
                <w:kern w:val="24"/>
                <w:lang w:val="en-US"/>
              </w:rPr>
              <m:t>V</m:t>
            </m:r>
          </m:e>
          <m:sub>
            <m:r>
              <w:rPr>
                <w:rFonts w:ascii="Cambria Math" w:hAnsi="Cambria Math" w:cstheme="minorBidi"/>
                <w:color w:val="7030A0"/>
                <w:kern w:val="24"/>
              </w:rPr>
              <m:t>fwd</m:t>
            </m:r>
            <m:r>
              <m:rPr>
                <m:sty m:val="p"/>
              </m:rPr>
              <w:rPr>
                <w:rFonts w:ascii="Cambria Math" w:hAnsi="Cambria Math" w:cstheme="minorBidi"/>
                <w:color w:val="7030A0"/>
                <w:kern w:val="24"/>
                <w:lang w:val="en-US"/>
              </w:rPr>
              <m:t>_</m:t>
            </m:r>
            <m:r>
              <w:rPr>
                <w:rFonts w:ascii="Cambria Math" w:hAnsi="Cambria Math" w:cstheme="minorBidi"/>
                <w:color w:val="7030A0"/>
                <w:kern w:val="24"/>
              </w:rPr>
              <m:t>max</m:t>
            </m:r>
          </m:sub>
        </m:sSub>
        <m:d>
          <m:dPr>
            <m:ctrlPr>
              <w:rPr>
                <w:rFonts w:ascii="Cambria Math" w:hAnsi="Cambria Math" w:cstheme="minorBidi"/>
                <w:i/>
                <w:iCs/>
                <w:color w:val="7030A0"/>
                <w:kern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7030A0"/>
                    <w:kern w:val="24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7030A0"/>
                    <w:kern w:val="24"/>
                  </w:rPr>
                  <m:t>I</m:t>
                </m:r>
              </m:e>
              <m:sub>
                <m:r>
                  <w:rPr>
                    <w:rFonts w:ascii="Cambria Math" w:hAnsi="Cambria Math" w:cstheme="minorBidi"/>
                    <w:color w:val="7030A0"/>
                    <w:kern w:val="24"/>
                  </w:rPr>
                  <m:t>fwd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color w:val="7030A0"/>
                    <w:kern w:val="24"/>
                    <w:lang w:val="en-US"/>
                  </w:rPr>
                  <m:t>_</m:t>
                </m:r>
                <m:r>
                  <w:rPr>
                    <w:rFonts w:ascii="Cambria Math" w:hAnsi="Cambria Math" w:cstheme="minorBidi"/>
                    <w:color w:val="7030A0"/>
                    <w:kern w:val="24"/>
                  </w:rPr>
                  <m:t>imp</m:t>
                </m:r>
              </m:sub>
            </m:sSub>
          </m:e>
        </m:d>
        <m:r>
          <m:rPr>
            <m:sty m:val="p"/>
          </m:rPr>
          <w:rPr>
            <w:rFonts w:ascii="Cambria Math" w:hAnsi="Cambria Math" w:cstheme="minorBidi"/>
            <w:color w:val="7030A0"/>
            <w:kern w:val="24"/>
            <w:lang w:val="en-US"/>
          </w:rPr>
          <m:t>=1.3</m:t>
        </m:r>
      </m:oMath>
      <w:r w:rsidRPr="00756315">
        <w:rPr>
          <w:lang w:val="en-US"/>
        </w:rPr>
        <w:tab/>
        <w:t>(V)</w:t>
      </w:r>
    </w:p>
    <w:p w14:paraId="76AE26AF" w14:textId="77777777" w:rsidR="00335593" w:rsidRPr="00777309" w:rsidRDefault="00335593" w:rsidP="00335593">
      <w:pPr>
        <w:pStyle w:val="11"/>
        <w:ind w:left="0" w:firstLine="0"/>
        <w:rPr>
          <w:szCs w:val="28"/>
        </w:rPr>
      </w:pPr>
      <w:r w:rsidRPr="00777309">
        <w:rPr>
          <w:szCs w:val="28"/>
          <w:lang w:val="en-US"/>
        </w:rPr>
        <w:t>Diode threshold voltage</w:t>
      </w:r>
      <w:r w:rsidRPr="00777309">
        <w:rPr>
          <w:szCs w:val="28"/>
        </w:rPr>
        <w:t>:</w:t>
      </w:r>
    </w:p>
    <w:p w14:paraId="120EFEF0" w14:textId="3B169C4A" w:rsidR="00335593" w:rsidRPr="00777309" w:rsidRDefault="00335593" w:rsidP="00335593">
      <w:pPr>
        <w:pStyle w:val="ae"/>
      </w:pPr>
      <w:r w:rsidRPr="00777309">
        <w:tab/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B050"/>
                <w:kern w:val="24"/>
              </w:rPr>
            </m:ctrlPr>
          </m:sSubPr>
          <m:e>
            <m:r>
              <w:rPr>
                <w:rFonts w:ascii="Cambria Math" w:hAnsi="Cambria Math" w:cstheme="minorBidi"/>
                <w:color w:val="00B050"/>
                <w:kern w:val="24"/>
                <w:lang w:val="en-US"/>
              </w:rPr>
              <m:t>v</m:t>
            </m:r>
          </m:e>
          <m:sub>
            <m:r>
              <w:rPr>
                <w:rFonts w:ascii="Cambria Math" w:hAnsi="Cambria Math" w:cstheme="minorBidi"/>
                <w:color w:val="00B050"/>
                <w:kern w:val="24"/>
                <w:lang w:val="en-US"/>
              </w:rPr>
              <m:t>ON</m:t>
            </m:r>
          </m:sub>
        </m:sSub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</w:rPr>
          <m:t>=</m:t>
        </m:r>
        <m:r>
          <m:rPr>
            <m:sty m:val="p"/>
          </m:rPr>
          <w:rPr>
            <w:rFonts w:ascii="Cambria Math" w:hAnsi="Cambria Math" w:cstheme="minorBidi"/>
            <w:color w:val="00B050"/>
            <w:kern w:val="24"/>
          </w:rPr>
          <m:t>0.</m:t>
        </m:r>
        <m:r>
          <w:rPr>
            <w:rFonts w:ascii="Cambria Math" w:hAnsi="Cambria Math" w:cstheme="minorBidi"/>
            <w:color w:val="00B050"/>
            <w:kern w:val="24"/>
          </w:rPr>
          <m:t>54</m:t>
        </m:r>
      </m:oMath>
      <w:r w:rsidRPr="00777309">
        <w:tab/>
        <w:t>(V)</w:t>
      </w:r>
    </w:p>
    <w:p w14:paraId="6456FE4C" w14:textId="77777777" w:rsidR="00335593" w:rsidRPr="00777309" w:rsidRDefault="00335593" w:rsidP="00335593">
      <w:pPr>
        <w:pStyle w:val="3"/>
        <w:rPr>
          <w:szCs w:val="28"/>
        </w:rPr>
      </w:pPr>
      <w:r w:rsidRPr="00777309">
        <w:rPr>
          <w:szCs w:val="28"/>
          <w:lang w:val="en-US"/>
        </w:rPr>
        <w:t>Diode active resistance</w:t>
      </w:r>
      <w:r w:rsidRPr="00777309">
        <w:rPr>
          <w:szCs w:val="28"/>
        </w:rPr>
        <w:t>:</w:t>
      </w:r>
    </w:p>
    <w:p w14:paraId="7866A3E4" w14:textId="7194A9C1" w:rsidR="00335593" w:rsidRDefault="00335593" w:rsidP="00335593">
      <w:pPr>
        <w:pStyle w:val="ae"/>
      </w:pPr>
      <w:r w:rsidRPr="00777309">
        <w:tab/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kern w:val="24"/>
              </w:rPr>
              <m:t>r</m:t>
            </m:r>
          </m:e>
          <m:sub>
            <m:r>
              <w:rPr>
                <w:rFonts w:ascii="Cambria Math" w:hAnsi="Cambria Math" w:cstheme="minorBidi"/>
                <w:color w:val="000000" w:themeColor="text1"/>
                <w:kern w:val="24"/>
                <w:lang w:val="en-US"/>
              </w:rPr>
              <m:t>VD</m:t>
            </m:r>
          </m:sub>
        </m:sSub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</w:rPr>
          <m:t>=</m:t>
        </m:r>
        <m:f>
          <m:f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7030A0"/>
                    <w:kern w:val="24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7030A0"/>
                    <w:kern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theme="minorBidi"/>
                    <w:color w:val="7030A0"/>
                    <w:kern w:val="24"/>
                  </w:rPr>
                  <m:t>fwd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color w:val="7030A0"/>
                    <w:kern w:val="24"/>
                  </w:rPr>
                  <m:t>_</m:t>
                </m:r>
                <m:r>
                  <w:rPr>
                    <w:rFonts w:ascii="Cambria Math" w:hAnsi="Cambria Math" w:cstheme="minorBidi"/>
                    <w:color w:val="7030A0"/>
                    <w:kern w:val="24"/>
                  </w:rPr>
                  <m:t>max</m:t>
                </m:r>
              </m:sub>
            </m:sSub>
            <m:r>
              <w:rPr>
                <w:rFonts w:ascii="Cambria Math" w:hAnsi="Cambria Math" w:cstheme="minorBidi"/>
                <w:color w:val="000000" w:themeColor="text1"/>
                <w:kern w:val="24"/>
              </w:rPr>
              <m:t>-</m:t>
            </m:r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0B050"/>
                    <w:kern w:val="24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0B050"/>
                    <w:kern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theme="minorBidi"/>
                    <w:color w:val="00B050"/>
                    <w:kern w:val="24"/>
                    <w:lang w:val="en-US"/>
                  </w:rPr>
                  <m:t>ON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0B0F0"/>
                    <w:kern w:val="24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0B0F0"/>
                    <w:kern w:val="24"/>
                  </w:rPr>
                  <m:t>I</m:t>
                </m:r>
              </m:e>
              <m:sub>
                <m:r>
                  <w:rPr>
                    <w:rFonts w:ascii="Cambria Math" w:hAnsi="Cambria Math" w:cstheme="minorBidi"/>
                    <w:color w:val="00B0F0"/>
                    <w:kern w:val="24"/>
                  </w:rPr>
                  <m:t>fw</m:t>
                </m:r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color w:val="00B0F0"/>
                        <w:kern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color w:val="00B0F0"/>
                        <w:kern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00B0F0"/>
                        <w:kern w:val="24"/>
                      </w:rPr>
                      <m:t>imp</m:t>
                    </m:r>
                  </m:sub>
                </m:sSub>
                <m:r>
                  <w:rPr>
                    <w:rFonts w:ascii="Cambria Math" w:hAnsi="Cambria Math" w:cstheme="minorBidi"/>
                    <w:color w:val="00B0F0"/>
                    <w:kern w:val="24"/>
                  </w:rPr>
                  <m:t> - </m:t>
                </m:r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color w:val="FF0000"/>
                        <w:kern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color w:val="FF0000"/>
                        <w:kern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FF0000"/>
                        <w:kern w:val="24"/>
                      </w:rPr>
                      <m:t>fwd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Bidi"/>
                        <w:i/>
                        <w:iCs/>
                        <w:color w:val="FF0000"/>
                        <w:kern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B050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Bidi"/>
                            <w:color w:val="00B050"/>
                            <w:kern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inorBidi"/>
                            <w:color w:val="00B050"/>
                            <w:kern w:val="24"/>
                            <w:lang w:val="en-US"/>
                          </w:rPr>
                          <m:t>ON</m:t>
                        </m:r>
                      </m:sub>
                    </m:sSub>
                  </m:e>
                </m:d>
              </m:sub>
            </m:sSub>
          </m:den>
        </m:f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</w:rPr>
          <m:t>=</m:t>
        </m:r>
      </m:oMath>
      <w:r w:rsidR="00702FA4" w:rsidRPr="00702FA4">
        <w:rPr>
          <w:color w:val="000000" w:themeColor="text1"/>
          <w:kern w:val="24"/>
        </w:rPr>
        <w:t>0.0761</w:t>
      </w:r>
      <w:r w:rsidRPr="00777309">
        <w:tab/>
        <w:t>(Ω)</w:t>
      </w:r>
    </w:p>
    <w:p w14:paraId="6F41403B" w14:textId="77777777" w:rsidR="003D2040" w:rsidRPr="00FC3F8B" w:rsidRDefault="003D2040" w:rsidP="00335593">
      <w:pPr>
        <w:pStyle w:val="ae"/>
        <w:rPr>
          <w:lang w:val="en-US"/>
        </w:rPr>
      </w:pPr>
    </w:p>
    <w:p w14:paraId="51637892" w14:textId="230D2254" w:rsidR="00EE4FB0" w:rsidRPr="00777309" w:rsidRDefault="001B1693" w:rsidP="007B6552">
      <w:pPr>
        <w:spacing w:after="200" w:line="276" w:lineRule="auto"/>
        <w:rPr>
          <w:noProof/>
          <w:lang w:val="en-US"/>
        </w:rPr>
      </w:pPr>
      <w:r w:rsidRPr="00777309">
        <w:rPr>
          <w:noProof/>
          <w:lang w:val="en-US"/>
        </w:rPr>
        <w:t>Table</w:t>
      </w:r>
      <w:r w:rsidR="00EE4FB0" w:rsidRPr="008C2C6B">
        <w:rPr>
          <w:noProof/>
          <w:lang w:val="en-US"/>
        </w:rPr>
        <w:t xml:space="preserve"> </w:t>
      </w:r>
      <w:r w:rsidR="000927F5">
        <w:rPr>
          <w:noProof/>
          <w:lang w:val="en-US"/>
        </w:rPr>
        <w:t>4</w:t>
      </w:r>
      <w:r w:rsidR="00EE4FB0" w:rsidRPr="008C2C6B">
        <w:rPr>
          <w:noProof/>
          <w:lang w:val="en-US"/>
        </w:rPr>
        <w:t xml:space="preserve">.1 </w:t>
      </w:r>
      <w:r w:rsidRPr="00777309">
        <w:rPr>
          <w:noProof/>
          <w:lang w:val="en-US"/>
        </w:rPr>
        <w:t>Tolerance report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5"/>
        <w:gridCol w:w="2351"/>
        <w:gridCol w:w="2626"/>
        <w:gridCol w:w="2033"/>
      </w:tblGrid>
      <w:tr w:rsidR="00EE4FB0" w:rsidRPr="00777309" w14:paraId="4E475599" w14:textId="77777777" w:rsidTr="00C31E43">
        <w:tc>
          <w:tcPr>
            <w:tcW w:w="2335" w:type="dxa"/>
          </w:tcPr>
          <w:p w14:paraId="3A340CCD" w14:textId="65A3D3D1" w:rsidR="00EE4FB0" w:rsidRPr="00777309" w:rsidRDefault="00482C57" w:rsidP="003C5233">
            <w:pPr>
              <w:rPr>
                <w:szCs w:val="28"/>
                <w:lang w:val="en-US"/>
              </w:rPr>
            </w:pPr>
            <w:r w:rsidRPr="00777309">
              <w:rPr>
                <w:szCs w:val="28"/>
                <w:lang w:val="en-US"/>
              </w:rPr>
              <w:t>Parameter</w:t>
            </w:r>
          </w:p>
        </w:tc>
        <w:tc>
          <w:tcPr>
            <w:tcW w:w="2351" w:type="dxa"/>
          </w:tcPr>
          <w:p w14:paraId="79DBD79B" w14:textId="37DF53CE" w:rsidR="00EE4FB0" w:rsidRPr="00777309" w:rsidRDefault="001B1693" w:rsidP="003C5233">
            <w:pPr>
              <w:rPr>
                <w:szCs w:val="28"/>
                <w:lang w:val="en-US"/>
              </w:rPr>
            </w:pPr>
            <w:r w:rsidRPr="00777309">
              <w:rPr>
                <w:szCs w:val="28"/>
                <w:lang w:val="en-US"/>
              </w:rPr>
              <w:t>Desired/evaluated value</w:t>
            </w:r>
          </w:p>
        </w:tc>
        <w:tc>
          <w:tcPr>
            <w:tcW w:w="2626" w:type="dxa"/>
          </w:tcPr>
          <w:p w14:paraId="01EB4BED" w14:textId="4DCD2ADB" w:rsidR="00EE4FB0" w:rsidRPr="00777309" w:rsidRDefault="001B1693" w:rsidP="003C5233">
            <w:pPr>
              <w:rPr>
                <w:szCs w:val="28"/>
                <w:lang w:val="en-US"/>
              </w:rPr>
            </w:pPr>
            <w:r w:rsidRPr="00777309">
              <w:rPr>
                <w:szCs w:val="28"/>
                <w:lang w:val="en-US"/>
              </w:rPr>
              <w:t>Simulation result</w:t>
            </w:r>
          </w:p>
        </w:tc>
        <w:tc>
          <w:tcPr>
            <w:tcW w:w="2033" w:type="dxa"/>
          </w:tcPr>
          <w:p w14:paraId="3ACC64E4" w14:textId="02F2F9D9" w:rsidR="00EE4FB0" w:rsidRPr="00777309" w:rsidRDefault="001B1693" w:rsidP="003C5233">
            <w:pPr>
              <w:rPr>
                <w:szCs w:val="28"/>
              </w:rPr>
            </w:pPr>
            <w:r w:rsidRPr="00777309">
              <w:rPr>
                <w:szCs w:val="28"/>
                <w:lang w:val="en-US"/>
              </w:rPr>
              <w:t>Tolerance</w:t>
            </w:r>
            <w:r w:rsidR="00EE4FB0" w:rsidRPr="00777309">
              <w:rPr>
                <w:szCs w:val="28"/>
              </w:rPr>
              <w:t xml:space="preserve"> %</w:t>
            </w:r>
          </w:p>
        </w:tc>
      </w:tr>
      <w:tr w:rsidR="00A91900" w:rsidRPr="00777309" w14:paraId="2B85B3F3" w14:textId="77777777" w:rsidTr="00C31E43">
        <w:tc>
          <w:tcPr>
            <w:tcW w:w="2335" w:type="dxa"/>
          </w:tcPr>
          <w:p w14:paraId="669F2A3E" w14:textId="3DB7420A" w:rsidR="00A91900" w:rsidRPr="00777309" w:rsidRDefault="00000000" w:rsidP="00777309">
            <w:pPr>
              <w:jc w:val="center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iCs/>
                      <w:color w:val="000000" w:themeColor="text1"/>
                      <w:kern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Cs w:val="28"/>
                      <w:lang w:val="en-US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iCs/>
                          <w:color w:val="000000" w:themeColor="text1"/>
                          <w:kern w:val="24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Cs w:val="28"/>
                            </w:rPr>
                            <m:t>L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Cambria Math" w:hAnsi="Cambria Math"/>
                          <w:color w:val="000000" w:themeColor="text1"/>
                          <w:kern w:val="24"/>
                          <w:szCs w:val="28"/>
                        </w:rPr>
                        <m:t>AVG</m:t>
                      </m:r>
                    </m:sub>
                  </m:sSub>
                </m:sub>
              </m:sSub>
            </m:oMath>
            <w:r w:rsidR="00777309" w:rsidRPr="00777309">
              <w:rPr>
                <w:iCs/>
                <w:color w:val="000000" w:themeColor="text1"/>
                <w:kern w:val="24"/>
                <w:szCs w:val="28"/>
                <w:lang w:val="en-US"/>
              </w:rPr>
              <w:t>(V)</w:t>
            </w:r>
          </w:p>
        </w:tc>
        <w:tc>
          <w:tcPr>
            <w:tcW w:w="2351" w:type="dxa"/>
          </w:tcPr>
          <w:p w14:paraId="032469E3" w14:textId="10752D09" w:rsidR="00A91900" w:rsidRPr="00777309" w:rsidRDefault="00B83098" w:rsidP="00A91900">
            <w:pPr>
              <w:rPr>
                <w:szCs w:val="28"/>
                <w:lang w:val="en-US"/>
              </w:rPr>
            </w:pPr>
            <w:r w:rsidRPr="00B83098">
              <w:rPr>
                <w:szCs w:val="28"/>
                <w:lang w:val="en-US"/>
              </w:rPr>
              <w:t>46.8417</w:t>
            </w:r>
          </w:p>
        </w:tc>
        <w:tc>
          <w:tcPr>
            <w:tcW w:w="2626" w:type="dxa"/>
          </w:tcPr>
          <w:p w14:paraId="26FEE961" w14:textId="6EDC8F1D" w:rsidR="00A91900" w:rsidRPr="00777309" w:rsidRDefault="00C70E78" w:rsidP="00A91900">
            <w:pPr>
              <w:rPr>
                <w:szCs w:val="28"/>
                <w:lang w:val="en-US"/>
              </w:rPr>
            </w:pPr>
            <w:r>
              <w:rPr>
                <w:lang w:val="en-US" w:eastAsia="zh-CN"/>
              </w:rPr>
              <w:t>45.918</w:t>
            </w:r>
          </w:p>
        </w:tc>
        <w:tc>
          <w:tcPr>
            <w:tcW w:w="2033" w:type="dxa"/>
          </w:tcPr>
          <w:p w14:paraId="1C4C05C2" w14:textId="01AF38EC" w:rsidR="00A91900" w:rsidRPr="00015ED9" w:rsidRDefault="006E6461" w:rsidP="00A9190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1.97</w:t>
            </w:r>
          </w:p>
        </w:tc>
      </w:tr>
      <w:tr w:rsidR="00EE4FB0" w:rsidRPr="00777309" w14:paraId="155C3195" w14:textId="77777777" w:rsidTr="00C31E43">
        <w:tc>
          <w:tcPr>
            <w:tcW w:w="2335" w:type="dxa"/>
          </w:tcPr>
          <w:p w14:paraId="39FEF6C3" w14:textId="01969F03" w:rsidR="00EE4FB0" w:rsidRPr="00777309" w:rsidRDefault="00000000" w:rsidP="00777309">
            <w:pPr>
              <w:jc w:val="center"/>
              <w:rPr>
                <w:rFonts w:ascii="Calibri" w:eastAsia="Times New Roman" w:hAnsi="Calibri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351" w:type="dxa"/>
          </w:tcPr>
          <w:p w14:paraId="054D5FE6" w14:textId="4A2BFB2F" w:rsidR="00EE4FB0" w:rsidRPr="00777309" w:rsidRDefault="00BF5876" w:rsidP="003C5233">
            <w:pPr>
              <w:rPr>
                <w:szCs w:val="28"/>
              </w:rPr>
            </w:pPr>
            <w:r w:rsidRPr="00BF5876">
              <w:rPr>
                <w:szCs w:val="28"/>
              </w:rPr>
              <w:t>0.035</w:t>
            </w:r>
          </w:p>
        </w:tc>
        <w:tc>
          <w:tcPr>
            <w:tcW w:w="2626" w:type="dxa"/>
          </w:tcPr>
          <w:p w14:paraId="0464B1DB" w14:textId="7EA6C865" w:rsidR="00EE4FB0" w:rsidRPr="00777309" w:rsidRDefault="00C70E78" w:rsidP="003C5233">
            <w:pPr>
              <w:rPr>
                <w:szCs w:val="28"/>
              </w:rPr>
            </w:pPr>
            <w:r>
              <w:rPr>
                <w:lang w:eastAsia="zh-CN"/>
              </w:rPr>
              <w:t>0.021</w:t>
            </w:r>
          </w:p>
        </w:tc>
        <w:tc>
          <w:tcPr>
            <w:tcW w:w="2033" w:type="dxa"/>
          </w:tcPr>
          <w:p w14:paraId="2607D3FC" w14:textId="4D671261" w:rsidR="00EE4FB0" w:rsidRPr="00C61657" w:rsidRDefault="001B69B5" w:rsidP="003C523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</w:t>
            </w:r>
          </w:p>
        </w:tc>
      </w:tr>
      <w:tr w:rsidR="001056F2" w:rsidRPr="00777309" w14:paraId="2B4C95A6" w14:textId="77777777" w:rsidTr="00C31E43">
        <w:tc>
          <w:tcPr>
            <w:tcW w:w="2335" w:type="dxa"/>
          </w:tcPr>
          <w:p w14:paraId="2F29981B" w14:textId="44A53623" w:rsidR="001056F2" w:rsidRPr="00777309" w:rsidRDefault="00EE54A1" w:rsidP="00777309">
            <w:pPr>
              <w:pStyle w:val="ae"/>
              <w:jc w:val="center"/>
              <w:rPr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Bidi"/>
                  <w:color w:val="000000" w:themeColor="text1"/>
                  <w:kern w:val="24"/>
                </w:rPr>
                <m:t>Δ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  <w:iCs/>
                      <w:color w:val="000000" w:themeColor="text1"/>
                      <w:kern w:val="24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lang w:val="en-US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iCs/>
                          <w:color w:val="000000" w:themeColor="text1"/>
                          <w:kern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Bidi"/>
                          <w:color w:val="000000" w:themeColor="text1"/>
                          <w:kern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Bidi"/>
                          <w:color w:val="000000" w:themeColor="text1"/>
                          <w:kern w:val="24"/>
                        </w:rPr>
                        <m:t>L</m:t>
                      </m:r>
                    </m:sub>
                  </m:sSub>
                </m:sub>
              </m:sSub>
            </m:oMath>
            <w:r w:rsidR="00777309" w:rsidRPr="00777309">
              <w:rPr>
                <w:iCs/>
                <w:color w:val="000000" w:themeColor="text1"/>
                <w:kern w:val="24"/>
                <w:lang w:val="en-US"/>
              </w:rPr>
              <w:t>(V)</w:t>
            </w:r>
          </w:p>
        </w:tc>
        <w:tc>
          <w:tcPr>
            <w:tcW w:w="2351" w:type="dxa"/>
          </w:tcPr>
          <w:p w14:paraId="69BD0824" w14:textId="49949938" w:rsidR="001056F2" w:rsidRPr="00777309" w:rsidRDefault="00BF5876" w:rsidP="003C5233">
            <w:pPr>
              <w:rPr>
                <w:szCs w:val="28"/>
              </w:rPr>
            </w:pPr>
            <w:r w:rsidRPr="00BF5876">
              <w:rPr>
                <w:szCs w:val="28"/>
              </w:rPr>
              <w:t>3.2789</w:t>
            </w:r>
          </w:p>
        </w:tc>
        <w:tc>
          <w:tcPr>
            <w:tcW w:w="2626" w:type="dxa"/>
          </w:tcPr>
          <w:p w14:paraId="13EE4019" w14:textId="74619C6E" w:rsidR="001056F2" w:rsidRPr="00777309" w:rsidRDefault="00C70E78" w:rsidP="003C5233">
            <w:pPr>
              <w:rPr>
                <w:szCs w:val="28"/>
              </w:rPr>
            </w:pPr>
            <w:r>
              <w:rPr>
                <w:lang w:val="en-US" w:eastAsia="zh-CN"/>
              </w:rPr>
              <w:t>3.27</w:t>
            </w:r>
          </w:p>
        </w:tc>
        <w:tc>
          <w:tcPr>
            <w:tcW w:w="2033" w:type="dxa"/>
          </w:tcPr>
          <w:p w14:paraId="361DAB97" w14:textId="08099284" w:rsidR="001056F2" w:rsidRPr="00C61657" w:rsidRDefault="00C61657" w:rsidP="003C523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0.27</w:t>
            </w:r>
          </w:p>
        </w:tc>
      </w:tr>
      <w:tr w:rsidR="00EE4FB0" w:rsidRPr="00777309" w14:paraId="08065F25" w14:textId="77777777" w:rsidTr="00C31E43">
        <w:tc>
          <w:tcPr>
            <w:tcW w:w="2335" w:type="dxa"/>
          </w:tcPr>
          <w:p w14:paraId="0CE6DC1A" w14:textId="602B49C6" w:rsidR="00EE4FB0" w:rsidRPr="00777309" w:rsidRDefault="009D3ED7" w:rsidP="00777309">
            <w:pPr>
              <w:jc w:val="center"/>
              <w:rPr>
                <w:szCs w:val="28"/>
                <w:lang w:val="en-US"/>
              </w:rPr>
            </w:pPr>
            <m:oMath>
              <m:r>
                <w:rPr>
                  <w:rFonts w:ascii="Cambria Math" w:eastAsia="Times New Roman" w:hAnsi="Cambria Math"/>
                  <w:szCs w:val="28"/>
                </w:rPr>
                <m:t xml:space="preserve">θ </m:t>
              </m:r>
            </m:oMath>
            <w:r w:rsidR="001B1693" w:rsidRPr="00777309">
              <w:rPr>
                <w:szCs w:val="28"/>
                <w:lang w:val="en-US"/>
              </w:rPr>
              <w:t>(rad)</w:t>
            </w:r>
          </w:p>
        </w:tc>
        <w:tc>
          <w:tcPr>
            <w:tcW w:w="2351" w:type="dxa"/>
          </w:tcPr>
          <w:p w14:paraId="0F96830D" w14:textId="0066DEE1" w:rsidR="00EE4FB0" w:rsidRPr="00777309" w:rsidRDefault="00C82CA7" w:rsidP="003C5233">
            <w:pPr>
              <w:rPr>
                <w:szCs w:val="28"/>
              </w:rPr>
            </w:pPr>
            <w:r w:rsidRPr="00C82CA7">
              <w:rPr>
                <w:szCs w:val="28"/>
              </w:rPr>
              <w:t>0.7147</w:t>
            </w:r>
          </w:p>
        </w:tc>
        <w:tc>
          <w:tcPr>
            <w:tcW w:w="2626" w:type="dxa"/>
          </w:tcPr>
          <w:p w14:paraId="1C2E46A4" w14:textId="6BCDF312" w:rsidR="00EE4FB0" w:rsidRPr="00777309" w:rsidRDefault="00987E12" w:rsidP="003C5233">
            <w:pPr>
              <w:rPr>
                <w:szCs w:val="28"/>
              </w:rPr>
            </w:pPr>
            <w:r>
              <w:rPr>
                <w:rFonts w:cstheme="majorBidi"/>
                <w:lang w:val="en-US"/>
              </w:rPr>
              <w:t>0.672</w:t>
            </w:r>
          </w:p>
        </w:tc>
        <w:tc>
          <w:tcPr>
            <w:tcW w:w="2033" w:type="dxa"/>
          </w:tcPr>
          <w:p w14:paraId="3658CEE8" w14:textId="69DF324D" w:rsidR="00EE4FB0" w:rsidRPr="00C61657" w:rsidRDefault="001B69B5" w:rsidP="003C5233">
            <w:pPr>
              <w:rPr>
                <w:rFonts w:ascii="等线" w:eastAsia="等线" w:hAnsi="等线"/>
                <w:color w:val="000000"/>
                <w:sz w:val="22"/>
              </w:rPr>
            </w:pPr>
            <w:r w:rsidRPr="001B69B5">
              <w:rPr>
                <w:rFonts w:ascii="等线" w:eastAsia="等线" w:hAnsi="等线"/>
                <w:color w:val="000000"/>
                <w:sz w:val="22"/>
              </w:rPr>
              <w:t>5.97</w:t>
            </w:r>
          </w:p>
        </w:tc>
      </w:tr>
      <w:tr w:rsidR="00EE4FB0" w:rsidRPr="00777309" w14:paraId="131B75CB" w14:textId="77777777" w:rsidTr="00C31E43">
        <w:tc>
          <w:tcPr>
            <w:tcW w:w="2335" w:type="dxa"/>
          </w:tcPr>
          <w:p w14:paraId="777CBF24" w14:textId="062D8E12" w:rsidR="00EE4FB0" w:rsidRPr="00777309" w:rsidRDefault="00000000" w:rsidP="00777309">
            <w:pPr>
              <w:jc w:val="center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D0D0D" w:themeColor="text1" w:themeTint="F2"/>
                      <w:kern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D0D0D" w:themeColor="text1" w:themeTint="F2"/>
                      <w:kern w:val="24"/>
                      <w:szCs w:val="28"/>
                      <w:lang w:val="en-US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D0D0D" w:themeColor="text1" w:themeTint="F2"/>
                          <w:kern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kern w:val="24"/>
                          <w:szCs w:val="28"/>
                          <w:lang w:val="en-US"/>
                        </w:rPr>
                        <m:t>VD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kern w:val="24"/>
                          <w:szCs w:val="28"/>
                          <w:lang w:val="en-US"/>
                        </w:rPr>
                        <m:t>max</m:t>
                      </m:r>
                    </m:sub>
                  </m:sSub>
                </m:sub>
              </m:sSub>
            </m:oMath>
            <w:r w:rsidR="00777309" w:rsidRPr="00777309">
              <w:rPr>
                <w:iCs/>
                <w:color w:val="0D0D0D" w:themeColor="text1" w:themeTint="F2"/>
                <w:kern w:val="24"/>
                <w:szCs w:val="28"/>
                <w:lang w:val="en-US"/>
              </w:rPr>
              <w:t>(A)</w:t>
            </w:r>
          </w:p>
        </w:tc>
        <w:tc>
          <w:tcPr>
            <w:tcW w:w="2351" w:type="dxa"/>
          </w:tcPr>
          <w:p w14:paraId="07BDCAD5" w14:textId="539AFF50" w:rsidR="00EE4FB0" w:rsidRPr="00777309" w:rsidRDefault="00C70E78" w:rsidP="003C5233">
            <w:pPr>
              <w:rPr>
                <w:szCs w:val="28"/>
              </w:rPr>
            </w:pPr>
            <w:r w:rsidRPr="00C70E78">
              <w:rPr>
                <w:szCs w:val="28"/>
              </w:rPr>
              <w:t>1.8122</w:t>
            </w:r>
          </w:p>
        </w:tc>
        <w:tc>
          <w:tcPr>
            <w:tcW w:w="2626" w:type="dxa"/>
          </w:tcPr>
          <w:p w14:paraId="171AFF82" w14:textId="6B86DB96" w:rsidR="00EE4FB0" w:rsidRPr="00777309" w:rsidRDefault="00CE6A4F" w:rsidP="003C5233">
            <w:pPr>
              <w:rPr>
                <w:szCs w:val="28"/>
                <w:lang w:eastAsia="zh-CN"/>
              </w:rPr>
            </w:pPr>
            <w:r>
              <w:rPr>
                <w:rFonts w:hint="eastAsia"/>
                <w:szCs w:val="28"/>
                <w:lang w:eastAsia="zh-CN"/>
              </w:rPr>
              <w:t>1</w:t>
            </w:r>
            <w:r>
              <w:rPr>
                <w:szCs w:val="28"/>
                <w:lang w:eastAsia="zh-CN"/>
              </w:rPr>
              <w:t>.</w:t>
            </w:r>
            <w:r w:rsidR="00AC3E42">
              <w:rPr>
                <w:szCs w:val="28"/>
                <w:lang w:eastAsia="zh-CN"/>
              </w:rPr>
              <w:t>79</w:t>
            </w:r>
          </w:p>
        </w:tc>
        <w:tc>
          <w:tcPr>
            <w:tcW w:w="2033" w:type="dxa"/>
          </w:tcPr>
          <w:p w14:paraId="01C8E590" w14:textId="06A77B42" w:rsidR="00EE4FB0" w:rsidRPr="00C61657" w:rsidRDefault="00C31E43" w:rsidP="003C5233">
            <w:pPr>
              <w:rPr>
                <w:rFonts w:ascii="等线" w:eastAsia="等线" w:hAnsi="等线"/>
                <w:color w:val="000000"/>
                <w:sz w:val="22"/>
              </w:rPr>
            </w:pPr>
            <w:r w:rsidRPr="00C31E43">
              <w:rPr>
                <w:rFonts w:ascii="等线" w:eastAsia="等线" w:hAnsi="等线"/>
                <w:color w:val="000000"/>
                <w:sz w:val="22"/>
              </w:rPr>
              <w:t>1.2</w:t>
            </w:r>
            <w:r>
              <w:rPr>
                <w:rFonts w:ascii="等线" w:eastAsia="等线" w:hAnsi="等线"/>
                <w:color w:val="000000"/>
                <w:sz w:val="22"/>
              </w:rPr>
              <w:t>3</w:t>
            </w:r>
          </w:p>
        </w:tc>
      </w:tr>
      <w:tr w:rsidR="00EE4FB0" w:rsidRPr="00777309" w14:paraId="4257B9E0" w14:textId="77777777" w:rsidTr="00C31E43">
        <w:tc>
          <w:tcPr>
            <w:tcW w:w="2335" w:type="dxa"/>
          </w:tcPr>
          <w:p w14:paraId="1F82B43B" w14:textId="52651A07" w:rsidR="00EE4FB0" w:rsidRPr="00777309" w:rsidRDefault="00000000" w:rsidP="00777309">
            <w:pPr>
              <w:jc w:val="center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Cs w:val="28"/>
                    </w:rPr>
                    <m:t>VD</m:t>
                  </m:r>
                </m:sub>
              </m:sSub>
            </m:oMath>
            <w:r w:rsidR="00777309" w:rsidRPr="00777309">
              <w:rPr>
                <w:iCs/>
                <w:color w:val="000000" w:themeColor="text1"/>
                <w:kern w:val="24"/>
                <w:szCs w:val="28"/>
                <w:lang w:val="en-US"/>
              </w:rPr>
              <w:t xml:space="preserve"> (A)</w:t>
            </w:r>
          </w:p>
        </w:tc>
        <w:tc>
          <w:tcPr>
            <w:tcW w:w="2351" w:type="dxa"/>
          </w:tcPr>
          <w:p w14:paraId="744910D9" w14:textId="08D26461" w:rsidR="00EE4FB0" w:rsidRPr="00777309" w:rsidRDefault="00C70E78" w:rsidP="003C5233">
            <w:pPr>
              <w:rPr>
                <w:szCs w:val="28"/>
              </w:rPr>
            </w:pPr>
            <w:r w:rsidRPr="00C70E78">
              <w:rPr>
                <w:szCs w:val="28"/>
              </w:rPr>
              <w:t>0.1301</w:t>
            </w:r>
          </w:p>
        </w:tc>
        <w:tc>
          <w:tcPr>
            <w:tcW w:w="2626" w:type="dxa"/>
          </w:tcPr>
          <w:p w14:paraId="321857BC" w14:textId="307ACA6E" w:rsidR="00EE4FB0" w:rsidRPr="00777309" w:rsidRDefault="00AC3E42" w:rsidP="003C5233">
            <w:pPr>
              <w:rPr>
                <w:szCs w:val="28"/>
                <w:lang w:eastAsia="zh-CN"/>
              </w:rPr>
            </w:pPr>
            <w:r>
              <w:rPr>
                <w:rFonts w:hint="eastAsia"/>
                <w:szCs w:val="28"/>
                <w:lang w:eastAsia="zh-CN"/>
              </w:rPr>
              <w:t>0</w:t>
            </w:r>
            <w:r>
              <w:rPr>
                <w:szCs w:val="28"/>
                <w:lang w:eastAsia="zh-CN"/>
              </w:rPr>
              <w:t>.13</w:t>
            </w:r>
          </w:p>
        </w:tc>
        <w:tc>
          <w:tcPr>
            <w:tcW w:w="2033" w:type="dxa"/>
          </w:tcPr>
          <w:p w14:paraId="6AEA875C" w14:textId="42AFCEEC" w:rsidR="00EE4FB0" w:rsidRPr="00CE27EF" w:rsidRDefault="00C31E43" w:rsidP="003C5233">
            <w:pPr>
              <w:rPr>
                <w:rFonts w:ascii="等线" w:eastAsia="等线" w:hAnsi="等线"/>
                <w:color w:val="000000"/>
                <w:sz w:val="22"/>
              </w:rPr>
            </w:pPr>
            <w:r w:rsidRPr="00C31E43">
              <w:rPr>
                <w:rFonts w:ascii="等线" w:eastAsia="等线" w:hAnsi="等线"/>
                <w:color w:val="000000"/>
                <w:sz w:val="22"/>
              </w:rPr>
              <w:t>0.07</w:t>
            </w:r>
            <w:r w:rsidR="00E23672">
              <w:rPr>
                <w:rFonts w:ascii="等线" w:eastAsia="等线" w:hAnsi="等线"/>
                <w:color w:val="000000"/>
                <w:sz w:val="22"/>
              </w:rPr>
              <w:t>7</w:t>
            </w:r>
          </w:p>
        </w:tc>
      </w:tr>
    </w:tbl>
    <w:p w14:paraId="51D6B787" w14:textId="77777777" w:rsidR="00A01251" w:rsidRPr="00777309" w:rsidRDefault="00A01251" w:rsidP="00BC7063">
      <w:pPr>
        <w:pStyle w:val="1"/>
        <w:numPr>
          <w:ilvl w:val="0"/>
          <w:numId w:val="0"/>
        </w:numPr>
        <w:ind w:left="851"/>
        <w:rPr>
          <w:noProof/>
          <w:lang w:val="en-US" w:eastAsia="ru-RU"/>
        </w:rPr>
      </w:pPr>
    </w:p>
    <w:p w14:paraId="7514EFE4" w14:textId="09FC9891" w:rsidR="00DA79AA" w:rsidRDefault="00C7578A" w:rsidP="00BC7063">
      <w:pPr>
        <w:pStyle w:val="1"/>
        <w:numPr>
          <w:ilvl w:val="0"/>
          <w:numId w:val="0"/>
        </w:numPr>
        <w:ind w:left="851"/>
        <w:rPr>
          <w:noProof/>
          <w:lang w:val="en-US" w:eastAsia="ru-RU"/>
        </w:rPr>
      </w:pPr>
      <w:r w:rsidRPr="00777309">
        <w:rPr>
          <w:noProof/>
          <w:lang w:val="en-US" w:eastAsia="ru-RU"/>
        </w:rPr>
        <w:t>Conclusion</w:t>
      </w:r>
      <w:r w:rsidR="00DA79AA">
        <w:rPr>
          <w:noProof/>
          <w:lang w:val="en-US" w:eastAsia="ru-RU"/>
        </w:rPr>
        <w:t>s</w:t>
      </w:r>
    </w:p>
    <w:p w14:paraId="2C78819F" w14:textId="77777777" w:rsidR="00DA79AA" w:rsidRDefault="00DA79AA" w:rsidP="00BC7063">
      <w:pPr>
        <w:pStyle w:val="1"/>
        <w:numPr>
          <w:ilvl w:val="0"/>
          <w:numId w:val="0"/>
        </w:numPr>
        <w:ind w:left="851"/>
        <w:rPr>
          <w:noProof/>
          <w:lang w:val="en-US" w:eastAsia="ru-RU"/>
        </w:rPr>
      </w:pPr>
    </w:p>
    <w:p w14:paraId="5C68731C" w14:textId="3A75AB8C" w:rsidR="00DA79AA" w:rsidRPr="00DA79AA" w:rsidRDefault="00DA79AA" w:rsidP="00DA79AA">
      <w:pPr>
        <w:rPr>
          <w:noProof/>
          <w:lang w:val="en-US" w:eastAsia="ru-RU"/>
        </w:rPr>
      </w:pPr>
      <w:r w:rsidRPr="00DA79AA">
        <w:rPr>
          <w:noProof/>
          <w:lang w:val="en-US" w:eastAsia="ru-RU"/>
        </w:rPr>
        <w:t>Conclusion</w:t>
      </w:r>
      <w:r>
        <w:rPr>
          <w:noProof/>
          <w:lang w:val="en-US" w:eastAsia="ru-RU"/>
        </w:rPr>
        <w:t>s</w:t>
      </w:r>
      <w:r w:rsidRPr="00DA79AA">
        <w:rPr>
          <w:noProof/>
          <w:lang w:val="en-US" w:eastAsia="ru-RU"/>
        </w:rPr>
        <w:t xml:space="preserve"> should contain:</w:t>
      </w:r>
    </w:p>
    <w:p w14:paraId="2E14D602" w14:textId="7636352E" w:rsidR="00DA79AA" w:rsidRPr="00DA79AA" w:rsidRDefault="00DA79AA" w:rsidP="00DA79AA">
      <w:pPr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1) </w:t>
      </w:r>
      <w:r w:rsidRPr="00DA79AA">
        <w:rPr>
          <w:noProof/>
          <w:lang w:val="en-US" w:eastAsia="ru-RU"/>
        </w:rPr>
        <w:t xml:space="preserve">Diode check results: </w:t>
      </w:r>
    </w:p>
    <w:p w14:paraId="7062E696" w14:textId="7084450B" w:rsidR="00DA79AA" w:rsidRDefault="00DA79AA" w:rsidP="00DA79AA">
      <w:pPr>
        <w:pStyle w:val="a"/>
        <w:numPr>
          <w:ilvl w:val="0"/>
          <w:numId w:val="24"/>
        </w:numPr>
        <w:rPr>
          <w:noProof/>
          <w:lang w:eastAsia="ru-RU"/>
        </w:rPr>
      </w:pPr>
      <w:r w:rsidRPr="00DA79AA">
        <w:rPr>
          <w:noProof/>
          <w:lang w:eastAsia="ru-RU"/>
        </w:rPr>
        <w:lastRenderedPageBreak/>
        <w:t>Is  breakdown voltage check passed? /Is voltage source changed because of overvoltage?</w:t>
      </w:r>
    </w:p>
    <w:p w14:paraId="1D59A7B1" w14:textId="49F5BDC2" w:rsidR="00A81416" w:rsidRPr="00DA79AA" w:rsidRDefault="00A81416" w:rsidP="00A81416">
      <w:pPr>
        <w:pStyle w:val="a"/>
        <w:numPr>
          <w:ilvl w:val="0"/>
          <w:numId w:val="0"/>
        </w:numPr>
        <w:ind w:left="720"/>
        <w:rPr>
          <w:noProof/>
          <w:lang w:eastAsia="ru-RU"/>
        </w:rPr>
      </w:pPr>
      <w:r>
        <w:rPr>
          <w:noProof/>
          <w:lang w:val="ru-RU" w:eastAsia="ru-RU"/>
        </w:rPr>
        <w:t>Yes</w:t>
      </w:r>
      <w:r>
        <w:rPr>
          <w:rFonts w:hint="eastAsia"/>
          <w:noProof/>
          <w:lang w:val="ru-RU" w:eastAsia="zh-CN"/>
        </w:rPr>
        <w:t>/</w:t>
      </w:r>
      <w:r w:rsidR="00BC0640">
        <w:rPr>
          <w:noProof/>
          <w:lang w:val="ru-RU" w:eastAsia="zh-CN"/>
        </w:rPr>
        <w:t>Yes</w:t>
      </w:r>
    </w:p>
    <w:p w14:paraId="1D34FCDC" w14:textId="0136088C" w:rsidR="00DA79AA" w:rsidRDefault="00DA79AA" w:rsidP="00DA79AA">
      <w:pPr>
        <w:pStyle w:val="a"/>
        <w:numPr>
          <w:ilvl w:val="0"/>
          <w:numId w:val="24"/>
        </w:numPr>
        <w:rPr>
          <w:noProof/>
          <w:lang w:eastAsia="ru-RU"/>
        </w:rPr>
      </w:pPr>
      <w:r w:rsidRPr="00DA79AA">
        <w:rPr>
          <w:noProof/>
          <w:lang w:eastAsia="ru-RU"/>
        </w:rPr>
        <w:t>Is starting current check passed? /Is additional resistance r_vs added to prevent overcurrent in diode/capacitor?</w:t>
      </w:r>
    </w:p>
    <w:p w14:paraId="10F29AD6" w14:textId="567D2D5F" w:rsidR="002B1C8E" w:rsidRPr="00DA79AA" w:rsidRDefault="003B5F32" w:rsidP="002B1C8E">
      <w:pPr>
        <w:pStyle w:val="a"/>
        <w:numPr>
          <w:ilvl w:val="0"/>
          <w:numId w:val="0"/>
        </w:numPr>
        <w:ind w:left="720"/>
        <w:rPr>
          <w:noProof/>
          <w:lang w:eastAsia="ru-RU"/>
        </w:rPr>
      </w:pPr>
      <w:r>
        <w:rPr>
          <w:noProof/>
          <w:lang w:val="ru-RU" w:eastAsia="ru-RU"/>
        </w:rPr>
        <w:t>Yes</w:t>
      </w:r>
      <w:r>
        <w:rPr>
          <w:rFonts w:hint="eastAsia"/>
          <w:noProof/>
          <w:lang w:val="ru-RU" w:eastAsia="zh-CN"/>
        </w:rPr>
        <w:t>/</w:t>
      </w:r>
      <w:r w:rsidR="0021019B">
        <w:rPr>
          <w:noProof/>
          <w:lang w:val="ru-RU" w:eastAsia="zh-CN"/>
        </w:rPr>
        <w:t>Yes</w:t>
      </w:r>
    </w:p>
    <w:p w14:paraId="14D53AD9" w14:textId="77777777" w:rsidR="00DA79AA" w:rsidRPr="00DA79AA" w:rsidRDefault="00DA79AA" w:rsidP="00DA79AA">
      <w:pPr>
        <w:rPr>
          <w:noProof/>
          <w:lang w:val="en-US" w:eastAsia="ru-RU"/>
        </w:rPr>
      </w:pPr>
    </w:p>
    <w:p w14:paraId="533F4FC7" w14:textId="35BF9803" w:rsidR="00DA79AA" w:rsidRPr="00DA79AA" w:rsidRDefault="00DA79AA" w:rsidP="00DA79AA">
      <w:pPr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2) </w:t>
      </w:r>
      <w:r w:rsidRPr="00DA79AA">
        <w:rPr>
          <w:noProof/>
          <w:lang w:val="en-US" w:eastAsia="ru-RU"/>
        </w:rPr>
        <w:t>Capacitor information: nominal value, tolerance, allowed current</w:t>
      </w:r>
    </w:p>
    <w:p w14:paraId="3EE460EE" w14:textId="024EF65B" w:rsidR="00DA79AA" w:rsidRPr="00974853" w:rsidRDefault="00974853" w:rsidP="00974853">
      <w:pPr>
        <w:rPr>
          <w:noProof/>
          <w:lang w:eastAsia="ru-RU"/>
        </w:rPr>
      </w:pPr>
      <w:r>
        <w:rPr>
          <w:noProof/>
          <w:lang w:eastAsia="ru-RU"/>
        </w:rPr>
        <w:tab/>
        <w:t>.MODEL D_VAR_0 D  ( IS=123n RS=42.0m BV=100 IBV=5.00u+ CJO=18.5p  M=0.333 N=2.12 TT=28.8n )</w:t>
      </w:r>
    </w:p>
    <w:p w14:paraId="6C8E7D10" w14:textId="45E2DBA0" w:rsidR="00370792" w:rsidRPr="00DA79AA" w:rsidRDefault="00DA79AA" w:rsidP="00DA79AA">
      <w:pPr>
        <w:rPr>
          <w:noProof/>
          <w:kern w:val="24"/>
          <w:lang w:val="en-US" w:eastAsia="ru-RU"/>
        </w:rPr>
      </w:pPr>
      <w:r>
        <w:rPr>
          <w:noProof/>
          <w:lang w:val="en-US" w:eastAsia="ru-RU"/>
        </w:rPr>
        <w:t xml:space="preserve">3) </w:t>
      </w:r>
      <w:r w:rsidRPr="00DA79AA">
        <w:rPr>
          <w:noProof/>
          <w:lang w:val="en-US" w:eastAsia="ru-RU"/>
        </w:rPr>
        <w:t>Provided ripple factor value</w:t>
      </w:r>
      <w:r w:rsidR="00B65FD6">
        <w:rPr>
          <w:noProof/>
          <w:lang w:val="en-US" w:eastAsia="ru-RU"/>
        </w:rPr>
        <w:tab/>
        <w:t>0.035</w:t>
      </w:r>
    </w:p>
    <w:p w14:paraId="63C26B27" w14:textId="2D0A8DB3" w:rsidR="00284BDB" w:rsidRPr="00DA79AA" w:rsidRDefault="0015173A" w:rsidP="00BC7063">
      <w:pPr>
        <w:pStyle w:val="1"/>
        <w:numPr>
          <w:ilvl w:val="0"/>
          <w:numId w:val="0"/>
        </w:numPr>
        <w:rPr>
          <w:noProof/>
          <w:lang w:val="en-US" w:eastAsia="ru-RU"/>
        </w:rPr>
      </w:pPr>
      <w:r w:rsidRPr="00777309">
        <w:rPr>
          <w:noProof/>
          <w:lang w:val="en-US" w:eastAsia="ru-RU"/>
        </w:rPr>
        <w:t>Appendix</w:t>
      </w:r>
      <w:r w:rsidR="00284BDB" w:rsidRPr="00DA79AA">
        <w:rPr>
          <w:noProof/>
          <w:lang w:val="en-US" w:eastAsia="ru-RU"/>
        </w:rPr>
        <w:t xml:space="preserve"> </w:t>
      </w:r>
      <w:r w:rsidR="00284BDB" w:rsidRPr="00777309">
        <w:rPr>
          <w:noProof/>
          <w:lang w:eastAsia="ru-RU"/>
        </w:rPr>
        <w:t>А</w:t>
      </w:r>
      <w:r w:rsidR="00284BDB" w:rsidRPr="00DA79AA">
        <w:rPr>
          <w:noProof/>
          <w:lang w:val="en-US" w:eastAsia="ru-RU"/>
        </w:rPr>
        <w:t xml:space="preserve">. </w:t>
      </w:r>
    </w:p>
    <w:p w14:paraId="79F82CF6" w14:textId="6F6C66A1" w:rsidR="00161E16" w:rsidRPr="00DA79AA" w:rsidRDefault="003D68B7" w:rsidP="003C5233">
      <w:pPr>
        <w:pStyle w:val="3"/>
        <w:numPr>
          <w:ilvl w:val="0"/>
          <w:numId w:val="0"/>
        </w:numPr>
        <w:ind w:left="720"/>
        <w:rPr>
          <w:noProof/>
          <w:szCs w:val="28"/>
          <w:lang w:val="en-US" w:eastAsia="ru-RU"/>
        </w:rPr>
      </w:pPr>
      <w:r w:rsidRPr="0047224F">
        <w:rPr>
          <w:rFonts w:eastAsia="Times New Roman" w:hint="eastAsia"/>
          <w:szCs w:val="28"/>
          <w:lang w:val="en-US" w:eastAsia="ru-RU"/>
        </w:rPr>
        <w:t>ES</w:t>
      </w:r>
      <w:r w:rsidR="0047224F" w:rsidRPr="0047224F">
        <w:rPr>
          <w:rFonts w:eastAsia="Times New Roman" w:hint="eastAsia"/>
          <w:szCs w:val="28"/>
          <w:lang w:val="en-US" w:eastAsia="ru-RU"/>
        </w:rPr>
        <w:t>1</w:t>
      </w:r>
      <w:r w:rsidR="0047224F" w:rsidRPr="0047224F">
        <w:rPr>
          <w:rFonts w:eastAsia="Times New Roman"/>
          <w:szCs w:val="28"/>
          <w:lang w:val="en-US" w:eastAsia="ru-RU"/>
        </w:rPr>
        <w:t>B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540943" w:rsidRPr="00777309" w14:paraId="0A4798FB" w14:textId="77777777" w:rsidTr="00FC2832">
        <w:tc>
          <w:tcPr>
            <w:tcW w:w="9371" w:type="dxa"/>
          </w:tcPr>
          <w:p w14:paraId="29AA6DEB" w14:textId="4EBCFC80" w:rsidR="00540943" w:rsidRPr="00777309" w:rsidRDefault="00FC2832" w:rsidP="0041681D">
            <w:pPr>
              <w:jc w:val="center"/>
              <w:rPr>
                <w:szCs w:val="28"/>
              </w:rPr>
            </w:pPr>
            <w:r>
              <w:rPr>
                <w:noProof/>
                <w:szCs w:val="28"/>
                <w:lang w:val="en-US"/>
              </w:rPr>
              <w:drawing>
                <wp:inline distT="0" distB="0" distL="0" distR="0" wp14:anchorId="4EF19599" wp14:editId="67053B33">
                  <wp:extent cx="5937885" cy="1499870"/>
                  <wp:effectExtent l="0" t="0" r="5715" b="508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885" cy="14998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41681D" w:rsidRPr="00777309">
              <w:rPr>
                <w:szCs w:val="28"/>
                <w:lang w:val="en-US"/>
              </w:rPr>
              <w:t>a</w:t>
            </w:r>
            <w:r w:rsidR="00540943" w:rsidRPr="00777309">
              <w:rPr>
                <w:szCs w:val="28"/>
              </w:rPr>
              <w:t>)</w:t>
            </w:r>
          </w:p>
        </w:tc>
      </w:tr>
      <w:tr w:rsidR="00540943" w:rsidRPr="00777309" w14:paraId="49C9EC6B" w14:textId="77777777" w:rsidTr="00FC2832">
        <w:tc>
          <w:tcPr>
            <w:tcW w:w="9371" w:type="dxa"/>
          </w:tcPr>
          <w:p w14:paraId="77C48908" w14:textId="26C64DAA" w:rsidR="00540943" w:rsidRPr="00777309" w:rsidRDefault="00FC2832" w:rsidP="009C765B">
            <w:pPr>
              <w:tabs>
                <w:tab w:val="left" w:pos="851"/>
                <w:tab w:val="left" w:pos="7655"/>
              </w:tabs>
              <w:spacing w:line="360" w:lineRule="auto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drawing>
                <wp:inline distT="0" distB="0" distL="0" distR="0" wp14:anchorId="614D3D11" wp14:editId="7A5B973F">
                  <wp:extent cx="2432685" cy="2231390"/>
                  <wp:effectExtent l="0" t="0" r="571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685" cy="22313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81D" w:rsidRPr="00777309" w14:paraId="30C2F085" w14:textId="77777777" w:rsidTr="00FC2832">
        <w:tc>
          <w:tcPr>
            <w:tcW w:w="9371" w:type="dxa"/>
          </w:tcPr>
          <w:p w14:paraId="495DDBB8" w14:textId="6E32F552" w:rsidR="0041681D" w:rsidRPr="00777309" w:rsidRDefault="0041681D" w:rsidP="009C765B">
            <w:pPr>
              <w:tabs>
                <w:tab w:val="left" w:pos="851"/>
                <w:tab w:val="left" w:pos="7655"/>
              </w:tabs>
              <w:spacing w:line="360" w:lineRule="auto"/>
              <w:jc w:val="center"/>
              <w:rPr>
                <w:szCs w:val="28"/>
              </w:rPr>
            </w:pPr>
            <w:r w:rsidRPr="00777309">
              <w:rPr>
                <w:szCs w:val="28"/>
                <w:lang w:val="en-US"/>
              </w:rPr>
              <w:t>b</w:t>
            </w:r>
            <w:r w:rsidRPr="00777309">
              <w:rPr>
                <w:szCs w:val="28"/>
              </w:rPr>
              <w:t>)</w:t>
            </w:r>
          </w:p>
        </w:tc>
      </w:tr>
    </w:tbl>
    <w:p w14:paraId="287F9DB3" w14:textId="77777777" w:rsidR="00237FC3" w:rsidRPr="00777309" w:rsidRDefault="00237FC3" w:rsidP="00237FC3">
      <w:pPr>
        <w:pStyle w:val="a0"/>
        <w:numPr>
          <w:ilvl w:val="0"/>
          <w:numId w:val="0"/>
        </w:numPr>
        <w:ind w:left="851"/>
        <w:jc w:val="center"/>
        <w:rPr>
          <w:lang w:val="en-US"/>
        </w:rPr>
      </w:pPr>
      <w:r w:rsidRPr="00777309">
        <w:rPr>
          <w:lang w:val="en-US"/>
        </w:rPr>
        <w:t>Fig.1. Diode parameters for 25</w:t>
      </w:r>
      <w:r w:rsidRPr="00777309">
        <w:rPr>
          <w:vertAlign w:val="superscript"/>
          <w:lang w:val="en-US"/>
        </w:rPr>
        <w:t>⁰</w:t>
      </w:r>
      <w:r w:rsidRPr="00777309">
        <w:rPr>
          <w:lang w:val="en-US"/>
        </w:rPr>
        <w:t>C</w:t>
      </w:r>
    </w:p>
    <w:p w14:paraId="5C7AF98A" w14:textId="2B1050D5" w:rsidR="00BC0A60" w:rsidRPr="00777309" w:rsidRDefault="00BC0A60">
      <w:pPr>
        <w:rPr>
          <w:rFonts w:cs="Times New Roman"/>
          <w:szCs w:val="28"/>
        </w:rPr>
      </w:pPr>
    </w:p>
    <w:p w14:paraId="7D3062FD" w14:textId="0ECFA406" w:rsidR="0094380D" w:rsidRPr="00777309" w:rsidRDefault="00A01251" w:rsidP="00DD64EE">
      <w:pPr>
        <w:pStyle w:val="1"/>
        <w:numPr>
          <w:ilvl w:val="0"/>
          <w:numId w:val="0"/>
        </w:numPr>
        <w:ind w:left="851"/>
      </w:pPr>
      <w:r w:rsidRPr="00777309">
        <w:rPr>
          <w:lang w:val="en-US"/>
        </w:rPr>
        <w:t xml:space="preserve">Appendix </w:t>
      </w:r>
      <w:r w:rsidR="002972C6" w:rsidRPr="00777309">
        <w:t xml:space="preserve">В. </w:t>
      </w:r>
      <w:r w:rsidR="00653A76" w:rsidRPr="00777309">
        <w:rPr>
          <w:lang w:val="en-US"/>
        </w:rPr>
        <w:t>Variant</w:t>
      </w:r>
      <w:r w:rsidR="000927F5">
        <w:rPr>
          <w:lang w:val="en-US"/>
        </w:rPr>
        <w:t>No</w:t>
      </w:r>
      <w:r w:rsidR="004B2520">
        <w:rPr>
          <w:lang w:val="en-US"/>
        </w:rPr>
        <w:t>72</w:t>
      </w:r>
      <w:r w:rsidR="00DD64EE" w:rsidRPr="00777309">
        <w:rPr>
          <w:lang w:val="en-US"/>
        </w:rPr>
        <w:t>.lib</w:t>
      </w:r>
      <w:r w:rsidR="00653A76" w:rsidRPr="00777309">
        <w:rPr>
          <w:lang w:val="en-US"/>
        </w:rPr>
        <w:t xml:space="preserve"> listing</w:t>
      </w:r>
    </w:p>
    <w:sectPr w:rsidR="0094380D" w:rsidRPr="00777309" w:rsidSect="003C5233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E2994" w14:textId="77777777" w:rsidR="005F4A61" w:rsidRDefault="005F4A61" w:rsidP="00B7664C">
      <w:r>
        <w:separator/>
      </w:r>
    </w:p>
    <w:p w14:paraId="15AE05A2" w14:textId="77777777" w:rsidR="005F4A61" w:rsidRDefault="005F4A61"/>
  </w:endnote>
  <w:endnote w:type="continuationSeparator" w:id="0">
    <w:p w14:paraId="3197C8ED" w14:textId="77777777" w:rsidR="005F4A61" w:rsidRDefault="005F4A61" w:rsidP="00B7664C">
      <w:r>
        <w:continuationSeparator/>
      </w:r>
    </w:p>
    <w:p w14:paraId="2704003E" w14:textId="77777777" w:rsidR="005F4A61" w:rsidRDefault="005F4A61"/>
  </w:endnote>
  <w:endnote w:type="continuationNotice" w:id="1">
    <w:p w14:paraId="5187F69F" w14:textId="77777777" w:rsidR="005F4A61" w:rsidRDefault="005F4A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Georg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3683297"/>
      <w:docPartObj>
        <w:docPartGallery w:val="Page Numbers (Bottom of Page)"/>
        <w:docPartUnique/>
      </w:docPartObj>
    </w:sdtPr>
    <w:sdtContent>
      <w:p w14:paraId="07E202B5" w14:textId="77777777" w:rsidR="003C5233" w:rsidRDefault="003C523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6D70E" w14:textId="4D3DEA10" w:rsidR="00FB6553" w:rsidRPr="00FB6553" w:rsidRDefault="00F236CE" w:rsidP="00FB6553">
    <w:pPr>
      <w:jc w:val="center"/>
      <w:rPr>
        <w:b/>
        <w:bCs/>
        <w:szCs w:val="28"/>
        <w:lang w:val="en-US"/>
      </w:rPr>
    </w:pPr>
    <w:r>
      <w:rPr>
        <w:b/>
        <w:bCs/>
        <w:szCs w:val="28"/>
        <w:lang w:val="en-US"/>
      </w:rPr>
      <w:t>202</w:t>
    </w:r>
    <w:r w:rsidR="00FB6553">
      <w:rPr>
        <w:b/>
        <w:bCs/>
        <w:szCs w:val="28"/>
        <w:lang w:val="en-US"/>
      </w:rPr>
      <w:t>2</w:t>
    </w:r>
  </w:p>
  <w:p w14:paraId="778674D8" w14:textId="77777777" w:rsidR="00F236CE" w:rsidRDefault="00F236C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C2613" w14:textId="77777777" w:rsidR="005F4A61" w:rsidRDefault="005F4A61" w:rsidP="00B7664C">
      <w:r>
        <w:separator/>
      </w:r>
    </w:p>
    <w:p w14:paraId="020D7F79" w14:textId="77777777" w:rsidR="005F4A61" w:rsidRDefault="005F4A61"/>
  </w:footnote>
  <w:footnote w:type="continuationSeparator" w:id="0">
    <w:p w14:paraId="5B8FDFEA" w14:textId="77777777" w:rsidR="005F4A61" w:rsidRDefault="005F4A61" w:rsidP="00B7664C">
      <w:r>
        <w:continuationSeparator/>
      </w:r>
    </w:p>
    <w:p w14:paraId="398DF2DE" w14:textId="77777777" w:rsidR="005F4A61" w:rsidRDefault="005F4A61"/>
  </w:footnote>
  <w:footnote w:type="continuationNotice" w:id="1">
    <w:p w14:paraId="5D3237ED" w14:textId="77777777" w:rsidR="005F4A61" w:rsidRDefault="005F4A6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E0798" w14:textId="0C95ADE6" w:rsidR="00502B00" w:rsidRDefault="00502B00" w:rsidP="009A22CB">
    <w:pPr>
      <w:tabs>
        <w:tab w:val="right" w:pos="9355"/>
      </w:tabs>
      <w:rPr>
        <w:caps/>
        <w:szCs w:val="28"/>
        <w:lang w:val="en-US"/>
      </w:rPr>
    </w:pPr>
    <w:r>
      <w:rPr>
        <w:caps/>
        <w:szCs w:val="28"/>
        <w:lang w:val="en-US"/>
      </w:rPr>
      <w:t>Laboratory WORK REPORT</w:t>
    </w:r>
    <w:r w:rsidRPr="001F3D7B">
      <w:rPr>
        <w:caps/>
        <w:szCs w:val="28"/>
        <w:lang w:val="en-US"/>
      </w:rPr>
      <w:t xml:space="preserve"> №1</w:t>
    </w:r>
    <w:r w:rsidR="009A22CB">
      <w:rPr>
        <w:caps/>
        <w:szCs w:val="28"/>
        <w:lang w:val="en-US"/>
      </w:rPr>
      <w:tab/>
    </w:r>
    <w:r w:rsidR="009A22CB" w:rsidRPr="009A22CB">
      <w:rPr>
        <w:caps/>
        <w:szCs w:val="28"/>
        <w:lang w:val="en-US"/>
      </w:rPr>
      <w:fldChar w:fldCharType="begin"/>
    </w:r>
    <w:r w:rsidR="009A22CB" w:rsidRPr="009A22CB">
      <w:rPr>
        <w:caps/>
        <w:szCs w:val="28"/>
        <w:lang w:val="en-US"/>
      </w:rPr>
      <w:instrText>PAGE   \* MERGEFORMAT</w:instrText>
    </w:r>
    <w:r w:rsidR="009A22CB" w:rsidRPr="009A22CB">
      <w:rPr>
        <w:caps/>
        <w:szCs w:val="28"/>
        <w:lang w:val="en-US"/>
      </w:rPr>
      <w:fldChar w:fldCharType="separate"/>
    </w:r>
    <w:r w:rsidR="009A22CB" w:rsidRPr="009A22CB">
      <w:rPr>
        <w:caps/>
        <w:szCs w:val="28"/>
        <w:lang w:val="en-US"/>
      </w:rPr>
      <w:t>1</w:t>
    </w:r>
    <w:r w:rsidR="009A22CB" w:rsidRPr="009A22CB">
      <w:rPr>
        <w:caps/>
        <w:szCs w:val="28"/>
        <w:lang w:val="en-US"/>
      </w:rPr>
      <w:fldChar w:fldCharType="end"/>
    </w:r>
  </w:p>
  <w:p w14:paraId="653D151D" w14:textId="77777777" w:rsidR="005E4675" w:rsidRPr="001F3D7B" w:rsidRDefault="005E4675" w:rsidP="009A22CB">
    <w:pPr>
      <w:tabs>
        <w:tab w:val="right" w:pos="9355"/>
      </w:tabs>
      <w:rPr>
        <w:caps/>
        <w:szCs w:val="2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FC3D7" w14:textId="1F4E26C7" w:rsidR="00502B00" w:rsidRDefault="00502B00" w:rsidP="00502B00">
    <w:pPr>
      <w:jc w:val="center"/>
    </w:pPr>
    <w:r>
      <w:rPr>
        <w:b/>
        <w:bCs/>
        <w:szCs w:val="28"/>
        <w:lang w:val="en-US"/>
      </w:rPr>
      <w:t>ITMO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14EE"/>
    <w:multiLevelType w:val="hybridMultilevel"/>
    <w:tmpl w:val="53C6456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5403E"/>
    <w:multiLevelType w:val="hybridMultilevel"/>
    <w:tmpl w:val="E0AA5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B0185"/>
    <w:multiLevelType w:val="hybridMultilevel"/>
    <w:tmpl w:val="9154EB82"/>
    <w:lvl w:ilvl="0" w:tplc="B6E28C3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7FF8EFDE">
      <w:start w:val="1"/>
      <w:numFmt w:val="bullet"/>
      <w:pStyle w:val="a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70F18"/>
    <w:multiLevelType w:val="hybridMultilevel"/>
    <w:tmpl w:val="719C0B0C"/>
    <w:lvl w:ilvl="0" w:tplc="B6E28C3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66C5993"/>
    <w:multiLevelType w:val="hybridMultilevel"/>
    <w:tmpl w:val="26AC0C0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3B0E41"/>
    <w:multiLevelType w:val="hybridMultilevel"/>
    <w:tmpl w:val="132CD776"/>
    <w:lvl w:ilvl="0" w:tplc="B6E28C3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ADA5B93"/>
    <w:multiLevelType w:val="hybridMultilevel"/>
    <w:tmpl w:val="A9E8D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77A6B"/>
    <w:multiLevelType w:val="hybridMultilevel"/>
    <w:tmpl w:val="5712D1A2"/>
    <w:lvl w:ilvl="0" w:tplc="DEEA6CE8">
      <w:start w:val="1"/>
      <w:numFmt w:val="decimal"/>
      <w:lvlText w:val="%1."/>
      <w:lvlJc w:val="left"/>
      <w:pPr>
        <w:ind w:left="720" w:hanging="360"/>
      </w:pPr>
    </w:lvl>
    <w:lvl w:ilvl="1" w:tplc="DCE86628">
      <w:start w:val="1"/>
      <w:numFmt w:val="bullet"/>
      <w:lvlText w:val=""/>
      <w:lvlJc w:val="left"/>
      <w:pPr>
        <w:ind w:left="1440" w:hanging="360"/>
      </w:pPr>
      <w:rPr>
        <w:rFonts w:ascii="Cambria Math" w:hAnsi="Cambria Math" w:hint="default"/>
        <w:lang w:val="ru-RU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6473A"/>
    <w:multiLevelType w:val="hybridMultilevel"/>
    <w:tmpl w:val="79A6730A"/>
    <w:lvl w:ilvl="0" w:tplc="B6E28C3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B6E28C3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762CB"/>
    <w:multiLevelType w:val="hybridMultilevel"/>
    <w:tmpl w:val="2E6EA892"/>
    <w:lvl w:ilvl="0" w:tplc="99389E8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805E7A"/>
    <w:multiLevelType w:val="hybridMultilevel"/>
    <w:tmpl w:val="9D2AB98E"/>
    <w:lvl w:ilvl="0" w:tplc="702CA9E8">
      <w:start w:val="5"/>
      <w:numFmt w:val="bullet"/>
      <w:lvlText w:val="•"/>
      <w:lvlJc w:val="left"/>
      <w:pPr>
        <w:ind w:left="1211" w:hanging="360"/>
      </w:pPr>
      <w:rPr>
        <w:rFonts w:ascii="Times New Roman" w:eastAsiaTheme="maj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38525017"/>
    <w:multiLevelType w:val="multilevel"/>
    <w:tmpl w:val="E09A15A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566" w:hanging="432"/>
      </w:pPr>
      <w:rPr>
        <w:lang w:val="en-US"/>
      </w:rPr>
    </w:lvl>
    <w:lvl w:ilvl="2">
      <w:start w:val="1"/>
      <w:numFmt w:val="decimal"/>
      <w:pStyle w:val="3"/>
      <w:lvlText w:val="%1.%2.%3."/>
      <w:lvlJc w:val="left"/>
      <w:pPr>
        <w:ind w:left="504" w:hanging="504"/>
      </w:pPr>
      <w:rPr>
        <w:lang w:val="ru-RU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8A35D06"/>
    <w:multiLevelType w:val="hybridMultilevel"/>
    <w:tmpl w:val="F1CCE98E"/>
    <w:lvl w:ilvl="0" w:tplc="B6E28C3C">
      <w:start w:val="1"/>
      <w:numFmt w:val="bullet"/>
      <w:lvlText w:val=""/>
      <w:lvlJc w:val="left"/>
      <w:pPr>
        <w:ind w:left="15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13" w15:restartNumberingAfterBreak="0">
    <w:nsid w:val="4C2A2D9A"/>
    <w:multiLevelType w:val="hybridMultilevel"/>
    <w:tmpl w:val="A2EE149C"/>
    <w:lvl w:ilvl="0" w:tplc="283A8610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E971C1"/>
    <w:multiLevelType w:val="hybridMultilevel"/>
    <w:tmpl w:val="9252EBB8"/>
    <w:lvl w:ilvl="0" w:tplc="B6E28C3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08758C"/>
    <w:multiLevelType w:val="multilevel"/>
    <w:tmpl w:val="03D8D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457147"/>
    <w:multiLevelType w:val="hybridMultilevel"/>
    <w:tmpl w:val="F9FAB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3F090A"/>
    <w:multiLevelType w:val="hybridMultilevel"/>
    <w:tmpl w:val="F528B8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A534CE"/>
    <w:multiLevelType w:val="multilevel"/>
    <w:tmpl w:val="B7782C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50355364">
    <w:abstractNumId w:val="15"/>
  </w:num>
  <w:num w:numId="2" w16cid:durableId="473528433">
    <w:abstractNumId w:val="0"/>
  </w:num>
  <w:num w:numId="3" w16cid:durableId="588586532">
    <w:abstractNumId w:val="4"/>
  </w:num>
  <w:num w:numId="4" w16cid:durableId="1941719069">
    <w:abstractNumId w:val="6"/>
  </w:num>
  <w:num w:numId="5" w16cid:durableId="367225159">
    <w:abstractNumId w:val="1"/>
  </w:num>
  <w:num w:numId="6" w16cid:durableId="94255565">
    <w:abstractNumId w:val="9"/>
  </w:num>
  <w:num w:numId="7" w16cid:durableId="969898375">
    <w:abstractNumId w:val="15"/>
    <w:lvlOverride w:ilvl="0">
      <w:startOverride w:val="1"/>
    </w:lvlOverride>
  </w:num>
  <w:num w:numId="8" w16cid:durableId="1325207467">
    <w:abstractNumId w:val="15"/>
    <w:lvlOverride w:ilvl="0">
      <w:startOverride w:val="1"/>
    </w:lvlOverride>
  </w:num>
  <w:num w:numId="9" w16cid:durableId="1868367747">
    <w:abstractNumId w:val="15"/>
    <w:lvlOverride w:ilvl="0">
      <w:startOverride w:val="1"/>
    </w:lvlOverride>
  </w:num>
  <w:num w:numId="10" w16cid:durableId="491722715">
    <w:abstractNumId w:val="14"/>
  </w:num>
  <w:num w:numId="11" w16cid:durableId="1118261936">
    <w:abstractNumId w:val="7"/>
  </w:num>
  <w:num w:numId="12" w16cid:durableId="1545212749">
    <w:abstractNumId w:val="8"/>
  </w:num>
  <w:num w:numId="13" w16cid:durableId="1735546744">
    <w:abstractNumId w:val="2"/>
  </w:num>
  <w:num w:numId="14" w16cid:durableId="386999713">
    <w:abstractNumId w:val="12"/>
  </w:num>
  <w:num w:numId="15" w16cid:durableId="863329888">
    <w:abstractNumId w:val="3"/>
  </w:num>
  <w:num w:numId="16" w16cid:durableId="1313484392">
    <w:abstractNumId w:val="17"/>
  </w:num>
  <w:num w:numId="17" w16cid:durableId="1737707424">
    <w:abstractNumId w:val="18"/>
  </w:num>
  <w:num w:numId="18" w16cid:durableId="27990731">
    <w:abstractNumId w:val="5"/>
  </w:num>
  <w:num w:numId="19" w16cid:durableId="847867670">
    <w:abstractNumId w:val="13"/>
  </w:num>
  <w:num w:numId="20" w16cid:durableId="1113671545">
    <w:abstractNumId w:val="11"/>
  </w:num>
  <w:num w:numId="21" w16cid:durableId="128778318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077758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24419820">
    <w:abstractNumId w:val="10"/>
  </w:num>
  <w:num w:numId="24" w16cid:durableId="14507796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09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33"/>
    <w:rsid w:val="00006060"/>
    <w:rsid w:val="0000748A"/>
    <w:rsid w:val="00012349"/>
    <w:rsid w:val="00012FDA"/>
    <w:rsid w:val="0001327B"/>
    <w:rsid w:val="00013FC0"/>
    <w:rsid w:val="000156CB"/>
    <w:rsid w:val="00015ED9"/>
    <w:rsid w:val="000222E5"/>
    <w:rsid w:val="000236A3"/>
    <w:rsid w:val="0003008F"/>
    <w:rsid w:val="00031A7A"/>
    <w:rsid w:val="0003640C"/>
    <w:rsid w:val="0004404D"/>
    <w:rsid w:val="0004464A"/>
    <w:rsid w:val="0004493D"/>
    <w:rsid w:val="00046672"/>
    <w:rsid w:val="000605CE"/>
    <w:rsid w:val="00060C41"/>
    <w:rsid w:val="000623E6"/>
    <w:rsid w:val="00062B5D"/>
    <w:rsid w:val="00064D65"/>
    <w:rsid w:val="00066953"/>
    <w:rsid w:val="0007531B"/>
    <w:rsid w:val="0008065D"/>
    <w:rsid w:val="00082DAC"/>
    <w:rsid w:val="000850BB"/>
    <w:rsid w:val="00091B6A"/>
    <w:rsid w:val="000927F5"/>
    <w:rsid w:val="00093C9B"/>
    <w:rsid w:val="00094E76"/>
    <w:rsid w:val="00096EAB"/>
    <w:rsid w:val="000970E7"/>
    <w:rsid w:val="000A2E91"/>
    <w:rsid w:val="000A3E67"/>
    <w:rsid w:val="000A43DC"/>
    <w:rsid w:val="000A7F4C"/>
    <w:rsid w:val="000B018E"/>
    <w:rsid w:val="000B1BE6"/>
    <w:rsid w:val="000B251E"/>
    <w:rsid w:val="000C00D8"/>
    <w:rsid w:val="000C1AF2"/>
    <w:rsid w:val="000C25C5"/>
    <w:rsid w:val="000C41E5"/>
    <w:rsid w:val="000C5E76"/>
    <w:rsid w:val="000C6D4E"/>
    <w:rsid w:val="000D16E6"/>
    <w:rsid w:val="000D378A"/>
    <w:rsid w:val="000D6493"/>
    <w:rsid w:val="000D7F72"/>
    <w:rsid w:val="000E5409"/>
    <w:rsid w:val="000E6EF6"/>
    <w:rsid w:val="000F27D5"/>
    <w:rsid w:val="000F296F"/>
    <w:rsid w:val="000F298B"/>
    <w:rsid w:val="000F4BBF"/>
    <w:rsid w:val="000F7D73"/>
    <w:rsid w:val="00100502"/>
    <w:rsid w:val="0010053E"/>
    <w:rsid w:val="001034AC"/>
    <w:rsid w:val="001056F2"/>
    <w:rsid w:val="001075C3"/>
    <w:rsid w:val="001233DA"/>
    <w:rsid w:val="0012573A"/>
    <w:rsid w:val="001269F6"/>
    <w:rsid w:val="00127408"/>
    <w:rsid w:val="001302C3"/>
    <w:rsid w:val="00130D35"/>
    <w:rsid w:val="00131850"/>
    <w:rsid w:val="0013323C"/>
    <w:rsid w:val="00133488"/>
    <w:rsid w:val="00142722"/>
    <w:rsid w:val="00142E25"/>
    <w:rsid w:val="00143988"/>
    <w:rsid w:val="00145341"/>
    <w:rsid w:val="001465FD"/>
    <w:rsid w:val="00150459"/>
    <w:rsid w:val="00150A79"/>
    <w:rsid w:val="0015173A"/>
    <w:rsid w:val="0015196C"/>
    <w:rsid w:val="00151993"/>
    <w:rsid w:val="00151D8B"/>
    <w:rsid w:val="001524D1"/>
    <w:rsid w:val="0015771F"/>
    <w:rsid w:val="00161341"/>
    <w:rsid w:val="00161A2F"/>
    <w:rsid w:val="00161E16"/>
    <w:rsid w:val="001621D5"/>
    <w:rsid w:val="00171C2A"/>
    <w:rsid w:val="00171DC0"/>
    <w:rsid w:val="00174412"/>
    <w:rsid w:val="00176647"/>
    <w:rsid w:val="00183E7D"/>
    <w:rsid w:val="00191D4A"/>
    <w:rsid w:val="001925EB"/>
    <w:rsid w:val="00193772"/>
    <w:rsid w:val="00195945"/>
    <w:rsid w:val="00195969"/>
    <w:rsid w:val="00196154"/>
    <w:rsid w:val="001A05EE"/>
    <w:rsid w:val="001A18E6"/>
    <w:rsid w:val="001A1BC6"/>
    <w:rsid w:val="001A1F57"/>
    <w:rsid w:val="001A4034"/>
    <w:rsid w:val="001A4E35"/>
    <w:rsid w:val="001A5AAD"/>
    <w:rsid w:val="001A6FD9"/>
    <w:rsid w:val="001B1693"/>
    <w:rsid w:val="001B38E8"/>
    <w:rsid w:val="001B55CF"/>
    <w:rsid w:val="001B69B5"/>
    <w:rsid w:val="001B7BC1"/>
    <w:rsid w:val="001C0555"/>
    <w:rsid w:val="001C14DD"/>
    <w:rsid w:val="001C48A7"/>
    <w:rsid w:val="001C6D8F"/>
    <w:rsid w:val="001C7801"/>
    <w:rsid w:val="001D3BF3"/>
    <w:rsid w:val="001D4052"/>
    <w:rsid w:val="001D53C0"/>
    <w:rsid w:val="001D6D96"/>
    <w:rsid w:val="001E421B"/>
    <w:rsid w:val="001E46B9"/>
    <w:rsid w:val="001E65A7"/>
    <w:rsid w:val="001E6A7A"/>
    <w:rsid w:val="001F2EE9"/>
    <w:rsid w:val="001F3560"/>
    <w:rsid w:val="001F3D7B"/>
    <w:rsid w:val="001F602F"/>
    <w:rsid w:val="0020074C"/>
    <w:rsid w:val="00203623"/>
    <w:rsid w:val="00205622"/>
    <w:rsid w:val="00206D46"/>
    <w:rsid w:val="0021019B"/>
    <w:rsid w:val="0021128B"/>
    <w:rsid w:val="00212443"/>
    <w:rsid w:val="00217160"/>
    <w:rsid w:val="0022133A"/>
    <w:rsid w:val="00221748"/>
    <w:rsid w:val="00221CEA"/>
    <w:rsid w:val="00222534"/>
    <w:rsid w:val="00222745"/>
    <w:rsid w:val="00225D29"/>
    <w:rsid w:val="00227D95"/>
    <w:rsid w:val="00230EE2"/>
    <w:rsid w:val="00230FC4"/>
    <w:rsid w:val="0023281F"/>
    <w:rsid w:val="0023383D"/>
    <w:rsid w:val="00233929"/>
    <w:rsid w:val="00234151"/>
    <w:rsid w:val="0023673C"/>
    <w:rsid w:val="0023718F"/>
    <w:rsid w:val="00237514"/>
    <w:rsid w:val="00237FC3"/>
    <w:rsid w:val="00240C79"/>
    <w:rsid w:val="00241AAE"/>
    <w:rsid w:val="00243F66"/>
    <w:rsid w:val="00244A87"/>
    <w:rsid w:val="00246EC1"/>
    <w:rsid w:val="00246EC9"/>
    <w:rsid w:val="0025483D"/>
    <w:rsid w:val="0025489E"/>
    <w:rsid w:val="0026199D"/>
    <w:rsid w:val="00274334"/>
    <w:rsid w:val="0027620C"/>
    <w:rsid w:val="002817FC"/>
    <w:rsid w:val="00283C7D"/>
    <w:rsid w:val="00284365"/>
    <w:rsid w:val="00284BDB"/>
    <w:rsid w:val="0028605F"/>
    <w:rsid w:val="00287B17"/>
    <w:rsid w:val="00293A79"/>
    <w:rsid w:val="00294BF1"/>
    <w:rsid w:val="00296550"/>
    <w:rsid w:val="002972C6"/>
    <w:rsid w:val="002A2E40"/>
    <w:rsid w:val="002A547B"/>
    <w:rsid w:val="002A55D3"/>
    <w:rsid w:val="002B1C8E"/>
    <w:rsid w:val="002B2E7B"/>
    <w:rsid w:val="002B31AA"/>
    <w:rsid w:val="002B4F17"/>
    <w:rsid w:val="002D2ED4"/>
    <w:rsid w:val="002D301A"/>
    <w:rsid w:val="002D3ECA"/>
    <w:rsid w:val="002E19E3"/>
    <w:rsid w:val="002E1FDA"/>
    <w:rsid w:val="002E53B1"/>
    <w:rsid w:val="002E7718"/>
    <w:rsid w:val="002F140E"/>
    <w:rsid w:val="002F2C4A"/>
    <w:rsid w:val="002F59EA"/>
    <w:rsid w:val="002F6399"/>
    <w:rsid w:val="002F6A96"/>
    <w:rsid w:val="00302391"/>
    <w:rsid w:val="00307377"/>
    <w:rsid w:val="003076EC"/>
    <w:rsid w:val="00312B43"/>
    <w:rsid w:val="00313257"/>
    <w:rsid w:val="00313A7C"/>
    <w:rsid w:val="00322CDB"/>
    <w:rsid w:val="0032304A"/>
    <w:rsid w:val="00331682"/>
    <w:rsid w:val="003351E9"/>
    <w:rsid w:val="00335593"/>
    <w:rsid w:val="00335894"/>
    <w:rsid w:val="0033632B"/>
    <w:rsid w:val="00337343"/>
    <w:rsid w:val="00342873"/>
    <w:rsid w:val="003433C8"/>
    <w:rsid w:val="00345047"/>
    <w:rsid w:val="003534C1"/>
    <w:rsid w:val="0036182E"/>
    <w:rsid w:val="00361E3C"/>
    <w:rsid w:val="003670AE"/>
    <w:rsid w:val="0037060D"/>
    <w:rsid w:val="00370792"/>
    <w:rsid w:val="003707CE"/>
    <w:rsid w:val="00370B89"/>
    <w:rsid w:val="00375B23"/>
    <w:rsid w:val="0037637A"/>
    <w:rsid w:val="003778AA"/>
    <w:rsid w:val="00381154"/>
    <w:rsid w:val="00382AC5"/>
    <w:rsid w:val="00384A19"/>
    <w:rsid w:val="003913D8"/>
    <w:rsid w:val="003940B5"/>
    <w:rsid w:val="0039735B"/>
    <w:rsid w:val="003A0FEE"/>
    <w:rsid w:val="003A1AB8"/>
    <w:rsid w:val="003A245C"/>
    <w:rsid w:val="003B1AB3"/>
    <w:rsid w:val="003B1F9C"/>
    <w:rsid w:val="003B438A"/>
    <w:rsid w:val="003B4757"/>
    <w:rsid w:val="003B5A0F"/>
    <w:rsid w:val="003B5F32"/>
    <w:rsid w:val="003B70F4"/>
    <w:rsid w:val="003C089B"/>
    <w:rsid w:val="003C0D10"/>
    <w:rsid w:val="003C35FC"/>
    <w:rsid w:val="003C5233"/>
    <w:rsid w:val="003C564B"/>
    <w:rsid w:val="003D2040"/>
    <w:rsid w:val="003D2D51"/>
    <w:rsid w:val="003D3217"/>
    <w:rsid w:val="003D38D8"/>
    <w:rsid w:val="003D5C80"/>
    <w:rsid w:val="003D68B7"/>
    <w:rsid w:val="003E112D"/>
    <w:rsid w:val="003E22F6"/>
    <w:rsid w:val="003E3582"/>
    <w:rsid w:val="003F0EB4"/>
    <w:rsid w:val="003F3B45"/>
    <w:rsid w:val="003F510D"/>
    <w:rsid w:val="003F52A6"/>
    <w:rsid w:val="003F7D7A"/>
    <w:rsid w:val="00405D6F"/>
    <w:rsid w:val="004075C4"/>
    <w:rsid w:val="004101B5"/>
    <w:rsid w:val="00410E90"/>
    <w:rsid w:val="00412453"/>
    <w:rsid w:val="00413F09"/>
    <w:rsid w:val="00414437"/>
    <w:rsid w:val="0041659B"/>
    <w:rsid w:val="00416777"/>
    <w:rsid w:val="0041681D"/>
    <w:rsid w:val="00416A6E"/>
    <w:rsid w:val="00416E43"/>
    <w:rsid w:val="0041748C"/>
    <w:rsid w:val="0042713C"/>
    <w:rsid w:val="004273DB"/>
    <w:rsid w:val="00427E8E"/>
    <w:rsid w:val="004305CF"/>
    <w:rsid w:val="004309CD"/>
    <w:rsid w:val="004460AD"/>
    <w:rsid w:val="00446F1D"/>
    <w:rsid w:val="004471F5"/>
    <w:rsid w:val="004527CF"/>
    <w:rsid w:val="00455818"/>
    <w:rsid w:val="00456761"/>
    <w:rsid w:val="0047224F"/>
    <w:rsid w:val="00473174"/>
    <w:rsid w:val="00473DAF"/>
    <w:rsid w:val="004753AC"/>
    <w:rsid w:val="0047606A"/>
    <w:rsid w:val="00482C57"/>
    <w:rsid w:val="00490F64"/>
    <w:rsid w:val="0049453F"/>
    <w:rsid w:val="00496BB7"/>
    <w:rsid w:val="004B0D3F"/>
    <w:rsid w:val="004B0DE3"/>
    <w:rsid w:val="004B0FE2"/>
    <w:rsid w:val="004B2520"/>
    <w:rsid w:val="004B40E6"/>
    <w:rsid w:val="004C0D88"/>
    <w:rsid w:val="004C4193"/>
    <w:rsid w:val="004D279C"/>
    <w:rsid w:val="004D2BAF"/>
    <w:rsid w:val="004D2FAA"/>
    <w:rsid w:val="004D54DC"/>
    <w:rsid w:val="004E19A6"/>
    <w:rsid w:val="004E69FA"/>
    <w:rsid w:val="004F010A"/>
    <w:rsid w:val="004F058D"/>
    <w:rsid w:val="004F3E8C"/>
    <w:rsid w:val="0050031D"/>
    <w:rsid w:val="00500438"/>
    <w:rsid w:val="00502B00"/>
    <w:rsid w:val="005031B0"/>
    <w:rsid w:val="00511549"/>
    <w:rsid w:val="00512780"/>
    <w:rsid w:val="00517F73"/>
    <w:rsid w:val="00520445"/>
    <w:rsid w:val="00520C23"/>
    <w:rsid w:val="00521243"/>
    <w:rsid w:val="00521561"/>
    <w:rsid w:val="005225B5"/>
    <w:rsid w:val="00523F37"/>
    <w:rsid w:val="00524BDA"/>
    <w:rsid w:val="00525C33"/>
    <w:rsid w:val="00525F8D"/>
    <w:rsid w:val="00527F2F"/>
    <w:rsid w:val="00530B02"/>
    <w:rsid w:val="00533141"/>
    <w:rsid w:val="00535700"/>
    <w:rsid w:val="00535C4B"/>
    <w:rsid w:val="00537794"/>
    <w:rsid w:val="00540943"/>
    <w:rsid w:val="00541A8F"/>
    <w:rsid w:val="005436E5"/>
    <w:rsid w:val="00544FE3"/>
    <w:rsid w:val="00545243"/>
    <w:rsid w:val="00551D3D"/>
    <w:rsid w:val="00551DF7"/>
    <w:rsid w:val="005532E1"/>
    <w:rsid w:val="00554C8C"/>
    <w:rsid w:val="00556D58"/>
    <w:rsid w:val="00562CDF"/>
    <w:rsid w:val="00562FD5"/>
    <w:rsid w:val="00565F09"/>
    <w:rsid w:val="0056647F"/>
    <w:rsid w:val="005716F1"/>
    <w:rsid w:val="005717E2"/>
    <w:rsid w:val="00575EF6"/>
    <w:rsid w:val="00577E5D"/>
    <w:rsid w:val="00583644"/>
    <w:rsid w:val="005874EF"/>
    <w:rsid w:val="005909E8"/>
    <w:rsid w:val="00595006"/>
    <w:rsid w:val="005960DE"/>
    <w:rsid w:val="00596A07"/>
    <w:rsid w:val="005A0AC8"/>
    <w:rsid w:val="005A4348"/>
    <w:rsid w:val="005B0EA9"/>
    <w:rsid w:val="005B130B"/>
    <w:rsid w:val="005B1CE4"/>
    <w:rsid w:val="005B64ED"/>
    <w:rsid w:val="005B735A"/>
    <w:rsid w:val="005B785E"/>
    <w:rsid w:val="005C26C2"/>
    <w:rsid w:val="005C288B"/>
    <w:rsid w:val="005C7565"/>
    <w:rsid w:val="005D084B"/>
    <w:rsid w:val="005D26CC"/>
    <w:rsid w:val="005D50FB"/>
    <w:rsid w:val="005D6CC9"/>
    <w:rsid w:val="005E0DF7"/>
    <w:rsid w:val="005E41AA"/>
    <w:rsid w:val="005E4675"/>
    <w:rsid w:val="005E50AC"/>
    <w:rsid w:val="005E6189"/>
    <w:rsid w:val="005F0D4E"/>
    <w:rsid w:val="005F125B"/>
    <w:rsid w:val="005F4A61"/>
    <w:rsid w:val="005F7879"/>
    <w:rsid w:val="00604D61"/>
    <w:rsid w:val="0060765E"/>
    <w:rsid w:val="00610FF2"/>
    <w:rsid w:val="0061232F"/>
    <w:rsid w:val="00617D39"/>
    <w:rsid w:val="006250CD"/>
    <w:rsid w:val="00627A9C"/>
    <w:rsid w:val="006306A8"/>
    <w:rsid w:val="006321CC"/>
    <w:rsid w:val="006355D9"/>
    <w:rsid w:val="0064068D"/>
    <w:rsid w:val="0064280A"/>
    <w:rsid w:val="00644A03"/>
    <w:rsid w:val="00652BAC"/>
    <w:rsid w:val="00653A76"/>
    <w:rsid w:val="00653B12"/>
    <w:rsid w:val="00655024"/>
    <w:rsid w:val="006612E7"/>
    <w:rsid w:val="00661CA8"/>
    <w:rsid w:val="006628F4"/>
    <w:rsid w:val="00663AED"/>
    <w:rsid w:val="00667A08"/>
    <w:rsid w:val="0067170C"/>
    <w:rsid w:val="00671E23"/>
    <w:rsid w:val="00673983"/>
    <w:rsid w:val="006765D6"/>
    <w:rsid w:val="00676ACE"/>
    <w:rsid w:val="006812FE"/>
    <w:rsid w:val="0068568A"/>
    <w:rsid w:val="00686ACA"/>
    <w:rsid w:val="00690405"/>
    <w:rsid w:val="006906A3"/>
    <w:rsid w:val="006917D3"/>
    <w:rsid w:val="0069191C"/>
    <w:rsid w:val="006967D9"/>
    <w:rsid w:val="00697F16"/>
    <w:rsid w:val="006A0A69"/>
    <w:rsid w:val="006A1119"/>
    <w:rsid w:val="006A3DBF"/>
    <w:rsid w:val="006A67E1"/>
    <w:rsid w:val="006A7547"/>
    <w:rsid w:val="006B2B46"/>
    <w:rsid w:val="006B4441"/>
    <w:rsid w:val="006B5F23"/>
    <w:rsid w:val="006B6347"/>
    <w:rsid w:val="006B7279"/>
    <w:rsid w:val="006B7FBE"/>
    <w:rsid w:val="006C11A5"/>
    <w:rsid w:val="006C3098"/>
    <w:rsid w:val="006C7210"/>
    <w:rsid w:val="006E2B75"/>
    <w:rsid w:val="006E2F6D"/>
    <w:rsid w:val="006E37EF"/>
    <w:rsid w:val="006E6461"/>
    <w:rsid w:val="006E6AD0"/>
    <w:rsid w:val="006E7776"/>
    <w:rsid w:val="006F1871"/>
    <w:rsid w:val="006F384C"/>
    <w:rsid w:val="006F5B82"/>
    <w:rsid w:val="006F7FC8"/>
    <w:rsid w:val="00702FA4"/>
    <w:rsid w:val="00706A33"/>
    <w:rsid w:val="00706B59"/>
    <w:rsid w:val="007075DB"/>
    <w:rsid w:val="00715200"/>
    <w:rsid w:val="0071781B"/>
    <w:rsid w:val="007203C0"/>
    <w:rsid w:val="00720607"/>
    <w:rsid w:val="00731DBD"/>
    <w:rsid w:val="007334E0"/>
    <w:rsid w:val="007345CE"/>
    <w:rsid w:val="0073726B"/>
    <w:rsid w:val="007444C2"/>
    <w:rsid w:val="007512D4"/>
    <w:rsid w:val="00751FF8"/>
    <w:rsid w:val="0075202B"/>
    <w:rsid w:val="007525EF"/>
    <w:rsid w:val="00753E0F"/>
    <w:rsid w:val="00755E20"/>
    <w:rsid w:val="00756315"/>
    <w:rsid w:val="00767645"/>
    <w:rsid w:val="00771435"/>
    <w:rsid w:val="0077218B"/>
    <w:rsid w:val="00772ED1"/>
    <w:rsid w:val="00773624"/>
    <w:rsid w:val="00777309"/>
    <w:rsid w:val="007775EA"/>
    <w:rsid w:val="00780C19"/>
    <w:rsid w:val="0078282F"/>
    <w:rsid w:val="00783F58"/>
    <w:rsid w:val="00783F82"/>
    <w:rsid w:val="00784C85"/>
    <w:rsid w:val="00786F25"/>
    <w:rsid w:val="007904EB"/>
    <w:rsid w:val="00795E84"/>
    <w:rsid w:val="007973B2"/>
    <w:rsid w:val="007975F2"/>
    <w:rsid w:val="007A24C3"/>
    <w:rsid w:val="007A4F0B"/>
    <w:rsid w:val="007A62AF"/>
    <w:rsid w:val="007A63C0"/>
    <w:rsid w:val="007B6552"/>
    <w:rsid w:val="007B66C1"/>
    <w:rsid w:val="007B6B85"/>
    <w:rsid w:val="007C0513"/>
    <w:rsid w:val="007C5DA0"/>
    <w:rsid w:val="007C7D1C"/>
    <w:rsid w:val="007D6A76"/>
    <w:rsid w:val="007E0034"/>
    <w:rsid w:val="007E3925"/>
    <w:rsid w:val="007E593D"/>
    <w:rsid w:val="0080136E"/>
    <w:rsid w:val="008052A6"/>
    <w:rsid w:val="00806713"/>
    <w:rsid w:val="00806E9C"/>
    <w:rsid w:val="008121CC"/>
    <w:rsid w:val="00813501"/>
    <w:rsid w:val="00820E26"/>
    <w:rsid w:val="00821462"/>
    <w:rsid w:val="008215FA"/>
    <w:rsid w:val="00822A4C"/>
    <w:rsid w:val="00826A8C"/>
    <w:rsid w:val="00832341"/>
    <w:rsid w:val="008324E5"/>
    <w:rsid w:val="00832BE0"/>
    <w:rsid w:val="008377C2"/>
    <w:rsid w:val="00840AEC"/>
    <w:rsid w:val="0084192C"/>
    <w:rsid w:val="00845279"/>
    <w:rsid w:val="0085070F"/>
    <w:rsid w:val="0085552B"/>
    <w:rsid w:val="00855FD7"/>
    <w:rsid w:val="0085691E"/>
    <w:rsid w:val="00860009"/>
    <w:rsid w:val="008615B0"/>
    <w:rsid w:val="0086253B"/>
    <w:rsid w:val="00863DE5"/>
    <w:rsid w:val="00865C82"/>
    <w:rsid w:val="00873906"/>
    <w:rsid w:val="008745F4"/>
    <w:rsid w:val="008745FC"/>
    <w:rsid w:val="008747A0"/>
    <w:rsid w:val="0087673D"/>
    <w:rsid w:val="00881917"/>
    <w:rsid w:val="0088332A"/>
    <w:rsid w:val="00885B53"/>
    <w:rsid w:val="008913D4"/>
    <w:rsid w:val="00891922"/>
    <w:rsid w:val="00896BBB"/>
    <w:rsid w:val="008A10FA"/>
    <w:rsid w:val="008A2B26"/>
    <w:rsid w:val="008A48AA"/>
    <w:rsid w:val="008A4A5D"/>
    <w:rsid w:val="008A6931"/>
    <w:rsid w:val="008B0DF5"/>
    <w:rsid w:val="008B1022"/>
    <w:rsid w:val="008B3E50"/>
    <w:rsid w:val="008B4848"/>
    <w:rsid w:val="008B5DA1"/>
    <w:rsid w:val="008B61A2"/>
    <w:rsid w:val="008C0E90"/>
    <w:rsid w:val="008C1CB6"/>
    <w:rsid w:val="008C25F0"/>
    <w:rsid w:val="008C2C6B"/>
    <w:rsid w:val="008C443C"/>
    <w:rsid w:val="008D1473"/>
    <w:rsid w:val="008D5ED6"/>
    <w:rsid w:val="008E0069"/>
    <w:rsid w:val="008E2D3E"/>
    <w:rsid w:val="008E554A"/>
    <w:rsid w:val="008E7674"/>
    <w:rsid w:val="008F00EB"/>
    <w:rsid w:val="008F1670"/>
    <w:rsid w:val="00901645"/>
    <w:rsid w:val="00902524"/>
    <w:rsid w:val="00905DF5"/>
    <w:rsid w:val="00910D1E"/>
    <w:rsid w:val="009133BF"/>
    <w:rsid w:val="00915761"/>
    <w:rsid w:val="00920F15"/>
    <w:rsid w:val="009304AC"/>
    <w:rsid w:val="009310DD"/>
    <w:rsid w:val="009318E4"/>
    <w:rsid w:val="00933EEC"/>
    <w:rsid w:val="00936046"/>
    <w:rsid w:val="009379D8"/>
    <w:rsid w:val="009431F4"/>
    <w:rsid w:val="009435A3"/>
    <w:rsid w:val="0094380D"/>
    <w:rsid w:val="009456AE"/>
    <w:rsid w:val="00951FA8"/>
    <w:rsid w:val="009657A6"/>
    <w:rsid w:val="009657A8"/>
    <w:rsid w:val="009659EA"/>
    <w:rsid w:val="0097051E"/>
    <w:rsid w:val="00970807"/>
    <w:rsid w:val="00974853"/>
    <w:rsid w:val="00975CFE"/>
    <w:rsid w:val="00977A99"/>
    <w:rsid w:val="00980823"/>
    <w:rsid w:val="00981B10"/>
    <w:rsid w:val="00982728"/>
    <w:rsid w:val="00984813"/>
    <w:rsid w:val="00987E12"/>
    <w:rsid w:val="009901E7"/>
    <w:rsid w:val="009953E2"/>
    <w:rsid w:val="009955C4"/>
    <w:rsid w:val="00997ADA"/>
    <w:rsid w:val="009A22CB"/>
    <w:rsid w:val="009B02C3"/>
    <w:rsid w:val="009B4CAB"/>
    <w:rsid w:val="009C061F"/>
    <w:rsid w:val="009C6FAC"/>
    <w:rsid w:val="009C7B9B"/>
    <w:rsid w:val="009D0641"/>
    <w:rsid w:val="009D1767"/>
    <w:rsid w:val="009D2DC7"/>
    <w:rsid w:val="009D38A6"/>
    <w:rsid w:val="009D3ED7"/>
    <w:rsid w:val="009E51E4"/>
    <w:rsid w:val="009E5571"/>
    <w:rsid w:val="009E5BD7"/>
    <w:rsid w:val="009F1142"/>
    <w:rsid w:val="009F66ED"/>
    <w:rsid w:val="009F7BF6"/>
    <w:rsid w:val="00A00EC6"/>
    <w:rsid w:val="00A01251"/>
    <w:rsid w:val="00A02858"/>
    <w:rsid w:val="00A06F29"/>
    <w:rsid w:val="00A07BC8"/>
    <w:rsid w:val="00A1158F"/>
    <w:rsid w:val="00A126A8"/>
    <w:rsid w:val="00A1554E"/>
    <w:rsid w:val="00A16D0B"/>
    <w:rsid w:val="00A204A4"/>
    <w:rsid w:val="00A223A0"/>
    <w:rsid w:val="00A24763"/>
    <w:rsid w:val="00A24A38"/>
    <w:rsid w:val="00A3033B"/>
    <w:rsid w:val="00A326B6"/>
    <w:rsid w:val="00A34947"/>
    <w:rsid w:val="00A350C2"/>
    <w:rsid w:val="00A42470"/>
    <w:rsid w:val="00A425C3"/>
    <w:rsid w:val="00A45179"/>
    <w:rsid w:val="00A46A52"/>
    <w:rsid w:val="00A50F9F"/>
    <w:rsid w:val="00A533A3"/>
    <w:rsid w:val="00A56763"/>
    <w:rsid w:val="00A618D7"/>
    <w:rsid w:val="00A62F7F"/>
    <w:rsid w:val="00A7074F"/>
    <w:rsid w:val="00A738B7"/>
    <w:rsid w:val="00A738F7"/>
    <w:rsid w:val="00A74A63"/>
    <w:rsid w:val="00A75F9D"/>
    <w:rsid w:val="00A81416"/>
    <w:rsid w:val="00A83530"/>
    <w:rsid w:val="00A85204"/>
    <w:rsid w:val="00A86AED"/>
    <w:rsid w:val="00A86CAE"/>
    <w:rsid w:val="00A878F9"/>
    <w:rsid w:val="00A87FE5"/>
    <w:rsid w:val="00A901EA"/>
    <w:rsid w:val="00A91900"/>
    <w:rsid w:val="00A93221"/>
    <w:rsid w:val="00A94EDE"/>
    <w:rsid w:val="00AA0C09"/>
    <w:rsid w:val="00AA1EF4"/>
    <w:rsid w:val="00AA339E"/>
    <w:rsid w:val="00AA3EAB"/>
    <w:rsid w:val="00AA51F2"/>
    <w:rsid w:val="00AB2EBB"/>
    <w:rsid w:val="00AC3E42"/>
    <w:rsid w:val="00AC3FF4"/>
    <w:rsid w:val="00AC5D55"/>
    <w:rsid w:val="00AD04F1"/>
    <w:rsid w:val="00AD06D7"/>
    <w:rsid w:val="00AD1051"/>
    <w:rsid w:val="00AD18EC"/>
    <w:rsid w:val="00AD1E49"/>
    <w:rsid w:val="00AD312D"/>
    <w:rsid w:val="00AE1450"/>
    <w:rsid w:val="00AE192D"/>
    <w:rsid w:val="00AE41C0"/>
    <w:rsid w:val="00AE546E"/>
    <w:rsid w:val="00AE65A0"/>
    <w:rsid w:val="00AF3B70"/>
    <w:rsid w:val="00B0154F"/>
    <w:rsid w:val="00B045CD"/>
    <w:rsid w:val="00B04AED"/>
    <w:rsid w:val="00B07B1F"/>
    <w:rsid w:val="00B13442"/>
    <w:rsid w:val="00B154D9"/>
    <w:rsid w:val="00B26D26"/>
    <w:rsid w:val="00B27378"/>
    <w:rsid w:val="00B342F0"/>
    <w:rsid w:val="00B411FA"/>
    <w:rsid w:val="00B443ED"/>
    <w:rsid w:val="00B445AF"/>
    <w:rsid w:val="00B46304"/>
    <w:rsid w:val="00B4797E"/>
    <w:rsid w:val="00B47A77"/>
    <w:rsid w:val="00B52EAF"/>
    <w:rsid w:val="00B55DEE"/>
    <w:rsid w:val="00B55F77"/>
    <w:rsid w:val="00B65FD6"/>
    <w:rsid w:val="00B66DCB"/>
    <w:rsid w:val="00B67AF1"/>
    <w:rsid w:val="00B72412"/>
    <w:rsid w:val="00B72450"/>
    <w:rsid w:val="00B7664C"/>
    <w:rsid w:val="00B7775D"/>
    <w:rsid w:val="00B77796"/>
    <w:rsid w:val="00B77B19"/>
    <w:rsid w:val="00B77E7D"/>
    <w:rsid w:val="00B82E30"/>
    <w:rsid w:val="00B83098"/>
    <w:rsid w:val="00B839F9"/>
    <w:rsid w:val="00B84D2B"/>
    <w:rsid w:val="00B860A4"/>
    <w:rsid w:val="00B911C9"/>
    <w:rsid w:val="00B92431"/>
    <w:rsid w:val="00B94B32"/>
    <w:rsid w:val="00BA09B9"/>
    <w:rsid w:val="00BA1924"/>
    <w:rsid w:val="00BA4FA0"/>
    <w:rsid w:val="00BA56AC"/>
    <w:rsid w:val="00BA78C1"/>
    <w:rsid w:val="00BB0E12"/>
    <w:rsid w:val="00BB2701"/>
    <w:rsid w:val="00BB31EE"/>
    <w:rsid w:val="00BB4966"/>
    <w:rsid w:val="00BB500C"/>
    <w:rsid w:val="00BB580B"/>
    <w:rsid w:val="00BB657F"/>
    <w:rsid w:val="00BB799F"/>
    <w:rsid w:val="00BC0640"/>
    <w:rsid w:val="00BC0A60"/>
    <w:rsid w:val="00BC56C1"/>
    <w:rsid w:val="00BC7063"/>
    <w:rsid w:val="00BD2EBD"/>
    <w:rsid w:val="00BD6229"/>
    <w:rsid w:val="00BD6803"/>
    <w:rsid w:val="00BE1B22"/>
    <w:rsid w:val="00BE3222"/>
    <w:rsid w:val="00BE49D2"/>
    <w:rsid w:val="00BE52A2"/>
    <w:rsid w:val="00BF0B7F"/>
    <w:rsid w:val="00BF3F26"/>
    <w:rsid w:val="00BF5876"/>
    <w:rsid w:val="00BF703D"/>
    <w:rsid w:val="00C01E67"/>
    <w:rsid w:val="00C054C1"/>
    <w:rsid w:val="00C058AE"/>
    <w:rsid w:val="00C05DD7"/>
    <w:rsid w:val="00C121A0"/>
    <w:rsid w:val="00C13D3B"/>
    <w:rsid w:val="00C211DD"/>
    <w:rsid w:val="00C2535D"/>
    <w:rsid w:val="00C264ED"/>
    <w:rsid w:val="00C31E43"/>
    <w:rsid w:val="00C328F1"/>
    <w:rsid w:val="00C33BAC"/>
    <w:rsid w:val="00C33EEE"/>
    <w:rsid w:val="00C343AD"/>
    <w:rsid w:val="00C34F86"/>
    <w:rsid w:val="00C3635D"/>
    <w:rsid w:val="00C36387"/>
    <w:rsid w:val="00C37668"/>
    <w:rsid w:val="00C41527"/>
    <w:rsid w:val="00C45903"/>
    <w:rsid w:val="00C46028"/>
    <w:rsid w:val="00C463DB"/>
    <w:rsid w:val="00C474C6"/>
    <w:rsid w:val="00C50FBC"/>
    <w:rsid w:val="00C520C5"/>
    <w:rsid w:val="00C5359A"/>
    <w:rsid w:val="00C568CE"/>
    <w:rsid w:val="00C61657"/>
    <w:rsid w:val="00C61EAF"/>
    <w:rsid w:val="00C647A4"/>
    <w:rsid w:val="00C650C8"/>
    <w:rsid w:val="00C7011C"/>
    <w:rsid w:val="00C70E78"/>
    <w:rsid w:val="00C74524"/>
    <w:rsid w:val="00C747A1"/>
    <w:rsid w:val="00C7578A"/>
    <w:rsid w:val="00C82CA7"/>
    <w:rsid w:val="00C8682E"/>
    <w:rsid w:val="00C92E16"/>
    <w:rsid w:val="00C93C2D"/>
    <w:rsid w:val="00C9610A"/>
    <w:rsid w:val="00C97549"/>
    <w:rsid w:val="00C97697"/>
    <w:rsid w:val="00CA110D"/>
    <w:rsid w:val="00CA1122"/>
    <w:rsid w:val="00CA32F0"/>
    <w:rsid w:val="00CA3BC2"/>
    <w:rsid w:val="00CA43DB"/>
    <w:rsid w:val="00CA5018"/>
    <w:rsid w:val="00CA653F"/>
    <w:rsid w:val="00CB1A76"/>
    <w:rsid w:val="00CB2BE7"/>
    <w:rsid w:val="00CB34F0"/>
    <w:rsid w:val="00CB3826"/>
    <w:rsid w:val="00CB485F"/>
    <w:rsid w:val="00CB74E8"/>
    <w:rsid w:val="00CB7865"/>
    <w:rsid w:val="00CC1271"/>
    <w:rsid w:val="00CD0E9D"/>
    <w:rsid w:val="00CD5E70"/>
    <w:rsid w:val="00CE24FE"/>
    <w:rsid w:val="00CE27EF"/>
    <w:rsid w:val="00CE6A4F"/>
    <w:rsid w:val="00CF6841"/>
    <w:rsid w:val="00D0017F"/>
    <w:rsid w:val="00D011D5"/>
    <w:rsid w:val="00D01982"/>
    <w:rsid w:val="00D01C0E"/>
    <w:rsid w:val="00D02A55"/>
    <w:rsid w:val="00D04A45"/>
    <w:rsid w:val="00D05687"/>
    <w:rsid w:val="00D065AC"/>
    <w:rsid w:val="00D06FDE"/>
    <w:rsid w:val="00D0798C"/>
    <w:rsid w:val="00D21983"/>
    <w:rsid w:val="00D34D46"/>
    <w:rsid w:val="00D34FEF"/>
    <w:rsid w:val="00D40F1F"/>
    <w:rsid w:val="00D413FD"/>
    <w:rsid w:val="00D43F0A"/>
    <w:rsid w:val="00D52239"/>
    <w:rsid w:val="00D6121E"/>
    <w:rsid w:val="00D61F5F"/>
    <w:rsid w:val="00D62B71"/>
    <w:rsid w:val="00D62EDB"/>
    <w:rsid w:val="00D63B40"/>
    <w:rsid w:val="00D6444D"/>
    <w:rsid w:val="00D655B1"/>
    <w:rsid w:val="00D657DF"/>
    <w:rsid w:val="00D66396"/>
    <w:rsid w:val="00D721F5"/>
    <w:rsid w:val="00D73764"/>
    <w:rsid w:val="00D73C72"/>
    <w:rsid w:val="00D74242"/>
    <w:rsid w:val="00D76596"/>
    <w:rsid w:val="00D76EC7"/>
    <w:rsid w:val="00D77621"/>
    <w:rsid w:val="00D83DFC"/>
    <w:rsid w:val="00D85D4E"/>
    <w:rsid w:val="00D86F72"/>
    <w:rsid w:val="00D92252"/>
    <w:rsid w:val="00D92BC0"/>
    <w:rsid w:val="00D92C17"/>
    <w:rsid w:val="00D935BB"/>
    <w:rsid w:val="00D945EC"/>
    <w:rsid w:val="00D9642C"/>
    <w:rsid w:val="00D96D64"/>
    <w:rsid w:val="00D96E2E"/>
    <w:rsid w:val="00D979A2"/>
    <w:rsid w:val="00DA1851"/>
    <w:rsid w:val="00DA3703"/>
    <w:rsid w:val="00DA79AA"/>
    <w:rsid w:val="00DB290B"/>
    <w:rsid w:val="00DB2D9D"/>
    <w:rsid w:val="00DB356F"/>
    <w:rsid w:val="00DC31D9"/>
    <w:rsid w:val="00DD5AC0"/>
    <w:rsid w:val="00DD64EE"/>
    <w:rsid w:val="00DE09C4"/>
    <w:rsid w:val="00DE43B4"/>
    <w:rsid w:val="00DE7845"/>
    <w:rsid w:val="00DE7A51"/>
    <w:rsid w:val="00DF163B"/>
    <w:rsid w:val="00DF1CA8"/>
    <w:rsid w:val="00DF50BC"/>
    <w:rsid w:val="00DF5ECE"/>
    <w:rsid w:val="00E039B7"/>
    <w:rsid w:val="00E05F6C"/>
    <w:rsid w:val="00E10EEE"/>
    <w:rsid w:val="00E111ED"/>
    <w:rsid w:val="00E11AF9"/>
    <w:rsid w:val="00E16B45"/>
    <w:rsid w:val="00E23672"/>
    <w:rsid w:val="00E33F2D"/>
    <w:rsid w:val="00E34F90"/>
    <w:rsid w:val="00E4378D"/>
    <w:rsid w:val="00E47DA8"/>
    <w:rsid w:val="00E502C2"/>
    <w:rsid w:val="00E515DA"/>
    <w:rsid w:val="00E517A8"/>
    <w:rsid w:val="00E518CA"/>
    <w:rsid w:val="00E5516C"/>
    <w:rsid w:val="00E55BDB"/>
    <w:rsid w:val="00E564E9"/>
    <w:rsid w:val="00E64732"/>
    <w:rsid w:val="00E6519F"/>
    <w:rsid w:val="00E742BA"/>
    <w:rsid w:val="00E74CA8"/>
    <w:rsid w:val="00E76CB1"/>
    <w:rsid w:val="00E9077A"/>
    <w:rsid w:val="00E928B8"/>
    <w:rsid w:val="00E95059"/>
    <w:rsid w:val="00E97E3B"/>
    <w:rsid w:val="00EA7A7E"/>
    <w:rsid w:val="00EB279D"/>
    <w:rsid w:val="00EB50FF"/>
    <w:rsid w:val="00EC1DB6"/>
    <w:rsid w:val="00EC6514"/>
    <w:rsid w:val="00ED105A"/>
    <w:rsid w:val="00EE1299"/>
    <w:rsid w:val="00EE2F64"/>
    <w:rsid w:val="00EE4841"/>
    <w:rsid w:val="00EE4FB0"/>
    <w:rsid w:val="00EE54A1"/>
    <w:rsid w:val="00EF1290"/>
    <w:rsid w:val="00EF3110"/>
    <w:rsid w:val="00EF6421"/>
    <w:rsid w:val="00EF6482"/>
    <w:rsid w:val="00F03D8E"/>
    <w:rsid w:val="00F04233"/>
    <w:rsid w:val="00F07FBC"/>
    <w:rsid w:val="00F103B8"/>
    <w:rsid w:val="00F225B3"/>
    <w:rsid w:val="00F22BFA"/>
    <w:rsid w:val="00F236CE"/>
    <w:rsid w:val="00F24416"/>
    <w:rsid w:val="00F30610"/>
    <w:rsid w:val="00F3148C"/>
    <w:rsid w:val="00F332F1"/>
    <w:rsid w:val="00F3392F"/>
    <w:rsid w:val="00F33E6C"/>
    <w:rsid w:val="00F359BA"/>
    <w:rsid w:val="00F3629D"/>
    <w:rsid w:val="00F36C60"/>
    <w:rsid w:val="00F376F6"/>
    <w:rsid w:val="00F403F2"/>
    <w:rsid w:val="00F44689"/>
    <w:rsid w:val="00F45713"/>
    <w:rsid w:val="00F471D6"/>
    <w:rsid w:val="00F50256"/>
    <w:rsid w:val="00F5083D"/>
    <w:rsid w:val="00F52127"/>
    <w:rsid w:val="00F5330C"/>
    <w:rsid w:val="00F533BD"/>
    <w:rsid w:val="00F55B59"/>
    <w:rsid w:val="00F6500A"/>
    <w:rsid w:val="00F6529D"/>
    <w:rsid w:val="00F65507"/>
    <w:rsid w:val="00F6799C"/>
    <w:rsid w:val="00F71DCC"/>
    <w:rsid w:val="00F728B9"/>
    <w:rsid w:val="00F77853"/>
    <w:rsid w:val="00F77F70"/>
    <w:rsid w:val="00F81882"/>
    <w:rsid w:val="00F83CA0"/>
    <w:rsid w:val="00F85847"/>
    <w:rsid w:val="00F86C2F"/>
    <w:rsid w:val="00F8756B"/>
    <w:rsid w:val="00F9072F"/>
    <w:rsid w:val="00F90B69"/>
    <w:rsid w:val="00F94180"/>
    <w:rsid w:val="00F9517D"/>
    <w:rsid w:val="00FA1762"/>
    <w:rsid w:val="00FA5501"/>
    <w:rsid w:val="00FA590D"/>
    <w:rsid w:val="00FA6EB9"/>
    <w:rsid w:val="00FA7735"/>
    <w:rsid w:val="00FA7FFA"/>
    <w:rsid w:val="00FB1520"/>
    <w:rsid w:val="00FB4376"/>
    <w:rsid w:val="00FB5AAC"/>
    <w:rsid w:val="00FB6553"/>
    <w:rsid w:val="00FB6E3F"/>
    <w:rsid w:val="00FB79A8"/>
    <w:rsid w:val="00FC08D3"/>
    <w:rsid w:val="00FC24E7"/>
    <w:rsid w:val="00FC2832"/>
    <w:rsid w:val="00FC2B82"/>
    <w:rsid w:val="00FC3BDB"/>
    <w:rsid w:val="00FC3F8B"/>
    <w:rsid w:val="00FD5FF7"/>
    <w:rsid w:val="00FD6D42"/>
    <w:rsid w:val="00FD7BBF"/>
    <w:rsid w:val="00FE0FB7"/>
    <w:rsid w:val="00FE1E14"/>
    <w:rsid w:val="00FE2335"/>
    <w:rsid w:val="00FE6C2F"/>
    <w:rsid w:val="00FF01BA"/>
    <w:rsid w:val="00FF0804"/>
    <w:rsid w:val="00FF0C77"/>
    <w:rsid w:val="00FF54BD"/>
    <w:rsid w:val="00FF6CA5"/>
    <w:rsid w:val="00FF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ECFDD3"/>
  <w15:docId w15:val="{608631C6-EC46-402C-8BC4-DC82DB2A8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C0D10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BC7063"/>
    <w:pPr>
      <w:keepNext/>
      <w:keepLines/>
      <w:numPr>
        <w:numId w:val="20"/>
      </w:numPr>
      <w:spacing w:after="120"/>
      <w:outlineLvl w:val="0"/>
    </w:pPr>
    <w:rPr>
      <w:rFonts w:eastAsiaTheme="majorEastAsia" w:cs="Times New Roman"/>
      <w:b/>
      <w:bCs/>
      <w:szCs w:val="28"/>
    </w:rPr>
  </w:style>
  <w:style w:type="paragraph" w:styleId="2">
    <w:name w:val="heading 2"/>
    <w:basedOn w:val="a"/>
    <w:next w:val="a1"/>
    <w:link w:val="20"/>
    <w:uiPriority w:val="9"/>
    <w:unhideWhenUsed/>
    <w:qFormat/>
    <w:rsid w:val="0097051E"/>
    <w:pPr>
      <w:numPr>
        <w:numId w:val="20"/>
      </w:numPr>
      <w:spacing w:after="120" w:line="240" w:lineRule="auto"/>
      <w:ind w:left="792"/>
      <w:outlineLvl w:val="1"/>
    </w:pPr>
    <w:rPr>
      <w:b/>
      <w:bCs/>
    </w:rPr>
  </w:style>
  <w:style w:type="paragraph" w:styleId="3">
    <w:name w:val="heading 3"/>
    <w:basedOn w:val="a1"/>
    <w:next w:val="a1"/>
    <w:link w:val="30"/>
    <w:uiPriority w:val="9"/>
    <w:unhideWhenUsed/>
    <w:qFormat/>
    <w:rsid w:val="00F04233"/>
    <w:pPr>
      <w:keepNext/>
      <w:keepLines/>
      <w:numPr>
        <w:ilvl w:val="2"/>
        <w:numId w:val="20"/>
      </w:numPr>
      <w:spacing w:after="120"/>
      <w:ind w:left="0" w:firstLine="0"/>
      <w:jc w:val="both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3428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link w:val="a6"/>
    <w:uiPriority w:val="99"/>
    <w:semiHidden/>
    <w:unhideWhenUsed/>
    <w:rsid w:val="00525C33"/>
    <w:rPr>
      <w:rFonts w:ascii="Tahoma" w:hAnsi="Tahoma" w:cs="Tahoma"/>
      <w:sz w:val="16"/>
      <w:szCs w:val="16"/>
    </w:rPr>
  </w:style>
  <w:style w:type="character" w:customStyle="1" w:styleId="a6">
    <w:name w:val="批注框文本 字符"/>
    <w:basedOn w:val="a2"/>
    <w:link w:val="a5"/>
    <w:uiPriority w:val="99"/>
    <w:semiHidden/>
    <w:rsid w:val="00525C33"/>
    <w:rPr>
      <w:rFonts w:ascii="Tahoma" w:hAnsi="Tahoma" w:cs="Tahoma"/>
      <w:sz w:val="16"/>
      <w:szCs w:val="16"/>
    </w:rPr>
  </w:style>
  <w:style w:type="paragraph" w:styleId="a">
    <w:name w:val="List Paragraph"/>
    <w:basedOn w:val="a1"/>
    <w:uiPriority w:val="34"/>
    <w:qFormat/>
    <w:rsid w:val="003C5233"/>
    <w:pPr>
      <w:numPr>
        <w:ilvl w:val="1"/>
        <w:numId w:val="13"/>
      </w:numPr>
      <w:tabs>
        <w:tab w:val="left" w:pos="851"/>
        <w:tab w:val="right" w:pos="9072"/>
      </w:tabs>
      <w:spacing w:line="360" w:lineRule="auto"/>
      <w:contextualSpacing/>
      <w:jc w:val="both"/>
    </w:pPr>
    <w:rPr>
      <w:rFonts w:cs="Times New Roman"/>
      <w:kern w:val="24"/>
      <w:szCs w:val="28"/>
      <w:lang w:val="en-US"/>
    </w:rPr>
  </w:style>
  <w:style w:type="character" w:styleId="a7">
    <w:name w:val="Placeholder Text"/>
    <w:basedOn w:val="a2"/>
    <w:uiPriority w:val="99"/>
    <w:semiHidden/>
    <w:rsid w:val="00FB5AAC"/>
    <w:rPr>
      <w:color w:val="808080"/>
    </w:rPr>
  </w:style>
  <w:style w:type="paragraph" w:styleId="a8">
    <w:name w:val="Body Text"/>
    <w:basedOn w:val="a1"/>
    <w:link w:val="a9"/>
    <w:rsid w:val="007A63C0"/>
    <w:pPr>
      <w:jc w:val="both"/>
    </w:pPr>
    <w:rPr>
      <w:rFonts w:eastAsia="Times New Roman" w:cs="Times New Roman"/>
      <w:sz w:val="24"/>
      <w:szCs w:val="20"/>
      <w:lang w:val="en-US" w:eastAsia="ru-RU"/>
    </w:rPr>
  </w:style>
  <w:style w:type="character" w:customStyle="1" w:styleId="a9">
    <w:name w:val="正文文本 字符"/>
    <w:basedOn w:val="a2"/>
    <w:link w:val="a8"/>
    <w:rsid w:val="007A63C0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styleId="a0">
    <w:name w:val="Normal (Web)"/>
    <w:basedOn w:val="a1"/>
    <w:uiPriority w:val="99"/>
    <w:unhideWhenUsed/>
    <w:rsid w:val="0085070F"/>
    <w:pPr>
      <w:numPr>
        <w:numId w:val="19"/>
      </w:numPr>
      <w:tabs>
        <w:tab w:val="left" w:pos="1418"/>
        <w:tab w:val="left" w:pos="7655"/>
      </w:tabs>
      <w:spacing w:after="120"/>
      <w:ind w:firstLine="130"/>
      <w:jc w:val="both"/>
      <w:textAlignment w:val="baseline"/>
    </w:pPr>
    <w:rPr>
      <w:rFonts w:cs="Times New Roman"/>
      <w:kern w:val="24"/>
      <w:szCs w:val="28"/>
      <w:lang w:eastAsia="ru-RU"/>
    </w:rPr>
  </w:style>
  <w:style w:type="paragraph" w:styleId="aa">
    <w:name w:val="header"/>
    <w:basedOn w:val="a1"/>
    <w:link w:val="ab"/>
    <w:uiPriority w:val="99"/>
    <w:unhideWhenUsed/>
    <w:rsid w:val="00B7664C"/>
    <w:pPr>
      <w:tabs>
        <w:tab w:val="center" w:pos="4677"/>
        <w:tab w:val="right" w:pos="9355"/>
      </w:tabs>
    </w:pPr>
  </w:style>
  <w:style w:type="character" w:customStyle="1" w:styleId="ab">
    <w:name w:val="页眉 字符"/>
    <w:basedOn w:val="a2"/>
    <w:link w:val="aa"/>
    <w:uiPriority w:val="99"/>
    <w:rsid w:val="00B7664C"/>
  </w:style>
  <w:style w:type="paragraph" w:styleId="ac">
    <w:name w:val="footer"/>
    <w:basedOn w:val="a1"/>
    <w:link w:val="ad"/>
    <w:uiPriority w:val="99"/>
    <w:unhideWhenUsed/>
    <w:rsid w:val="00B7664C"/>
    <w:pPr>
      <w:tabs>
        <w:tab w:val="center" w:pos="4677"/>
        <w:tab w:val="right" w:pos="9355"/>
      </w:tabs>
    </w:pPr>
  </w:style>
  <w:style w:type="character" w:customStyle="1" w:styleId="ad">
    <w:name w:val="页脚 字符"/>
    <w:basedOn w:val="a2"/>
    <w:link w:val="ac"/>
    <w:uiPriority w:val="99"/>
    <w:rsid w:val="00B7664C"/>
  </w:style>
  <w:style w:type="paragraph" w:customStyle="1" w:styleId="ae">
    <w:name w:val="Формула"/>
    <w:basedOn w:val="a8"/>
    <w:qFormat/>
    <w:rsid w:val="0085070F"/>
    <w:pPr>
      <w:tabs>
        <w:tab w:val="center" w:pos="4536"/>
        <w:tab w:val="right" w:pos="9355"/>
      </w:tabs>
      <w:spacing w:after="120"/>
    </w:pPr>
    <w:rPr>
      <w:rFonts w:eastAsiaTheme="minorEastAsia"/>
      <w:sz w:val="28"/>
      <w:szCs w:val="28"/>
      <w:lang w:val="ru-RU"/>
    </w:rPr>
  </w:style>
  <w:style w:type="paragraph" w:styleId="af">
    <w:name w:val="No Spacing"/>
    <w:uiPriority w:val="1"/>
    <w:qFormat/>
    <w:rsid w:val="0013323C"/>
    <w:pPr>
      <w:spacing w:after="0" w:line="240" w:lineRule="auto"/>
    </w:pPr>
  </w:style>
  <w:style w:type="table" w:styleId="af0">
    <w:name w:val="Table Grid"/>
    <w:basedOn w:val="a3"/>
    <w:uiPriority w:val="39"/>
    <w:rsid w:val="00E56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2"/>
    <w:link w:val="2"/>
    <w:uiPriority w:val="9"/>
    <w:rsid w:val="0097051E"/>
    <w:rPr>
      <w:rFonts w:ascii="Times New Roman" w:eastAsiaTheme="minorEastAsia" w:hAnsi="Times New Roman" w:cs="Times New Roman"/>
      <w:b/>
      <w:bCs/>
      <w:kern w:val="24"/>
      <w:sz w:val="28"/>
      <w:szCs w:val="28"/>
      <w:lang w:val="en-US"/>
    </w:rPr>
  </w:style>
  <w:style w:type="character" w:customStyle="1" w:styleId="10">
    <w:name w:val="标题 1 字符"/>
    <w:basedOn w:val="a2"/>
    <w:link w:val="1"/>
    <w:uiPriority w:val="9"/>
    <w:rsid w:val="00BC7063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标题 3 字符"/>
    <w:basedOn w:val="a2"/>
    <w:link w:val="3"/>
    <w:uiPriority w:val="9"/>
    <w:rsid w:val="00F04233"/>
    <w:rPr>
      <w:rFonts w:ascii="Times New Roman" w:eastAsiaTheme="majorEastAsia" w:hAnsi="Times New Roman" w:cstheme="majorBidi"/>
      <w:sz w:val="28"/>
      <w:szCs w:val="24"/>
    </w:rPr>
  </w:style>
  <w:style w:type="paragraph" w:customStyle="1" w:styleId="11">
    <w:name w:val="Стиль1"/>
    <w:basedOn w:val="3"/>
    <w:qFormat/>
    <w:rsid w:val="00521561"/>
    <w:pPr>
      <w:ind w:left="1224" w:hanging="504"/>
    </w:pPr>
  </w:style>
  <w:style w:type="paragraph" w:customStyle="1" w:styleId="af1">
    <w:name w:val="Рисунок"/>
    <w:basedOn w:val="a1"/>
    <w:qFormat/>
    <w:rsid w:val="003C5233"/>
    <w:pPr>
      <w:spacing w:after="120"/>
      <w:jc w:val="center"/>
    </w:pPr>
  </w:style>
  <w:style w:type="character" w:customStyle="1" w:styleId="40">
    <w:name w:val="标题 4 字符"/>
    <w:basedOn w:val="a2"/>
    <w:link w:val="4"/>
    <w:uiPriority w:val="9"/>
    <w:rsid w:val="00342873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paragraph" w:styleId="af2">
    <w:name w:val="endnote text"/>
    <w:basedOn w:val="a1"/>
    <w:link w:val="af3"/>
    <w:uiPriority w:val="99"/>
    <w:semiHidden/>
    <w:unhideWhenUsed/>
    <w:rsid w:val="00A618D7"/>
    <w:pPr>
      <w:snapToGrid w:val="0"/>
    </w:pPr>
  </w:style>
  <w:style w:type="character" w:customStyle="1" w:styleId="af3">
    <w:name w:val="尾注文本 字符"/>
    <w:basedOn w:val="a2"/>
    <w:link w:val="af2"/>
    <w:uiPriority w:val="99"/>
    <w:semiHidden/>
    <w:rsid w:val="00A618D7"/>
    <w:rPr>
      <w:rFonts w:ascii="Times New Roman" w:hAnsi="Times New Roman"/>
      <w:sz w:val="28"/>
    </w:rPr>
  </w:style>
  <w:style w:type="character" w:styleId="af4">
    <w:name w:val="endnote reference"/>
    <w:basedOn w:val="a2"/>
    <w:uiPriority w:val="99"/>
    <w:semiHidden/>
    <w:unhideWhenUsed/>
    <w:rsid w:val="00A618D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8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5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3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0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0.png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FA2B30989F73D43AF451FFCF3D3DD95" ma:contentTypeVersion="11" ma:contentTypeDescription="Создание документа." ma:contentTypeScope="" ma:versionID="1bbf454b9f45e9ea672e9fd01b523aca">
  <xsd:schema xmlns:xsd="http://www.w3.org/2001/XMLSchema" xmlns:xs="http://www.w3.org/2001/XMLSchema" xmlns:p="http://schemas.microsoft.com/office/2006/metadata/properties" xmlns:ns2="cf053ed5-090e-46c5-9005-e386eca115f5" xmlns:ns3="32002c94-0d92-4976-a9f5-48ab22bccc70" targetNamespace="http://schemas.microsoft.com/office/2006/metadata/properties" ma:root="true" ma:fieldsID="65fac52e23e8bbf25e127b75ae37f5a1" ns2:_="" ns3:_="">
    <xsd:import namespace="cf053ed5-090e-46c5-9005-e386eca115f5"/>
    <xsd:import namespace="32002c94-0d92-4976-a9f5-48ab22bccc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053ed5-090e-46c5-9005-e386eca115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66735372-3f99-461e-8bec-814d6c1cb4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02c94-0d92-4976-a9f5-48ab22bccc7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9b0dddd-6638-4a18-bbab-26b5a0694ed3}" ma:internalName="TaxCatchAll" ma:showField="CatchAllData" ma:web="32002c94-0d92-4976-a9f5-48ab22bccc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053ed5-090e-46c5-9005-e386eca115f5">
      <Terms xmlns="http://schemas.microsoft.com/office/infopath/2007/PartnerControls"/>
    </lcf76f155ced4ddcb4097134ff3c332f>
    <TaxCatchAll xmlns="32002c94-0d92-4976-a9f5-48ab22bccc70" xsi:nil="true"/>
  </documentManagement>
</p:properties>
</file>

<file path=customXml/itemProps1.xml><?xml version="1.0" encoding="utf-8"?>
<ds:datastoreItem xmlns:ds="http://schemas.openxmlformats.org/officeDocument/2006/customXml" ds:itemID="{06D94ECD-755D-40D7-BB7E-D1341FFDDF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721AE0-23A5-4301-ACB6-EF5DE401E25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F7ADADF-8631-4607-A65A-B0959A47E9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053ed5-090e-46c5-9005-e386eca115f5"/>
    <ds:schemaRef ds:uri="32002c94-0d92-4976-a9f5-48ab22bccc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BCA1AD-2E4B-492F-BAF1-654ED2A694E3}">
  <ds:schemaRefs>
    <ds:schemaRef ds:uri="http://schemas.microsoft.com/office/2006/metadata/properties"/>
    <ds:schemaRef ds:uri="http://schemas.microsoft.com/office/infopath/2007/PartnerControls"/>
    <ds:schemaRef ds:uri="cf053ed5-090e-46c5-9005-e386eca115f5"/>
    <ds:schemaRef ds:uri="32002c94-0d92-4976-a9f5-48ab22bccc7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9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曹 鑫阳</cp:lastModifiedBy>
  <cp:revision>195</cp:revision>
  <cp:lastPrinted>2020-03-23T21:54:00Z</cp:lastPrinted>
  <dcterms:created xsi:type="dcterms:W3CDTF">2022-10-27T11:19:00Z</dcterms:created>
  <dcterms:modified xsi:type="dcterms:W3CDTF">2022-11-11T09:33:00Z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0x010100CFA2B30989F73D43AF451FFCF3D3DD95</vt:lpwstr>
  </property>
</Properties>
</file>