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B18" w14:textId="77777777" w:rsidR="003C5233" w:rsidRPr="00777309" w:rsidRDefault="003C5233" w:rsidP="003C5233">
      <w:pPr>
        <w:jc w:val="center"/>
        <w:rPr>
          <w:b/>
          <w:bCs/>
          <w:szCs w:val="28"/>
          <w:lang w:val="en-US"/>
        </w:rPr>
      </w:pPr>
    </w:p>
    <w:p w14:paraId="22354052" w14:textId="77777777" w:rsidR="003C5233" w:rsidRPr="00777309" w:rsidRDefault="003C5233" w:rsidP="003C5233">
      <w:pPr>
        <w:jc w:val="center"/>
        <w:rPr>
          <w:b/>
          <w:bCs/>
          <w:szCs w:val="28"/>
          <w:lang w:val="en-US"/>
        </w:rPr>
      </w:pPr>
    </w:p>
    <w:p w14:paraId="6FF15324" w14:textId="77777777" w:rsidR="003C5233" w:rsidRPr="00777309" w:rsidRDefault="003C5233" w:rsidP="003C5233">
      <w:pPr>
        <w:jc w:val="center"/>
        <w:rPr>
          <w:b/>
          <w:bCs/>
          <w:szCs w:val="28"/>
          <w:lang w:val="en-US"/>
        </w:rPr>
      </w:pPr>
    </w:p>
    <w:p w14:paraId="180F859D" w14:textId="77777777" w:rsidR="003C5233" w:rsidRPr="00777309" w:rsidRDefault="003C5233" w:rsidP="003C5233">
      <w:pPr>
        <w:jc w:val="center"/>
        <w:rPr>
          <w:b/>
          <w:bCs/>
          <w:szCs w:val="28"/>
          <w:lang w:val="en-US"/>
        </w:rPr>
      </w:pPr>
    </w:p>
    <w:p w14:paraId="2685A37D" w14:textId="77777777" w:rsidR="003C5233" w:rsidRPr="00777309" w:rsidRDefault="003C5233" w:rsidP="003C5233">
      <w:pPr>
        <w:jc w:val="center"/>
        <w:rPr>
          <w:b/>
          <w:bCs/>
          <w:szCs w:val="28"/>
          <w:lang w:val="en-US"/>
        </w:rPr>
      </w:pPr>
    </w:p>
    <w:p w14:paraId="6FDDC8E0" w14:textId="77777777" w:rsidR="003C5233" w:rsidRPr="00777309" w:rsidRDefault="003C5233" w:rsidP="003C5233">
      <w:pPr>
        <w:jc w:val="center"/>
        <w:rPr>
          <w:b/>
          <w:bCs/>
          <w:szCs w:val="28"/>
          <w:lang w:val="en-US"/>
        </w:rPr>
      </w:pPr>
    </w:p>
    <w:p w14:paraId="2A702ABE" w14:textId="77777777" w:rsidR="003C5233" w:rsidRPr="00777309" w:rsidRDefault="003C5233" w:rsidP="003C5233">
      <w:pPr>
        <w:jc w:val="center"/>
        <w:rPr>
          <w:b/>
          <w:bCs/>
          <w:szCs w:val="28"/>
          <w:lang w:val="en-US"/>
        </w:rPr>
      </w:pPr>
    </w:p>
    <w:p w14:paraId="2C248E1F" w14:textId="77777777" w:rsidR="003C5233" w:rsidRPr="00777309" w:rsidRDefault="003C5233" w:rsidP="003C5233">
      <w:pPr>
        <w:jc w:val="center"/>
        <w:rPr>
          <w:b/>
          <w:bCs/>
          <w:szCs w:val="28"/>
          <w:lang w:val="en-US"/>
        </w:rPr>
      </w:pPr>
    </w:p>
    <w:p w14:paraId="116CFF99" w14:textId="77777777" w:rsidR="003C5233" w:rsidRPr="00777309" w:rsidRDefault="003C5233" w:rsidP="003C5233">
      <w:pPr>
        <w:jc w:val="center"/>
        <w:rPr>
          <w:b/>
          <w:bCs/>
          <w:szCs w:val="28"/>
          <w:lang w:val="en-US"/>
        </w:rPr>
      </w:pPr>
    </w:p>
    <w:p w14:paraId="1D965D3C" w14:textId="77777777" w:rsidR="003C5233" w:rsidRPr="00777309" w:rsidRDefault="003C5233" w:rsidP="003C5233">
      <w:pPr>
        <w:jc w:val="center"/>
        <w:rPr>
          <w:b/>
          <w:bCs/>
          <w:szCs w:val="28"/>
          <w:lang w:val="en-US"/>
        </w:rPr>
      </w:pPr>
    </w:p>
    <w:p w14:paraId="2C8399AB" w14:textId="77777777" w:rsidR="003C5233" w:rsidRPr="00777309" w:rsidRDefault="003C5233" w:rsidP="003C5233">
      <w:pPr>
        <w:jc w:val="center"/>
        <w:rPr>
          <w:b/>
          <w:bCs/>
          <w:szCs w:val="28"/>
          <w:lang w:val="en-US"/>
        </w:rPr>
      </w:pPr>
    </w:p>
    <w:p w14:paraId="4FAB0AEA" w14:textId="77777777" w:rsidR="003C5233" w:rsidRPr="00777309" w:rsidRDefault="003C5233" w:rsidP="003C5233">
      <w:pPr>
        <w:jc w:val="center"/>
        <w:rPr>
          <w:b/>
          <w:bCs/>
          <w:szCs w:val="28"/>
          <w:lang w:val="en-US"/>
        </w:rPr>
      </w:pPr>
    </w:p>
    <w:p w14:paraId="6FCE8C05" w14:textId="77777777" w:rsidR="003C5233" w:rsidRPr="00777309" w:rsidRDefault="003C5233" w:rsidP="003C5233">
      <w:pPr>
        <w:jc w:val="center"/>
        <w:rPr>
          <w:szCs w:val="28"/>
          <w:lang w:val="en-US"/>
        </w:rPr>
      </w:pPr>
    </w:p>
    <w:p w14:paraId="61DE93ED" w14:textId="4330CF5C" w:rsidR="003C5233" w:rsidRPr="00777309" w:rsidRDefault="001F3D7B" w:rsidP="002972C6">
      <w:pPr>
        <w:jc w:val="center"/>
        <w:rPr>
          <w:caps/>
          <w:szCs w:val="28"/>
          <w:lang w:val="en-US"/>
        </w:rPr>
      </w:pPr>
      <w:r w:rsidRPr="00777309">
        <w:rPr>
          <w:caps/>
          <w:szCs w:val="28"/>
          <w:lang w:val="en-US"/>
        </w:rPr>
        <w:t>Laboratory WORK REPORT</w:t>
      </w:r>
      <w:r w:rsidR="003C5233" w:rsidRPr="00777309">
        <w:rPr>
          <w:caps/>
          <w:szCs w:val="28"/>
          <w:lang w:val="en-US"/>
        </w:rPr>
        <w:t xml:space="preserve"> №</w:t>
      </w:r>
      <w:r w:rsidR="004A79AB">
        <w:rPr>
          <w:caps/>
          <w:szCs w:val="28"/>
          <w:lang w:val="en-US"/>
        </w:rPr>
        <w:t>3</w:t>
      </w:r>
    </w:p>
    <w:p w14:paraId="6B52C294" w14:textId="77777777" w:rsidR="004A79AB" w:rsidRPr="00B93765" w:rsidRDefault="002972C6" w:rsidP="004A79AB">
      <w:pPr>
        <w:jc w:val="center"/>
        <w:rPr>
          <w:caps/>
          <w:szCs w:val="28"/>
          <w:lang w:val="en-US"/>
        </w:rPr>
      </w:pPr>
      <w:r w:rsidRPr="00777309">
        <w:rPr>
          <w:bCs/>
          <w:szCs w:val="28"/>
          <w:lang w:val="en-US"/>
        </w:rPr>
        <w:t xml:space="preserve"> </w:t>
      </w:r>
      <w:r w:rsidR="004A79AB" w:rsidRPr="00B93765">
        <w:rPr>
          <w:bCs/>
          <w:szCs w:val="28"/>
          <w:lang w:val="en-US"/>
        </w:rPr>
        <w:t xml:space="preserve"> «Active filter circuits design   and simulation</w:t>
      </w:r>
      <w:r w:rsidR="004A79AB" w:rsidRPr="00B93765">
        <w:rPr>
          <w:caps/>
          <w:szCs w:val="28"/>
          <w:lang w:val="en-US"/>
        </w:rPr>
        <w:t>»</w:t>
      </w:r>
    </w:p>
    <w:p w14:paraId="01D5F17C" w14:textId="60FF9336" w:rsidR="003C5233" w:rsidRPr="00777309" w:rsidRDefault="003C5233" w:rsidP="00382AC5">
      <w:pPr>
        <w:jc w:val="center"/>
        <w:rPr>
          <w:bCs/>
          <w:szCs w:val="28"/>
          <w:lang w:val="en-US"/>
        </w:rPr>
      </w:pPr>
    </w:p>
    <w:p w14:paraId="079DC3B2" w14:textId="04522FCE" w:rsidR="003C5233" w:rsidRPr="00777309" w:rsidRDefault="00191D4A" w:rsidP="00191D4A">
      <w:pPr>
        <w:jc w:val="center"/>
        <w:rPr>
          <w:b/>
          <w:bCs/>
          <w:szCs w:val="28"/>
          <w:lang w:val="en-US"/>
        </w:rPr>
      </w:pPr>
      <w:r w:rsidRPr="00777309">
        <w:rPr>
          <w:b/>
          <w:bCs/>
          <w:szCs w:val="28"/>
          <w:lang w:val="en-US"/>
        </w:rPr>
        <w:t>Principle</w:t>
      </w:r>
      <w:r w:rsidR="00706A33" w:rsidRPr="00777309">
        <w:rPr>
          <w:b/>
          <w:bCs/>
          <w:szCs w:val="28"/>
          <w:lang w:val="en-US"/>
        </w:rPr>
        <w:t>s</w:t>
      </w:r>
      <w:r w:rsidRPr="00777309">
        <w:rPr>
          <w:b/>
          <w:bCs/>
          <w:szCs w:val="28"/>
          <w:lang w:val="en-US"/>
        </w:rPr>
        <w:t xml:space="preserve"> of</w:t>
      </w:r>
      <w:r w:rsidR="00706A33" w:rsidRPr="00777309">
        <w:rPr>
          <w:b/>
          <w:bCs/>
          <w:szCs w:val="28"/>
          <w:lang w:val="en-US"/>
        </w:rPr>
        <w:t xml:space="preserve"> Circuits</w:t>
      </w:r>
      <w:r w:rsidRPr="00777309">
        <w:rPr>
          <w:b/>
          <w:bCs/>
          <w:szCs w:val="28"/>
          <w:lang w:val="en-US"/>
        </w:rPr>
        <w:t xml:space="preserve"> </w:t>
      </w:r>
    </w:p>
    <w:p w14:paraId="4A692622" w14:textId="77777777" w:rsidR="003C5233" w:rsidRPr="00777309" w:rsidRDefault="003C5233" w:rsidP="003C5233">
      <w:pPr>
        <w:rPr>
          <w:b/>
          <w:bCs/>
          <w:szCs w:val="28"/>
          <w:lang w:val="en-US"/>
        </w:rPr>
      </w:pPr>
    </w:p>
    <w:p w14:paraId="3EE8C61A" w14:textId="3B4558CE" w:rsidR="003C5233" w:rsidRPr="00777309" w:rsidRDefault="00706A33" w:rsidP="005B1EFD">
      <w:pPr>
        <w:pStyle w:val="af"/>
        <w:wordWrap w:val="0"/>
        <w:jc w:val="right"/>
        <w:rPr>
          <w:rFonts w:ascii="Times New Roman" w:hAnsi="Times New Roman"/>
          <w:sz w:val="28"/>
          <w:szCs w:val="28"/>
          <w:lang w:val="en-US"/>
        </w:rPr>
      </w:pPr>
      <w:r w:rsidRPr="00777309">
        <w:rPr>
          <w:rFonts w:ascii="Times New Roman" w:hAnsi="Times New Roman"/>
          <w:sz w:val="28"/>
          <w:szCs w:val="28"/>
          <w:lang w:val="en-US"/>
        </w:rPr>
        <w:t>Student</w:t>
      </w:r>
      <w:r w:rsidR="003C5233" w:rsidRPr="00777309">
        <w:rPr>
          <w:rFonts w:ascii="Times New Roman" w:hAnsi="Times New Roman"/>
          <w:sz w:val="28"/>
          <w:szCs w:val="28"/>
          <w:lang w:val="en-US"/>
        </w:rPr>
        <w:t>:</w:t>
      </w:r>
      <w:r w:rsidR="005B1EFD">
        <w:rPr>
          <w:rFonts w:ascii="Times New Roman" w:hAnsi="Times New Roman"/>
          <w:sz w:val="28"/>
          <w:szCs w:val="28"/>
          <w:lang w:val="en-US"/>
        </w:rPr>
        <w:t xml:space="preserve"> </w:t>
      </w:r>
      <w:r w:rsidR="005B1EFD">
        <w:rPr>
          <w:rFonts w:ascii="Times New Roman" w:hAnsi="Times New Roman" w:hint="eastAsia"/>
          <w:sz w:val="28"/>
          <w:szCs w:val="28"/>
          <w:lang w:val="en-US" w:eastAsia="zh-CN"/>
        </w:rPr>
        <w:t>CAO</w:t>
      </w:r>
      <w:r w:rsidR="005B1EFD">
        <w:rPr>
          <w:rFonts w:ascii="Times New Roman" w:hAnsi="Times New Roman"/>
          <w:sz w:val="28"/>
          <w:szCs w:val="28"/>
          <w:lang w:val="en-US"/>
        </w:rPr>
        <w:t xml:space="preserve"> </w:t>
      </w:r>
      <w:r w:rsidR="005B1EFD">
        <w:rPr>
          <w:rFonts w:ascii="Times New Roman" w:hAnsi="Times New Roman" w:hint="eastAsia"/>
          <w:sz w:val="28"/>
          <w:szCs w:val="28"/>
          <w:lang w:val="en-US" w:eastAsia="zh-CN"/>
        </w:rPr>
        <w:t>Xinyang</w:t>
      </w:r>
    </w:p>
    <w:p w14:paraId="0304A33F" w14:textId="15667CA4" w:rsidR="003C5233" w:rsidRPr="00777309" w:rsidRDefault="00D76EC7" w:rsidP="003C5233">
      <w:pPr>
        <w:pStyle w:val="af"/>
        <w:jc w:val="right"/>
        <w:rPr>
          <w:rFonts w:ascii="Times New Roman" w:hAnsi="Times New Roman"/>
          <w:sz w:val="28"/>
          <w:szCs w:val="28"/>
          <w:lang w:val="en-US"/>
        </w:rPr>
      </w:pPr>
      <w:r w:rsidRPr="00777309">
        <w:rPr>
          <w:rFonts w:ascii="Times New Roman" w:hAnsi="Times New Roman"/>
          <w:sz w:val="28"/>
          <w:szCs w:val="28"/>
          <w:lang w:val="en-US"/>
        </w:rPr>
        <w:t>Program</w:t>
      </w:r>
      <w:r w:rsidR="005B1EFD">
        <w:rPr>
          <w:rFonts w:ascii="Times New Roman" w:hAnsi="Times New Roman"/>
          <w:sz w:val="28"/>
          <w:szCs w:val="28"/>
          <w:lang w:val="en-US"/>
        </w:rPr>
        <w:t xml:space="preserve"> </w:t>
      </w:r>
      <w:r w:rsidR="002D2ED4" w:rsidRPr="00777309">
        <w:rPr>
          <w:rFonts w:ascii="Times New Roman" w:hAnsi="Times New Roman"/>
          <w:sz w:val="28"/>
          <w:szCs w:val="28"/>
          <w:lang w:val="en-US"/>
        </w:rPr>
        <w:t>of Computer Science and Technology</w:t>
      </w:r>
    </w:p>
    <w:p w14:paraId="63F76C85" w14:textId="67B82ABE" w:rsidR="003C5233" w:rsidRPr="00777309" w:rsidRDefault="003C5233" w:rsidP="003C5233">
      <w:pPr>
        <w:pStyle w:val="af"/>
        <w:jc w:val="right"/>
        <w:rPr>
          <w:rFonts w:ascii="Times New Roman" w:hAnsi="Times New Roman"/>
          <w:sz w:val="28"/>
          <w:szCs w:val="28"/>
          <w:lang w:val="en-US"/>
        </w:rPr>
      </w:pPr>
      <w:r w:rsidRPr="00777309">
        <w:rPr>
          <w:rFonts w:ascii="Times New Roman" w:hAnsi="Times New Roman"/>
          <w:sz w:val="28"/>
          <w:szCs w:val="28"/>
          <w:lang w:val="en-US"/>
        </w:rPr>
        <w:t xml:space="preserve"> </w:t>
      </w:r>
    </w:p>
    <w:p w14:paraId="260B12D8" w14:textId="0741B5F3" w:rsidR="003C5233" w:rsidRDefault="002D2ED4" w:rsidP="003C5233">
      <w:pPr>
        <w:pStyle w:val="af"/>
        <w:jc w:val="right"/>
        <w:rPr>
          <w:rFonts w:ascii="Times New Roman" w:hAnsi="Times New Roman"/>
          <w:sz w:val="28"/>
          <w:szCs w:val="28"/>
          <w:lang w:val="en-US"/>
        </w:rPr>
      </w:pPr>
      <w:r w:rsidRPr="00777309">
        <w:rPr>
          <w:rFonts w:ascii="Times New Roman" w:hAnsi="Times New Roman"/>
          <w:sz w:val="28"/>
          <w:szCs w:val="28"/>
          <w:lang w:val="en-US"/>
        </w:rPr>
        <w:t>gr</w:t>
      </w:r>
      <w:r w:rsidR="00F236CE" w:rsidRPr="00777309">
        <w:rPr>
          <w:rFonts w:ascii="Times New Roman" w:hAnsi="Times New Roman"/>
          <w:sz w:val="28"/>
          <w:szCs w:val="28"/>
          <w:lang w:val="en-US"/>
        </w:rPr>
        <w:t>oup</w:t>
      </w:r>
      <w:r w:rsidR="003C5233" w:rsidRPr="00E7655C">
        <w:rPr>
          <w:rFonts w:ascii="Times New Roman" w:hAnsi="Times New Roman"/>
          <w:sz w:val="28"/>
          <w:szCs w:val="28"/>
          <w:lang w:val="en-US"/>
        </w:rPr>
        <w:t xml:space="preserve"> </w:t>
      </w:r>
      <w:r w:rsidR="00E7655C">
        <w:rPr>
          <w:rFonts w:ascii="Times New Roman" w:hAnsi="Times New Roman"/>
          <w:sz w:val="28"/>
          <w:szCs w:val="28"/>
          <w:lang w:val="en-US"/>
        </w:rPr>
        <w:t>CS</w:t>
      </w:r>
    </w:p>
    <w:p w14:paraId="443E72B2" w14:textId="0845696D" w:rsidR="00F236CE" w:rsidRPr="00E7655C" w:rsidRDefault="00F236CE" w:rsidP="003C5233">
      <w:pPr>
        <w:pStyle w:val="af"/>
        <w:jc w:val="right"/>
        <w:rPr>
          <w:rFonts w:ascii="Times New Roman" w:hAnsi="Times New Roman"/>
          <w:sz w:val="28"/>
          <w:szCs w:val="28"/>
          <w:lang w:val="en-US"/>
        </w:rPr>
      </w:pPr>
      <w:r w:rsidRPr="00777309">
        <w:rPr>
          <w:rFonts w:ascii="Times New Roman" w:hAnsi="Times New Roman"/>
          <w:sz w:val="28"/>
          <w:szCs w:val="28"/>
          <w:lang w:val="en-US"/>
        </w:rPr>
        <w:t>Name Surname</w:t>
      </w:r>
    </w:p>
    <w:p w14:paraId="11DEC1DD" w14:textId="77777777" w:rsidR="003C5233" w:rsidRPr="00E7655C" w:rsidRDefault="003C5233" w:rsidP="003C5233">
      <w:pPr>
        <w:pStyle w:val="af"/>
        <w:jc w:val="right"/>
        <w:rPr>
          <w:rFonts w:ascii="Times New Roman" w:hAnsi="Times New Roman"/>
          <w:sz w:val="28"/>
          <w:szCs w:val="28"/>
          <w:lang w:val="en-US"/>
        </w:rPr>
      </w:pPr>
    </w:p>
    <w:p w14:paraId="29BFE326" w14:textId="77777777" w:rsidR="003C5233" w:rsidRPr="00E7655C" w:rsidRDefault="003C5233" w:rsidP="003C5233">
      <w:pPr>
        <w:pStyle w:val="af"/>
        <w:jc w:val="right"/>
        <w:rPr>
          <w:rFonts w:ascii="Times New Roman" w:hAnsi="Times New Roman"/>
          <w:sz w:val="28"/>
          <w:szCs w:val="28"/>
          <w:lang w:val="en-US"/>
        </w:rPr>
      </w:pPr>
    </w:p>
    <w:p w14:paraId="4179F48F" w14:textId="77777777" w:rsidR="003C5233" w:rsidRPr="00E7655C" w:rsidRDefault="003C5233" w:rsidP="003C5233">
      <w:pPr>
        <w:pStyle w:val="af"/>
        <w:jc w:val="right"/>
        <w:rPr>
          <w:rFonts w:ascii="Times New Roman" w:hAnsi="Times New Roman"/>
          <w:sz w:val="28"/>
          <w:szCs w:val="28"/>
          <w:lang w:val="en-US"/>
        </w:rPr>
      </w:pPr>
    </w:p>
    <w:p w14:paraId="6D944AC6" w14:textId="77777777" w:rsidR="003C5233" w:rsidRPr="00E7655C" w:rsidRDefault="003C5233" w:rsidP="003C5233">
      <w:pPr>
        <w:jc w:val="right"/>
        <w:rPr>
          <w:szCs w:val="28"/>
          <w:lang w:val="en-US"/>
        </w:rPr>
      </w:pPr>
    </w:p>
    <w:p w14:paraId="6D0590E7" w14:textId="77777777" w:rsidR="003C5233" w:rsidRPr="00E7655C" w:rsidRDefault="003C5233" w:rsidP="003C5233">
      <w:pPr>
        <w:jc w:val="right"/>
        <w:rPr>
          <w:bCs/>
          <w:szCs w:val="28"/>
          <w:lang w:val="en-US"/>
        </w:rPr>
      </w:pPr>
      <w:r w:rsidRPr="00E7655C">
        <w:rPr>
          <w:szCs w:val="28"/>
          <w:lang w:val="en-US"/>
        </w:rPr>
        <w:t xml:space="preserve"> </w:t>
      </w:r>
      <w:r w:rsidRPr="00E7655C">
        <w:rPr>
          <w:b/>
          <w:bCs/>
          <w:szCs w:val="28"/>
          <w:lang w:val="en-US"/>
        </w:rPr>
        <w:tab/>
      </w:r>
    </w:p>
    <w:p w14:paraId="0994DB3E" w14:textId="77777777" w:rsidR="003C5233" w:rsidRPr="00E7655C" w:rsidRDefault="003C5233" w:rsidP="003C5233">
      <w:pPr>
        <w:rPr>
          <w:b/>
          <w:bCs/>
          <w:szCs w:val="28"/>
          <w:lang w:val="en-US"/>
        </w:rPr>
      </w:pPr>
    </w:p>
    <w:p w14:paraId="2EAB8D9A" w14:textId="77777777" w:rsidR="003C5233" w:rsidRPr="00E7655C" w:rsidRDefault="003C5233" w:rsidP="003C5233">
      <w:pPr>
        <w:rPr>
          <w:b/>
          <w:bCs/>
          <w:szCs w:val="28"/>
          <w:lang w:val="en-US"/>
        </w:rPr>
      </w:pPr>
    </w:p>
    <w:p w14:paraId="066409A4" w14:textId="77777777" w:rsidR="003C5233" w:rsidRPr="00E7655C" w:rsidRDefault="003C5233" w:rsidP="003C5233">
      <w:pPr>
        <w:rPr>
          <w:b/>
          <w:bCs/>
          <w:szCs w:val="28"/>
          <w:lang w:val="en-US"/>
        </w:rPr>
      </w:pPr>
    </w:p>
    <w:p w14:paraId="46D29100" w14:textId="77777777" w:rsidR="003C5233" w:rsidRPr="00E7655C" w:rsidRDefault="003C5233" w:rsidP="003C5233">
      <w:pPr>
        <w:rPr>
          <w:b/>
          <w:bCs/>
          <w:szCs w:val="28"/>
          <w:lang w:val="en-US"/>
        </w:rPr>
      </w:pPr>
    </w:p>
    <w:p w14:paraId="26EB9542" w14:textId="77777777" w:rsidR="003C5233" w:rsidRPr="00E7655C" w:rsidRDefault="003C5233" w:rsidP="003C5233">
      <w:pPr>
        <w:rPr>
          <w:b/>
          <w:bCs/>
          <w:szCs w:val="28"/>
          <w:lang w:val="en-US"/>
        </w:rPr>
      </w:pPr>
    </w:p>
    <w:p w14:paraId="770325CA" w14:textId="77777777" w:rsidR="003C5233" w:rsidRPr="00E7655C" w:rsidRDefault="003C5233" w:rsidP="003C5233">
      <w:pPr>
        <w:rPr>
          <w:b/>
          <w:bCs/>
          <w:szCs w:val="28"/>
          <w:lang w:val="en-US"/>
        </w:rPr>
      </w:pPr>
    </w:p>
    <w:p w14:paraId="4ECD9FCE" w14:textId="77777777" w:rsidR="003C5233" w:rsidRPr="00E7655C" w:rsidRDefault="003C5233" w:rsidP="003C5233">
      <w:pPr>
        <w:rPr>
          <w:b/>
          <w:bCs/>
          <w:szCs w:val="28"/>
          <w:lang w:val="en-US"/>
        </w:rPr>
      </w:pPr>
    </w:p>
    <w:p w14:paraId="4178918E" w14:textId="77777777" w:rsidR="003C5233" w:rsidRPr="00E7655C" w:rsidRDefault="003C5233" w:rsidP="003C5233">
      <w:pPr>
        <w:rPr>
          <w:b/>
          <w:bCs/>
          <w:szCs w:val="28"/>
          <w:lang w:val="en-US"/>
        </w:rPr>
      </w:pPr>
    </w:p>
    <w:p w14:paraId="4974C7C2" w14:textId="5265F366" w:rsidR="003C5233" w:rsidRPr="00E7655C" w:rsidRDefault="003C5233" w:rsidP="003C5233">
      <w:pPr>
        <w:rPr>
          <w:b/>
          <w:bCs/>
          <w:szCs w:val="28"/>
          <w:lang w:val="en-US"/>
        </w:rPr>
      </w:pPr>
    </w:p>
    <w:p w14:paraId="2C377AAE" w14:textId="676A2AE4" w:rsidR="00F236CE" w:rsidRPr="00E7655C" w:rsidRDefault="00F236CE" w:rsidP="003C5233">
      <w:pPr>
        <w:rPr>
          <w:b/>
          <w:bCs/>
          <w:szCs w:val="28"/>
          <w:lang w:val="en-US"/>
        </w:rPr>
      </w:pPr>
    </w:p>
    <w:p w14:paraId="6EFC6A2E" w14:textId="6482627E" w:rsidR="00F236CE" w:rsidRPr="00E7655C" w:rsidRDefault="00F236CE" w:rsidP="003C5233">
      <w:pPr>
        <w:rPr>
          <w:b/>
          <w:bCs/>
          <w:szCs w:val="28"/>
          <w:lang w:val="en-US"/>
        </w:rPr>
      </w:pPr>
    </w:p>
    <w:p w14:paraId="7909584F" w14:textId="768DB50C" w:rsidR="00F236CE" w:rsidRPr="00E7655C" w:rsidRDefault="00F236CE" w:rsidP="003C5233">
      <w:pPr>
        <w:rPr>
          <w:b/>
          <w:bCs/>
          <w:szCs w:val="28"/>
          <w:lang w:val="en-US"/>
        </w:rPr>
      </w:pPr>
    </w:p>
    <w:p w14:paraId="3567925C" w14:textId="616696C8" w:rsidR="00F236CE" w:rsidRPr="00E7655C" w:rsidRDefault="00F236CE" w:rsidP="003C5233">
      <w:pPr>
        <w:rPr>
          <w:b/>
          <w:bCs/>
          <w:szCs w:val="28"/>
          <w:lang w:val="en-US"/>
        </w:rPr>
      </w:pPr>
    </w:p>
    <w:p w14:paraId="37B35BCF" w14:textId="76D5F647" w:rsidR="00F236CE" w:rsidRPr="00E7655C" w:rsidRDefault="00F236CE" w:rsidP="003C5233">
      <w:pPr>
        <w:rPr>
          <w:b/>
          <w:bCs/>
          <w:szCs w:val="28"/>
          <w:lang w:val="en-US"/>
        </w:rPr>
      </w:pPr>
    </w:p>
    <w:p w14:paraId="0955F915" w14:textId="77777777" w:rsidR="00F236CE" w:rsidRPr="00E7655C" w:rsidRDefault="00F236CE" w:rsidP="003C5233">
      <w:pPr>
        <w:rPr>
          <w:b/>
          <w:bCs/>
          <w:szCs w:val="28"/>
          <w:lang w:val="en-US"/>
        </w:rPr>
      </w:pPr>
    </w:p>
    <w:p w14:paraId="707CCBBA" w14:textId="77777777" w:rsidR="003C5233" w:rsidRPr="00E7655C" w:rsidRDefault="003C5233" w:rsidP="003C5233">
      <w:pPr>
        <w:tabs>
          <w:tab w:val="left" w:pos="5367"/>
        </w:tabs>
        <w:spacing w:after="200" w:line="276" w:lineRule="auto"/>
        <w:rPr>
          <w:rStyle w:val="10"/>
          <w:lang w:val="en-US"/>
        </w:rPr>
        <w:sectPr w:rsidR="003C5233" w:rsidRPr="00E7655C" w:rsidSect="003C5233">
          <w:headerReference w:type="default" r:id="rId11"/>
          <w:footerReference w:type="default" r:id="rId12"/>
          <w:headerReference w:type="first" r:id="rId13"/>
          <w:footerReference w:type="first" r:id="rId14"/>
          <w:pgSz w:w="11906" w:h="16838"/>
          <w:pgMar w:top="1134" w:right="850" w:bottom="1134" w:left="1701" w:header="708" w:footer="708" w:gutter="0"/>
          <w:pgNumType w:start="1"/>
          <w:cols w:space="708"/>
          <w:titlePg/>
          <w:docGrid w:linePitch="381"/>
        </w:sectPr>
      </w:pPr>
      <w:r w:rsidRPr="00E7655C">
        <w:rPr>
          <w:rStyle w:val="10"/>
          <w:lang w:val="en-US"/>
        </w:rPr>
        <w:tab/>
      </w:r>
    </w:p>
    <w:p w14:paraId="3215A3BB" w14:textId="492C1D6B" w:rsidR="003778AA" w:rsidRPr="004E37DB" w:rsidRDefault="00F236CE" w:rsidP="00275B1F">
      <w:pPr>
        <w:pStyle w:val="1"/>
        <w:numPr>
          <w:ilvl w:val="0"/>
          <w:numId w:val="22"/>
        </w:numPr>
        <w:spacing w:after="0" w:line="360" w:lineRule="auto"/>
        <w:rPr>
          <w:lang w:val="en-US"/>
        </w:rPr>
      </w:pPr>
      <w:r w:rsidRPr="004E37DB">
        <w:rPr>
          <w:lang w:val="en-US"/>
        </w:rPr>
        <w:lastRenderedPageBreak/>
        <w:t>Work purpose</w:t>
      </w:r>
      <w:r w:rsidR="003778AA" w:rsidRPr="004E37DB">
        <w:rPr>
          <w:lang w:val="en-US"/>
        </w:rPr>
        <w:t>:</w:t>
      </w:r>
      <w:r w:rsidRPr="004E37DB">
        <w:rPr>
          <w:lang w:val="en-US"/>
        </w:rPr>
        <w:t xml:space="preserve"> to study </w:t>
      </w:r>
      <w:r w:rsidR="006B5F23" w:rsidRPr="004E37DB">
        <w:rPr>
          <w:lang w:val="en-US"/>
        </w:rPr>
        <w:t xml:space="preserve">parameters of </w:t>
      </w:r>
      <w:r w:rsidR="004A79AB">
        <w:rPr>
          <w:lang w:val="en-US"/>
        </w:rPr>
        <w:t>Active Filters</w:t>
      </w:r>
      <w:r w:rsidR="006B5F23" w:rsidRPr="004E37DB">
        <w:rPr>
          <w:lang w:val="en-US"/>
        </w:rPr>
        <w:t xml:space="preserve"> and </w:t>
      </w:r>
      <w:r w:rsidR="00A533A3" w:rsidRPr="004E37DB">
        <w:rPr>
          <w:lang w:val="en-US"/>
        </w:rPr>
        <w:t xml:space="preserve">basis of </w:t>
      </w:r>
      <w:r w:rsidR="004A79AB">
        <w:rPr>
          <w:lang w:val="en-US"/>
        </w:rPr>
        <w:t>active filters cir</w:t>
      </w:r>
      <w:r w:rsidR="0035113E">
        <w:rPr>
          <w:lang w:val="en-US"/>
        </w:rPr>
        <w:t>cuits</w:t>
      </w:r>
      <w:r w:rsidR="00075575" w:rsidRPr="004E37DB">
        <w:rPr>
          <w:lang w:val="en-US"/>
        </w:rPr>
        <w:t xml:space="preserve">  design</w:t>
      </w:r>
    </w:p>
    <w:p w14:paraId="536057C6" w14:textId="63853C30" w:rsidR="00A533A3" w:rsidRPr="004E37DB" w:rsidRDefault="00A533A3" w:rsidP="00275B1F">
      <w:pPr>
        <w:spacing w:line="360" w:lineRule="auto"/>
        <w:rPr>
          <w:szCs w:val="28"/>
          <w:lang w:val="en-US"/>
        </w:rPr>
      </w:pPr>
      <w:r w:rsidRPr="004E37DB">
        <w:rPr>
          <w:szCs w:val="28"/>
          <w:lang w:val="en-US"/>
        </w:rPr>
        <w:t>Goals:</w:t>
      </w:r>
    </w:p>
    <w:p w14:paraId="0962EE48" w14:textId="5495A493" w:rsidR="00A533A3" w:rsidRPr="004E37DB" w:rsidRDefault="00A533A3" w:rsidP="00275B1F">
      <w:pPr>
        <w:spacing w:line="360" w:lineRule="auto"/>
        <w:rPr>
          <w:szCs w:val="28"/>
          <w:lang w:val="en-US"/>
        </w:rPr>
      </w:pPr>
      <w:r w:rsidRPr="004E37DB">
        <w:rPr>
          <w:szCs w:val="28"/>
          <w:lang w:val="en-US"/>
        </w:rPr>
        <w:t xml:space="preserve">1) Design </w:t>
      </w:r>
      <w:r w:rsidR="0035113E">
        <w:rPr>
          <w:szCs w:val="28"/>
          <w:lang w:val="en-US"/>
        </w:rPr>
        <w:t>an active filter</w:t>
      </w:r>
      <w:r w:rsidRPr="004E37DB">
        <w:rPr>
          <w:szCs w:val="28"/>
          <w:lang w:val="en-US"/>
        </w:rPr>
        <w:t xml:space="preserve"> on the basis of </w:t>
      </w:r>
      <w:r w:rsidR="00075575" w:rsidRPr="004E37DB">
        <w:rPr>
          <w:szCs w:val="28"/>
          <w:lang w:val="en-US"/>
        </w:rPr>
        <w:t>operational amplifier</w:t>
      </w:r>
      <w:r w:rsidR="00A738B7" w:rsidRPr="004E37DB">
        <w:rPr>
          <w:szCs w:val="28"/>
          <w:lang w:val="en-US"/>
        </w:rPr>
        <w:t xml:space="preserve"> «</w:t>
      </w:r>
      <w:r w:rsidR="00D93968" w:rsidRPr="00D93968">
        <w:rPr>
          <w:color w:val="FF0000"/>
          <w:szCs w:val="28"/>
          <w:lang w:val="en-US"/>
        </w:rPr>
        <w:t>Sallen-Key</w:t>
      </w:r>
      <w:r w:rsidR="00A738B7" w:rsidRPr="004E37DB">
        <w:rPr>
          <w:szCs w:val="28"/>
          <w:lang w:val="en-US"/>
        </w:rPr>
        <w:t>»</w:t>
      </w:r>
    </w:p>
    <w:p w14:paraId="2FAED167" w14:textId="6BB0F789" w:rsidR="003C089B" w:rsidRPr="004E37DB" w:rsidRDefault="003C089B" w:rsidP="00275B1F">
      <w:pPr>
        <w:spacing w:line="360" w:lineRule="auto"/>
        <w:rPr>
          <w:szCs w:val="28"/>
          <w:lang w:val="en-US"/>
        </w:rPr>
      </w:pPr>
      <w:r w:rsidRPr="004E37DB">
        <w:rPr>
          <w:szCs w:val="28"/>
          <w:lang w:val="en-US"/>
        </w:rPr>
        <w:t xml:space="preserve">2) </w:t>
      </w:r>
      <w:r w:rsidR="00982728" w:rsidRPr="004E37DB">
        <w:rPr>
          <w:szCs w:val="28"/>
          <w:lang w:val="en-US"/>
        </w:rPr>
        <w:t>Sim</w:t>
      </w:r>
      <w:r w:rsidR="00234151" w:rsidRPr="004E37DB">
        <w:rPr>
          <w:szCs w:val="28"/>
          <w:lang w:val="en-US"/>
        </w:rPr>
        <w:t>ulate</w:t>
      </w:r>
      <w:r w:rsidR="00982728" w:rsidRPr="004E37DB">
        <w:rPr>
          <w:szCs w:val="28"/>
          <w:lang w:val="en-US"/>
        </w:rPr>
        <w:t xml:space="preserve"> </w:t>
      </w:r>
      <w:r w:rsidR="0035113E">
        <w:rPr>
          <w:szCs w:val="28"/>
          <w:lang w:val="en-US"/>
        </w:rPr>
        <w:t xml:space="preserve">active filter </w:t>
      </w:r>
      <w:r w:rsidR="00982728" w:rsidRPr="004E37DB">
        <w:rPr>
          <w:szCs w:val="28"/>
          <w:lang w:val="en-US"/>
        </w:rPr>
        <w:t xml:space="preserve">scheme and </w:t>
      </w:r>
      <w:r w:rsidR="00234151" w:rsidRPr="004E37DB">
        <w:rPr>
          <w:szCs w:val="28"/>
          <w:lang w:val="en-US"/>
        </w:rPr>
        <w:t xml:space="preserve">analyze dependencies of </w:t>
      </w:r>
      <w:r w:rsidR="00677B46" w:rsidRPr="004E37DB">
        <w:rPr>
          <w:szCs w:val="28"/>
          <w:lang w:val="en-US"/>
        </w:rPr>
        <w:t xml:space="preserve">output </w:t>
      </w:r>
      <w:r w:rsidR="00234151" w:rsidRPr="004E37DB">
        <w:rPr>
          <w:szCs w:val="28"/>
          <w:lang w:val="en-US"/>
        </w:rPr>
        <w:t xml:space="preserve">voltage and </w:t>
      </w:r>
      <w:r w:rsidR="004A7D69" w:rsidRPr="004E37DB">
        <w:rPr>
          <w:szCs w:val="28"/>
          <w:lang w:val="en-US"/>
        </w:rPr>
        <w:t>resistor</w:t>
      </w:r>
      <w:r w:rsidR="00234151" w:rsidRPr="004E37DB">
        <w:rPr>
          <w:szCs w:val="28"/>
          <w:lang w:val="en-US"/>
        </w:rPr>
        <w:t xml:space="preserve"> </w:t>
      </w:r>
      <w:r w:rsidR="0035113E">
        <w:rPr>
          <w:szCs w:val="28"/>
          <w:lang w:val="en-US"/>
        </w:rPr>
        <w:t xml:space="preserve">and capacitor </w:t>
      </w:r>
      <w:r w:rsidR="00234151" w:rsidRPr="004E37DB">
        <w:rPr>
          <w:szCs w:val="28"/>
          <w:lang w:val="en-US"/>
        </w:rPr>
        <w:t xml:space="preserve">values </w:t>
      </w:r>
      <w:r w:rsidR="0035113E">
        <w:rPr>
          <w:szCs w:val="28"/>
          <w:lang w:val="en-US"/>
        </w:rPr>
        <w:t>tolerance.</w:t>
      </w:r>
    </w:p>
    <w:p w14:paraId="750CD065" w14:textId="707F69FB" w:rsidR="004A7D69" w:rsidRPr="004E37DB" w:rsidRDefault="00490B8A" w:rsidP="00275B1F">
      <w:pPr>
        <w:spacing w:line="360" w:lineRule="auto"/>
        <w:rPr>
          <w:szCs w:val="28"/>
          <w:lang w:val="en-US"/>
        </w:rPr>
      </w:pPr>
      <w:r w:rsidRPr="004E37DB">
        <w:rPr>
          <w:szCs w:val="28"/>
          <w:lang w:val="en-US"/>
        </w:rPr>
        <w:t>3</w:t>
      </w:r>
      <w:r w:rsidR="004A7D69" w:rsidRPr="004E37DB">
        <w:rPr>
          <w:szCs w:val="28"/>
          <w:lang w:val="en-US"/>
        </w:rPr>
        <w:t xml:space="preserve">) </w:t>
      </w:r>
      <w:r w:rsidRPr="004E37DB">
        <w:rPr>
          <w:szCs w:val="28"/>
          <w:lang w:val="en-US"/>
        </w:rPr>
        <w:t xml:space="preserve">Analyze frequency domain of </w:t>
      </w:r>
      <w:r w:rsidR="002760F9">
        <w:rPr>
          <w:szCs w:val="28"/>
          <w:lang w:val="en-US"/>
        </w:rPr>
        <w:t>filter and determine approximation type and bandwidth</w:t>
      </w:r>
    </w:p>
    <w:p w14:paraId="2E5B5B59" w14:textId="39DF8758" w:rsidR="002760F9" w:rsidRDefault="00490B8A" w:rsidP="002760F9">
      <w:pPr>
        <w:spacing w:line="360" w:lineRule="auto"/>
        <w:rPr>
          <w:szCs w:val="28"/>
          <w:lang w:val="en-US"/>
        </w:rPr>
      </w:pPr>
      <w:r w:rsidRPr="004E37DB">
        <w:rPr>
          <w:szCs w:val="28"/>
          <w:lang w:val="en-US"/>
        </w:rPr>
        <w:t>4</w:t>
      </w:r>
      <w:r w:rsidR="00234151" w:rsidRPr="004E37DB">
        <w:rPr>
          <w:szCs w:val="28"/>
          <w:lang w:val="en-US"/>
        </w:rPr>
        <w:t>)</w:t>
      </w:r>
      <w:r w:rsidR="00161341" w:rsidRPr="004E37DB">
        <w:rPr>
          <w:szCs w:val="28"/>
          <w:lang w:val="en-US"/>
        </w:rPr>
        <w:t xml:space="preserve"> </w:t>
      </w:r>
      <w:r w:rsidR="002760F9" w:rsidRPr="004E37DB">
        <w:rPr>
          <w:szCs w:val="28"/>
          <w:lang w:val="en-US"/>
        </w:rPr>
        <w:t xml:space="preserve">Analyze </w:t>
      </w:r>
      <w:r w:rsidR="002760F9">
        <w:rPr>
          <w:szCs w:val="28"/>
          <w:lang w:val="en-US"/>
        </w:rPr>
        <w:t>time</w:t>
      </w:r>
      <w:r w:rsidR="002760F9" w:rsidRPr="004E37DB">
        <w:rPr>
          <w:szCs w:val="28"/>
          <w:lang w:val="en-US"/>
        </w:rPr>
        <w:t xml:space="preserve"> domain of </w:t>
      </w:r>
      <w:r w:rsidR="002760F9">
        <w:rPr>
          <w:szCs w:val="28"/>
          <w:lang w:val="en-US"/>
        </w:rPr>
        <w:t xml:space="preserve">filter and </w:t>
      </w:r>
      <w:r w:rsidR="00ED6D4B">
        <w:rPr>
          <w:szCs w:val="28"/>
          <w:lang w:val="en-US"/>
        </w:rPr>
        <w:t>which</w:t>
      </w:r>
      <w:r w:rsidR="002760F9">
        <w:rPr>
          <w:szCs w:val="28"/>
          <w:lang w:val="en-US"/>
        </w:rPr>
        <w:t xml:space="preserve"> of test </w:t>
      </w:r>
      <w:r w:rsidR="00ED6D4B">
        <w:rPr>
          <w:szCs w:val="28"/>
          <w:lang w:val="en-US"/>
        </w:rPr>
        <w:t>signals has passed in bandwidth</w:t>
      </w:r>
    </w:p>
    <w:p w14:paraId="7FFB0830" w14:textId="74F82EB8" w:rsidR="00ED6D4B" w:rsidRDefault="00ED6D4B" w:rsidP="00ED6D4B">
      <w:pPr>
        <w:spacing w:line="360" w:lineRule="auto"/>
        <w:rPr>
          <w:szCs w:val="28"/>
          <w:lang w:val="en-US"/>
        </w:rPr>
      </w:pPr>
      <w:r>
        <w:rPr>
          <w:szCs w:val="28"/>
          <w:lang w:val="en-US"/>
        </w:rPr>
        <w:t>5</w:t>
      </w:r>
      <w:r w:rsidRPr="004E37DB">
        <w:rPr>
          <w:szCs w:val="28"/>
          <w:lang w:val="en-US"/>
        </w:rPr>
        <w:t xml:space="preserve">) Analyze </w:t>
      </w:r>
      <w:r>
        <w:rPr>
          <w:szCs w:val="28"/>
          <w:lang w:val="en-US"/>
        </w:rPr>
        <w:t>step response and</w:t>
      </w:r>
      <w:r w:rsidR="0018755F">
        <w:rPr>
          <w:szCs w:val="28"/>
          <w:lang w:val="en-US"/>
        </w:rPr>
        <w:t xml:space="preserve"> H</w:t>
      </w:r>
      <w:r w:rsidR="0018755F" w:rsidRPr="0018755F">
        <w:rPr>
          <w:szCs w:val="28"/>
          <w:vertAlign w:val="subscript"/>
          <w:lang w:val="en-US"/>
        </w:rPr>
        <w:t>0</w:t>
      </w:r>
      <w:r w:rsidR="0018755F" w:rsidRPr="0018755F">
        <w:rPr>
          <w:szCs w:val="28"/>
          <w:lang w:val="en-US"/>
        </w:rPr>
        <w:t>/</w:t>
      </w:r>
      <w:r w:rsidR="0018755F">
        <w:rPr>
          <w:szCs w:val="28"/>
          <w:lang w:val="en-US"/>
        </w:rPr>
        <w:t>H</w:t>
      </w:r>
      <w:r w:rsidR="0018755F" w:rsidRPr="0018755F">
        <w:rPr>
          <w:szCs w:val="28"/>
          <w:vertAlign w:val="subscript"/>
          <w:lang w:val="en-US"/>
        </w:rPr>
        <w:t>c</w:t>
      </w:r>
      <w:r w:rsidR="0018755F">
        <w:rPr>
          <w:szCs w:val="28"/>
          <w:vertAlign w:val="subscript"/>
          <w:lang w:val="en-US"/>
        </w:rPr>
        <w:t xml:space="preserve"> </w:t>
      </w:r>
      <w:r w:rsidR="0018755F" w:rsidRPr="0018755F">
        <w:rPr>
          <w:szCs w:val="28"/>
          <w:lang w:val="en-US"/>
        </w:rPr>
        <w:t>value</w:t>
      </w:r>
    </w:p>
    <w:p w14:paraId="702550C3" w14:textId="03B54711" w:rsidR="006935DC" w:rsidRPr="004E37DB" w:rsidRDefault="006935DC" w:rsidP="00ED6D4B">
      <w:pPr>
        <w:spacing w:line="360" w:lineRule="auto"/>
        <w:rPr>
          <w:szCs w:val="28"/>
          <w:lang w:val="en-US"/>
        </w:rPr>
      </w:pPr>
      <w:r>
        <w:rPr>
          <w:noProof/>
        </w:rPr>
        <w:drawing>
          <wp:inline distT="0" distB="0" distL="0" distR="0" wp14:anchorId="5C740315" wp14:editId="6D6BFD26">
            <wp:extent cx="5891480" cy="9264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03" t="32062"/>
                    <a:stretch/>
                  </pic:blipFill>
                  <pic:spPr bwMode="auto">
                    <a:xfrm>
                      <a:off x="0" y="0"/>
                      <a:ext cx="5892707" cy="926658"/>
                    </a:xfrm>
                    <a:prstGeom prst="rect">
                      <a:avLst/>
                    </a:prstGeom>
                    <a:ln>
                      <a:noFill/>
                    </a:ln>
                    <a:extLst>
                      <a:ext uri="{53640926-AAD7-44D8-BBD7-CCE9431645EC}">
                        <a14:shadowObscured xmlns:a14="http://schemas.microsoft.com/office/drawing/2010/main"/>
                      </a:ext>
                    </a:extLst>
                  </pic:spPr>
                </pic:pic>
              </a:graphicData>
            </a:graphic>
          </wp:inline>
        </w:drawing>
      </w:r>
    </w:p>
    <w:p w14:paraId="71693302" w14:textId="007442E3" w:rsidR="003778AA" w:rsidRPr="004E37DB" w:rsidRDefault="00F55B59" w:rsidP="00275B1F">
      <w:pPr>
        <w:pStyle w:val="1"/>
        <w:spacing w:after="0" w:line="360" w:lineRule="auto"/>
      </w:pPr>
      <w:r w:rsidRPr="004E37DB">
        <w:rPr>
          <w:lang w:val="en-US"/>
        </w:rPr>
        <w:t>Starting data</w:t>
      </w:r>
    </w:p>
    <w:p w14:paraId="6EB125AA" w14:textId="7C284318" w:rsidR="004E37DB" w:rsidRPr="004E37DB" w:rsidRDefault="004E37DB" w:rsidP="00275B1F">
      <w:pPr>
        <w:numPr>
          <w:ilvl w:val="0"/>
          <w:numId w:val="32"/>
        </w:numPr>
        <w:spacing w:line="360" w:lineRule="auto"/>
        <w:ind w:left="1267"/>
        <w:contextualSpacing/>
        <w:jc w:val="both"/>
        <w:rPr>
          <w:rFonts w:eastAsia="Times New Roman" w:cs="Times New Roman"/>
          <w:szCs w:val="28"/>
          <w:lang w:val="en-US" w:eastAsia="ru-RU"/>
        </w:rPr>
      </w:pPr>
      <w:r w:rsidRPr="004E37DB">
        <w:rPr>
          <w:rFonts w:eastAsia="Times New Roman" w:cs="Times New Roman"/>
          <w:b/>
          <w:bCs/>
          <w:color w:val="000000"/>
          <w:kern w:val="24"/>
          <w:szCs w:val="28"/>
          <w:lang w:val="en-US" w:eastAsia="ru-RU"/>
        </w:rPr>
        <w:t>Required gain of amplifier</w:t>
      </w:r>
      <w:r w:rsidRPr="004E37DB">
        <w:rPr>
          <w:rFonts w:eastAsia="Times New Roman" w:cs="Times New Roman"/>
          <w:color w:val="000000"/>
          <w:kern w:val="24"/>
          <w:szCs w:val="28"/>
          <w:lang w:val="en-US" w:eastAsia="ru-RU"/>
        </w:rPr>
        <w:tab/>
      </w: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val="en-US" w:eastAsia="ru-RU"/>
              </w:rPr>
              <m:t>K</m:t>
            </m:r>
          </m:e>
          <m:sub>
            <m:r>
              <w:rPr>
                <w:rFonts w:ascii="Cambria Math" w:eastAsia="Times New Roman" w:hAnsi="Cambria Math" w:cs="Times New Roman"/>
                <w:color w:val="000000"/>
                <w:kern w:val="24"/>
                <w:szCs w:val="28"/>
                <w:lang w:val="en-US" w:eastAsia="ru-RU"/>
              </w:rPr>
              <m:t>NI</m:t>
            </m:r>
          </m:sub>
        </m:sSub>
        <m:r>
          <m:rPr>
            <m:sty m:val="p"/>
          </m:rPr>
          <w:rPr>
            <w:rFonts w:ascii="Cambria Math" w:eastAsia="Times New Roman" w:hAnsi="Cambria Math" w:cs="Times New Roman"/>
            <w:color w:val="000000"/>
            <w:kern w:val="24"/>
            <w:szCs w:val="28"/>
            <w:lang w:val="en-US" w:eastAsia="ru-RU"/>
          </w:rPr>
          <m:t>=</m:t>
        </m:r>
      </m:oMath>
      <w:r w:rsidR="00ED6D4B">
        <w:rPr>
          <w:rFonts w:eastAsia="Times New Roman" w:cs="Times New Roman"/>
          <w:color w:val="FF0000"/>
          <w:kern w:val="24"/>
          <w:szCs w:val="28"/>
          <w:lang w:val="en-US" w:eastAsia="ru-RU"/>
        </w:rPr>
        <w:t>1</w:t>
      </w:r>
      <w:r w:rsidRPr="004E37DB">
        <w:rPr>
          <w:rFonts w:eastAsia="Times New Roman" w:cs="Times New Roman"/>
          <w:color w:val="000000"/>
          <w:kern w:val="24"/>
          <w:szCs w:val="28"/>
          <w:lang w:val="en-US" w:eastAsia="ru-RU"/>
        </w:rPr>
        <w:tab/>
      </w:r>
    </w:p>
    <w:p w14:paraId="1CFED2FC" w14:textId="4093E084" w:rsidR="004E37DB" w:rsidRPr="00ED6D4B" w:rsidRDefault="004E37DB" w:rsidP="00275B1F">
      <w:pPr>
        <w:numPr>
          <w:ilvl w:val="0"/>
          <w:numId w:val="32"/>
        </w:numPr>
        <w:spacing w:line="360" w:lineRule="auto"/>
        <w:ind w:left="1267"/>
        <w:contextualSpacing/>
        <w:jc w:val="both"/>
        <w:rPr>
          <w:rFonts w:eastAsia="Times New Roman" w:cs="Times New Roman"/>
          <w:szCs w:val="28"/>
          <w:lang w:val="en-US" w:eastAsia="ru-RU"/>
        </w:rPr>
      </w:pPr>
      <w:r w:rsidRPr="004E37DB">
        <w:rPr>
          <w:rFonts w:eastAsia="Times New Roman" w:cs="Times New Roman"/>
          <w:b/>
          <w:bCs/>
          <w:color w:val="000000"/>
          <w:kern w:val="24"/>
          <w:szCs w:val="28"/>
          <w:lang w:val="en-US" w:eastAsia="ru-RU"/>
        </w:rPr>
        <w:t xml:space="preserve">Required </w:t>
      </w:r>
      <w:r w:rsidR="00ED6D4B">
        <w:rPr>
          <w:rFonts w:eastAsia="Times New Roman" w:cs="Times New Roman"/>
          <w:b/>
          <w:bCs/>
          <w:color w:val="000000"/>
          <w:kern w:val="24"/>
          <w:szCs w:val="28"/>
          <w:lang w:val="en-US" w:eastAsia="ru-RU"/>
        </w:rPr>
        <w:t xml:space="preserve">resistor </w:t>
      </w:r>
      <w:r w:rsidRPr="004E37DB">
        <w:rPr>
          <w:rFonts w:eastAsia="Times New Roman" w:cs="Times New Roman"/>
          <w:b/>
          <w:bCs/>
          <w:color w:val="000000"/>
          <w:kern w:val="24"/>
          <w:szCs w:val="28"/>
          <w:lang w:val="en-US" w:eastAsia="ru-RU"/>
        </w:rPr>
        <w:t>tolerance</w:t>
      </w:r>
      <m:oMath>
        <m:r>
          <m:rPr>
            <m:sty m:val="bi"/>
          </m:rPr>
          <w:rPr>
            <w:rFonts w:ascii="Cambria Math" w:eastAsia="+mn-ea" w:hAnsi="Cambria Math" w:cs="Times New Roman"/>
            <w:color w:val="000000"/>
            <w:kern w:val="24"/>
            <w:szCs w:val="28"/>
            <w:lang w:val="en-US" w:eastAsia="ru-RU"/>
          </w:rPr>
          <m:t>:</m:t>
        </m:r>
        <m:sSub>
          <m:sSubPr>
            <m:ctrlPr>
              <w:rPr>
                <w:rFonts w:ascii="Cambria Math" w:eastAsia="+mn-ea" w:hAnsi="Cambria Math" w:cs="Times New Roman"/>
                <w:i/>
                <w:iCs/>
                <w:color w:val="000000"/>
                <w:kern w:val="24"/>
                <w:szCs w:val="28"/>
                <w:lang w:eastAsia="ru-RU"/>
              </w:rPr>
            </m:ctrlPr>
          </m:sSubPr>
          <m:e>
            <m:r>
              <w:rPr>
                <w:rFonts w:ascii="Cambria Math" w:eastAsia="Calibri" w:hAnsi="Cambria Math" w:cs="Times New Roman"/>
                <w:color w:val="000000"/>
                <w:kern w:val="24"/>
                <w:szCs w:val="28"/>
                <w:lang w:val="en-US" w:eastAsia="ru-RU"/>
              </w:rPr>
              <m:t>Tol</m:t>
            </m:r>
          </m:e>
          <m:sub>
            <m:r>
              <w:rPr>
                <w:rFonts w:ascii="Cambria Math" w:eastAsia="Calibri" w:hAnsi="Cambria Math" w:cs="Times New Roman"/>
                <w:color w:val="000000"/>
                <w:kern w:val="24"/>
                <w:szCs w:val="28"/>
                <w:lang w:val="en-US" w:eastAsia="ru-RU"/>
              </w:rPr>
              <m:t>R</m:t>
            </m:r>
          </m:sub>
        </m:sSub>
        <m:r>
          <m:rPr>
            <m:sty m:val="p"/>
          </m:rPr>
          <w:rPr>
            <w:rFonts w:ascii="Cambria Math" w:eastAsia="Calibri" w:hAnsi="Cambria Math" w:cs="Times New Roman"/>
            <w:color w:val="000000"/>
            <w:kern w:val="24"/>
            <w:szCs w:val="28"/>
            <w:lang w:val="en-US" w:eastAsia="ru-RU"/>
          </w:rPr>
          <m:t>=</m:t>
        </m:r>
      </m:oMath>
      <w:r w:rsidR="00D93968">
        <w:rPr>
          <w:rFonts w:eastAsia="Times New Roman" w:cs="Times New Roman"/>
          <w:color w:val="FF0000"/>
          <w:kern w:val="24"/>
          <w:szCs w:val="28"/>
          <w:lang w:val="en-US" w:eastAsia="ru-RU"/>
        </w:rPr>
        <w:t>1</w:t>
      </w:r>
      <w:r w:rsidRPr="004E37DB">
        <w:rPr>
          <w:rFonts w:eastAsia="Times New Roman" w:cs="Times New Roman"/>
          <w:color w:val="FF0000"/>
          <w:kern w:val="24"/>
          <w:szCs w:val="28"/>
          <w:lang w:val="en-US" w:eastAsia="ru-RU"/>
        </w:rPr>
        <w:t>%</w:t>
      </w:r>
    </w:p>
    <w:p w14:paraId="43B4EEC7" w14:textId="04190325" w:rsidR="00ED6D4B" w:rsidRPr="00ED6D4B" w:rsidRDefault="00ED6D4B" w:rsidP="00ED6D4B">
      <w:pPr>
        <w:numPr>
          <w:ilvl w:val="0"/>
          <w:numId w:val="32"/>
        </w:numPr>
        <w:spacing w:line="360" w:lineRule="auto"/>
        <w:ind w:left="1267"/>
        <w:contextualSpacing/>
        <w:jc w:val="both"/>
        <w:rPr>
          <w:rFonts w:eastAsia="Times New Roman" w:cs="Times New Roman"/>
          <w:szCs w:val="28"/>
          <w:lang w:val="en-US" w:eastAsia="ru-RU"/>
        </w:rPr>
      </w:pPr>
      <w:r w:rsidRPr="004E37DB">
        <w:rPr>
          <w:rFonts w:eastAsia="Times New Roman" w:cs="Times New Roman"/>
          <w:b/>
          <w:bCs/>
          <w:color w:val="000000"/>
          <w:kern w:val="24"/>
          <w:szCs w:val="28"/>
          <w:lang w:val="en-US" w:eastAsia="ru-RU"/>
        </w:rPr>
        <w:t xml:space="preserve">Required </w:t>
      </w:r>
      <w:r>
        <w:rPr>
          <w:rFonts w:eastAsia="Times New Roman" w:cs="Times New Roman"/>
          <w:b/>
          <w:bCs/>
          <w:color w:val="000000"/>
          <w:kern w:val="24"/>
          <w:szCs w:val="28"/>
          <w:lang w:val="en-US" w:eastAsia="ru-RU"/>
        </w:rPr>
        <w:t xml:space="preserve">capacitor </w:t>
      </w:r>
      <w:r w:rsidRPr="004E37DB">
        <w:rPr>
          <w:rFonts w:eastAsia="Times New Roman" w:cs="Times New Roman"/>
          <w:b/>
          <w:bCs/>
          <w:color w:val="000000"/>
          <w:kern w:val="24"/>
          <w:szCs w:val="28"/>
          <w:lang w:val="en-US" w:eastAsia="ru-RU"/>
        </w:rPr>
        <w:t>tolerance</w:t>
      </w:r>
      <m:oMath>
        <m:r>
          <m:rPr>
            <m:sty m:val="bi"/>
          </m:rPr>
          <w:rPr>
            <w:rFonts w:ascii="Cambria Math" w:eastAsia="+mn-ea" w:hAnsi="Cambria Math" w:cs="Times New Roman"/>
            <w:color w:val="000000"/>
            <w:kern w:val="24"/>
            <w:szCs w:val="28"/>
            <w:lang w:val="en-US" w:eastAsia="ru-RU"/>
          </w:rPr>
          <m:t>:</m:t>
        </m:r>
        <m:sSub>
          <m:sSubPr>
            <m:ctrlPr>
              <w:rPr>
                <w:rFonts w:ascii="Cambria Math" w:eastAsia="+mn-ea" w:hAnsi="Cambria Math" w:cs="Times New Roman"/>
                <w:i/>
                <w:iCs/>
                <w:color w:val="000000"/>
                <w:kern w:val="24"/>
                <w:szCs w:val="28"/>
                <w:lang w:eastAsia="ru-RU"/>
              </w:rPr>
            </m:ctrlPr>
          </m:sSubPr>
          <m:e>
            <m:r>
              <w:rPr>
                <w:rFonts w:ascii="Cambria Math" w:eastAsia="Calibri" w:hAnsi="Cambria Math" w:cs="Times New Roman"/>
                <w:color w:val="000000"/>
                <w:kern w:val="24"/>
                <w:szCs w:val="28"/>
                <w:lang w:val="en-US" w:eastAsia="ru-RU"/>
              </w:rPr>
              <m:t>Tol</m:t>
            </m:r>
          </m:e>
          <m:sub>
            <m:r>
              <w:rPr>
                <w:rFonts w:ascii="Cambria Math" w:eastAsia="Calibri" w:hAnsi="Cambria Math" w:cs="Times New Roman"/>
                <w:color w:val="000000"/>
                <w:kern w:val="24"/>
                <w:szCs w:val="28"/>
                <w:lang w:val="en-US" w:eastAsia="ru-RU"/>
              </w:rPr>
              <m:t>C</m:t>
            </m:r>
          </m:sub>
        </m:sSub>
        <m:r>
          <m:rPr>
            <m:sty m:val="p"/>
          </m:rPr>
          <w:rPr>
            <w:rFonts w:ascii="Cambria Math" w:eastAsia="Calibri" w:hAnsi="Cambria Math" w:cs="Times New Roman"/>
            <w:color w:val="000000"/>
            <w:kern w:val="24"/>
            <w:szCs w:val="28"/>
            <w:lang w:val="en-US" w:eastAsia="ru-RU"/>
          </w:rPr>
          <m:t>=</m:t>
        </m:r>
      </m:oMath>
      <w:r w:rsidR="006935DC">
        <w:rPr>
          <w:rFonts w:eastAsia="Times New Roman" w:cs="Times New Roman"/>
          <w:color w:val="FF0000"/>
          <w:kern w:val="24"/>
          <w:szCs w:val="28"/>
          <w:lang w:val="en-US" w:eastAsia="ru-RU"/>
        </w:rPr>
        <w:t>2</w:t>
      </w:r>
      <w:r w:rsidRPr="004E37DB">
        <w:rPr>
          <w:rFonts w:eastAsia="Times New Roman" w:cs="Times New Roman"/>
          <w:color w:val="FF0000"/>
          <w:kern w:val="24"/>
          <w:szCs w:val="28"/>
          <w:lang w:val="en-US" w:eastAsia="ru-RU"/>
        </w:rPr>
        <w:t>%</w:t>
      </w:r>
    </w:p>
    <w:p w14:paraId="76F0DA7F" w14:textId="285BEE0B" w:rsidR="004E37DB" w:rsidRPr="004E37DB" w:rsidRDefault="004E37DB" w:rsidP="00275B1F">
      <w:pPr>
        <w:numPr>
          <w:ilvl w:val="0"/>
          <w:numId w:val="32"/>
        </w:numPr>
        <w:spacing w:line="360" w:lineRule="auto"/>
        <w:ind w:left="1267"/>
        <w:contextualSpacing/>
        <w:jc w:val="both"/>
        <w:rPr>
          <w:rFonts w:eastAsia="Times New Roman" w:cs="Times New Roman"/>
          <w:szCs w:val="28"/>
          <w:lang w:eastAsia="ru-RU"/>
        </w:rPr>
      </w:pPr>
      <w:r w:rsidRPr="004E37DB">
        <w:rPr>
          <w:rFonts w:eastAsia="Times New Roman" w:cs="Times New Roman"/>
          <w:b/>
          <w:bCs/>
          <w:color w:val="000000"/>
          <w:kern w:val="24"/>
          <w:szCs w:val="28"/>
          <w:lang w:val="en-US" w:eastAsia="ru-RU"/>
        </w:rPr>
        <w:t xml:space="preserve">Operational Amplifier </w:t>
      </w:r>
      <w:r w:rsidRPr="004E37DB">
        <w:rPr>
          <w:rFonts w:eastAsia="Times New Roman" w:cs="Times New Roman"/>
          <w:b/>
          <w:bCs/>
          <w:color w:val="000000"/>
          <w:kern w:val="24"/>
          <w:szCs w:val="28"/>
          <w:lang w:eastAsia="ru-RU"/>
        </w:rPr>
        <w:t xml:space="preserve">: </w:t>
      </w:r>
      <w:r w:rsidR="00D93968" w:rsidRPr="00D93968">
        <w:rPr>
          <w:rFonts w:eastAsia="Times New Roman" w:cs="Times New Roman"/>
          <w:b/>
          <w:bCs/>
          <w:color w:val="000000"/>
          <w:kern w:val="24"/>
          <w:szCs w:val="28"/>
          <w:lang w:eastAsia="ru-RU"/>
        </w:rPr>
        <w:t>Sallen-Key</w:t>
      </w:r>
    </w:p>
    <w:p w14:paraId="10FB28E2" w14:textId="07D09340" w:rsidR="004E37DB" w:rsidRPr="0018755F" w:rsidRDefault="004E37DB" w:rsidP="00275B1F">
      <w:pPr>
        <w:numPr>
          <w:ilvl w:val="0"/>
          <w:numId w:val="32"/>
        </w:numPr>
        <w:tabs>
          <w:tab w:val="right" w:pos="9355"/>
        </w:tabs>
        <w:spacing w:line="360" w:lineRule="auto"/>
        <w:ind w:left="1267"/>
        <w:contextualSpacing/>
        <w:jc w:val="both"/>
        <w:rPr>
          <w:rFonts w:eastAsia="Times New Roman" w:cs="Times New Roman"/>
          <w:szCs w:val="28"/>
          <w:lang w:val="en-US" w:eastAsia="ru-RU"/>
        </w:rPr>
      </w:pPr>
      <w:r w:rsidRPr="004E37DB">
        <w:rPr>
          <w:rFonts w:eastAsia="Times New Roman" w:cs="Times New Roman"/>
          <w:b/>
          <w:bCs/>
          <w:color w:val="000000"/>
          <w:kern w:val="24"/>
          <w:szCs w:val="28"/>
          <w:lang w:val="en-US" w:eastAsia="ru-RU"/>
        </w:rPr>
        <w:t xml:space="preserve">Voltage source power supply </w:t>
      </w:r>
      <w:r w:rsidRPr="004E37DB">
        <w:rPr>
          <w:rFonts w:eastAsia="Times New Roman" w:cs="Times New Roman"/>
          <w:color w:val="000000"/>
          <w:kern w:val="24"/>
          <w:szCs w:val="28"/>
          <w:lang w:val="en-US" w:eastAsia="ru-RU"/>
        </w:rPr>
        <w:t>V</w:t>
      </w:r>
      <w:r w:rsidR="0018755F">
        <w:rPr>
          <w:rFonts w:eastAsia="Times New Roman" w:cs="Times New Roman"/>
          <w:color w:val="000000"/>
          <w:kern w:val="24"/>
          <w:szCs w:val="28"/>
          <w:lang w:val="en-US" w:eastAsia="ru-RU"/>
        </w:rPr>
        <w:t>cc</w:t>
      </w:r>
      <m:oMath>
        <m:r>
          <m:rPr>
            <m:sty m:val="p"/>
          </m:rPr>
          <w:rPr>
            <w:rFonts w:ascii="Cambria Math" w:eastAsia="Times New Roman" w:hAnsi="Cambria Math" w:cs="Times New Roman"/>
            <w:color w:val="000000"/>
            <w:kern w:val="24"/>
            <w:szCs w:val="28"/>
            <w:lang w:val="en-US" w:eastAsia="ru-RU"/>
          </w:rPr>
          <m:t>=</m:t>
        </m:r>
        <m:r>
          <m:rPr>
            <m:sty m:val="p"/>
          </m:rPr>
          <w:rPr>
            <w:rFonts w:ascii="Cambria Math" w:eastAsia="Times New Roman" w:hAnsi="Cambria Math" w:cs="Times New Roman"/>
            <w:color w:val="FF0000"/>
            <w:kern w:val="24"/>
            <w:szCs w:val="28"/>
            <w:lang w:val="en-US" w:eastAsia="ru-RU"/>
          </w:rPr>
          <m:t>4.5</m:t>
        </m:r>
      </m:oMath>
      <w:r w:rsidRPr="004E37DB">
        <w:rPr>
          <w:rFonts w:eastAsia="Times New Roman" w:cs="Times New Roman"/>
          <w:color w:val="000000"/>
          <w:kern w:val="24"/>
          <w:szCs w:val="28"/>
          <w:lang w:val="en-US" w:eastAsia="ru-RU"/>
        </w:rPr>
        <w:t xml:space="preserve">  </w:t>
      </w:r>
      <w:r w:rsidRPr="0018755F">
        <w:rPr>
          <w:rFonts w:eastAsia="Times New Roman" w:cs="Times New Roman"/>
          <w:color w:val="000000"/>
          <w:kern w:val="24"/>
          <w:szCs w:val="28"/>
          <w:lang w:val="en-US" w:eastAsia="ru-RU"/>
        </w:rPr>
        <w:t>(</w:t>
      </w:r>
      <w:r w:rsidRPr="004E37DB">
        <w:rPr>
          <w:rFonts w:eastAsia="Times New Roman" w:cs="Times New Roman"/>
          <w:color w:val="000000"/>
          <w:kern w:val="24"/>
          <w:szCs w:val="28"/>
          <w:lang w:val="en-US" w:eastAsia="ru-RU"/>
        </w:rPr>
        <w:t>V</w:t>
      </w:r>
      <w:r w:rsidRPr="0018755F">
        <w:rPr>
          <w:rFonts w:eastAsia="Times New Roman" w:cs="Times New Roman"/>
          <w:color w:val="000000"/>
          <w:kern w:val="24"/>
          <w:szCs w:val="28"/>
          <w:lang w:val="en-US" w:eastAsia="ru-RU"/>
        </w:rPr>
        <w:t>)</w:t>
      </w:r>
      <w:r w:rsidRPr="004E37DB">
        <w:rPr>
          <w:rFonts w:eastAsia="Times New Roman" w:cs="Times New Roman"/>
          <w:color w:val="000000"/>
          <w:kern w:val="24"/>
          <w:szCs w:val="28"/>
          <w:lang w:val="en-US" w:eastAsia="ru-RU"/>
        </w:rPr>
        <w:t xml:space="preserve"> / V</w:t>
      </w:r>
      <w:r w:rsidR="0018755F">
        <w:rPr>
          <w:rFonts w:eastAsia="Times New Roman" w:cs="Times New Roman"/>
          <w:color w:val="000000"/>
          <w:kern w:val="24"/>
          <w:szCs w:val="28"/>
          <w:lang w:val="en-US" w:eastAsia="ru-RU"/>
        </w:rPr>
        <w:t>ee</w:t>
      </w:r>
      <m:oMath>
        <m:r>
          <m:rPr>
            <m:sty m:val="p"/>
          </m:rPr>
          <w:rPr>
            <w:rFonts w:ascii="Cambria Math" w:eastAsia="Times New Roman" w:hAnsi="Cambria Math" w:cs="Times New Roman"/>
            <w:color w:val="000000"/>
            <w:kern w:val="24"/>
            <w:szCs w:val="28"/>
            <w:lang w:val="en-US" w:eastAsia="ru-RU"/>
          </w:rPr>
          <m:t>=-</m:t>
        </m:r>
        <m:r>
          <m:rPr>
            <m:sty m:val="p"/>
          </m:rPr>
          <w:rPr>
            <w:rFonts w:ascii="Cambria Math" w:eastAsia="Times New Roman" w:hAnsi="Cambria Math" w:cs="Times New Roman"/>
            <w:color w:val="FF0000"/>
            <w:kern w:val="24"/>
            <w:szCs w:val="28"/>
            <w:lang w:val="en-US" w:eastAsia="ru-RU"/>
          </w:rPr>
          <m:t>4.5</m:t>
        </m:r>
      </m:oMath>
      <w:r w:rsidRPr="004E37DB">
        <w:rPr>
          <w:rFonts w:eastAsia="Times New Roman" w:cs="Times New Roman"/>
          <w:color w:val="000000"/>
          <w:kern w:val="24"/>
          <w:szCs w:val="28"/>
          <w:lang w:val="en-US" w:eastAsia="ru-RU"/>
        </w:rPr>
        <w:t>(V</w:t>
      </w:r>
      <w:r w:rsidRPr="0018755F">
        <w:rPr>
          <w:rFonts w:eastAsia="Times New Roman" w:cs="Times New Roman"/>
          <w:color w:val="000000"/>
          <w:kern w:val="24"/>
          <w:szCs w:val="28"/>
          <w:lang w:val="en-US" w:eastAsia="ru-RU"/>
        </w:rPr>
        <w:t>)</w:t>
      </w:r>
    </w:p>
    <w:p w14:paraId="0E5C2B90" w14:textId="77777777" w:rsidR="004E37DB" w:rsidRPr="004E37DB" w:rsidRDefault="004E37DB" w:rsidP="00275B1F">
      <w:pPr>
        <w:numPr>
          <w:ilvl w:val="0"/>
          <w:numId w:val="32"/>
        </w:numPr>
        <w:tabs>
          <w:tab w:val="right" w:pos="9355"/>
        </w:tabs>
        <w:spacing w:line="360" w:lineRule="auto"/>
        <w:ind w:left="1267"/>
        <w:contextualSpacing/>
        <w:jc w:val="both"/>
        <w:rPr>
          <w:rFonts w:eastAsia="Times New Roman" w:cs="Times New Roman"/>
          <w:szCs w:val="28"/>
          <w:lang w:eastAsia="ru-RU"/>
        </w:rPr>
      </w:pPr>
      <w:r w:rsidRPr="004E37DB">
        <w:rPr>
          <w:rFonts w:eastAsia="Times New Roman" w:cs="Times New Roman"/>
          <w:b/>
          <w:bCs/>
          <w:color w:val="000000"/>
          <w:kern w:val="24"/>
          <w:szCs w:val="28"/>
          <w:lang w:val="en-US" w:eastAsia="ru-RU"/>
        </w:rPr>
        <w:t>Frequency for time domain simulation</w:t>
      </w:r>
    </w:p>
    <w:p w14:paraId="00FFF567" w14:textId="51D4BA86" w:rsidR="004E37DB" w:rsidRPr="004E37DB" w:rsidRDefault="00992F0E" w:rsidP="00275B1F">
      <w:pPr>
        <w:tabs>
          <w:tab w:val="right" w:pos="9355"/>
        </w:tabs>
        <w:spacing w:line="360" w:lineRule="auto"/>
        <w:jc w:val="both"/>
        <w:rPr>
          <w:rFonts w:eastAsia="Times New Roman" w:cs="Times New Roman"/>
          <w:szCs w:val="28"/>
          <w:lang w:eastAsia="ru-RU"/>
        </w:rPr>
      </w:pPr>
      <m:oMath>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f</m:t>
            </m:r>
          </m:e>
          <m:sub>
            <m:r>
              <w:rPr>
                <w:rFonts w:ascii="Cambria Math" w:eastAsia="+mn-ea" w:hAnsi="Cambria Math" w:cs="Times New Roman"/>
                <w:color w:val="000000"/>
                <w:kern w:val="24"/>
                <w:szCs w:val="28"/>
                <w:lang w:val="en-US" w:eastAsia="ru-RU"/>
              </w:rPr>
              <m:t>test1</m:t>
            </m:r>
          </m:sub>
        </m:sSub>
        <m:r>
          <w:rPr>
            <w:rFonts w:ascii="Cambria Math" w:eastAsia="+mn-ea" w:hAnsi="Cambria Math" w:cs="Times New Roman"/>
            <w:color w:val="000000"/>
            <w:kern w:val="24"/>
            <w:szCs w:val="28"/>
            <w:lang w:val="en-US" w:eastAsia="ru-RU"/>
          </w:rPr>
          <m:t>=</m:t>
        </m:r>
        <m:r>
          <w:rPr>
            <w:rFonts w:ascii="Cambria Math" w:eastAsia="+mn-ea" w:hAnsi="Cambria Math" w:cs="Times New Roman"/>
            <w:color w:val="FF0000"/>
            <w:kern w:val="24"/>
            <w:szCs w:val="28"/>
            <w:lang w:val="en-US" w:eastAsia="ru-RU"/>
          </w:rPr>
          <m:t>800</m:t>
        </m:r>
      </m:oMath>
      <w:r w:rsidR="004E37DB" w:rsidRPr="004E37DB">
        <w:rPr>
          <w:rFonts w:eastAsia="Times New Roman" w:cs="Times New Roman"/>
          <w:color w:val="000000"/>
          <w:kern w:val="24"/>
          <w:szCs w:val="28"/>
          <w:lang w:eastAsia="ru-RU"/>
        </w:rPr>
        <w:t xml:space="preserve"> (Hz)</w:t>
      </w:r>
    </w:p>
    <w:p w14:paraId="76762BD5" w14:textId="690489CF" w:rsidR="004E37DB" w:rsidRPr="004E37DB" w:rsidRDefault="00992F0E" w:rsidP="00275B1F">
      <w:pPr>
        <w:tabs>
          <w:tab w:val="right" w:pos="9355"/>
        </w:tabs>
        <w:spacing w:line="360" w:lineRule="auto"/>
        <w:jc w:val="both"/>
        <w:rPr>
          <w:rFonts w:eastAsia="Times New Roman" w:cs="Times New Roman"/>
          <w:szCs w:val="28"/>
          <w:lang w:eastAsia="ru-RU"/>
        </w:rPr>
      </w:pPr>
      <m:oMath>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f</m:t>
            </m:r>
          </m:e>
          <m:sub>
            <m:r>
              <w:rPr>
                <w:rFonts w:ascii="Cambria Math" w:eastAsia="+mn-ea" w:hAnsi="Cambria Math" w:cs="Times New Roman"/>
                <w:color w:val="000000"/>
                <w:kern w:val="24"/>
                <w:szCs w:val="28"/>
                <w:lang w:val="en-US" w:eastAsia="ru-RU"/>
              </w:rPr>
              <m:t>tes</m:t>
            </m:r>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t</m:t>
                </m:r>
              </m:e>
              <m:sub>
                <m:r>
                  <w:rPr>
                    <w:rFonts w:ascii="Cambria Math" w:eastAsia="+mn-ea" w:hAnsi="Cambria Math" w:cs="Times New Roman"/>
                    <w:color w:val="000000"/>
                    <w:kern w:val="24"/>
                    <w:szCs w:val="28"/>
                    <w:lang w:val="en-US" w:eastAsia="ru-RU"/>
                  </w:rPr>
                  <m:t>2</m:t>
                </m:r>
              </m:sub>
            </m:sSub>
          </m:sub>
        </m:sSub>
        <m:r>
          <w:rPr>
            <w:rFonts w:ascii="Cambria Math" w:eastAsia="+mn-ea" w:hAnsi="Cambria Math" w:cs="Times New Roman"/>
            <w:color w:val="000000"/>
            <w:kern w:val="24"/>
            <w:szCs w:val="28"/>
            <w:lang w:val="en-US" w:eastAsia="ru-RU"/>
          </w:rPr>
          <m:t>=</m:t>
        </m:r>
      </m:oMath>
      <w:r w:rsidR="006935DC">
        <w:rPr>
          <w:rFonts w:eastAsia="Times New Roman" w:cs="Times New Roman"/>
          <w:color w:val="FF0000"/>
          <w:kern w:val="24"/>
          <w:szCs w:val="28"/>
          <w:lang w:val="en-US" w:eastAsia="ru-RU"/>
        </w:rPr>
        <w:t>1</w:t>
      </w:r>
      <w:r w:rsidR="0035584D">
        <w:rPr>
          <w:rFonts w:eastAsia="Times New Roman" w:cs="Times New Roman"/>
          <w:color w:val="FF0000"/>
          <w:kern w:val="24"/>
          <w:szCs w:val="28"/>
          <w:lang w:val="en-US" w:eastAsia="ru-RU"/>
        </w:rPr>
        <w:t>2</w:t>
      </w:r>
      <w:r w:rsidR="004E37DB" w:rsidRPr="004E37DB">
        <w:rPr>
          <w:rFonts w:eastAsia="Times New Roman" w:cs="Times New Roman"/>
          <w:color w:val="FF0000"/>
          <w:kern w:val="24"/>
          <w:szCs w:val="28"/>
          <w:lang w:val="en-US" w:eastAsia="ru-RU"/>
        </w:rPr>
        <w:t>000</w:t>
      </w:r>
      <w:r w:rsidR="004E37DB" w:rsidRPr="004E37DB">
        <w:rPr>
          <w:rFonts w:eastAsia="Times New Roman" w:cs="Times New Roman"/>
          <w:color w:val="000000"/>
          <w:kern w:val="24"/>
          <w:szCs w:val="28"/>
          <w:lang w:val="en-US" w:eastAsia="ru-RU"/>
        </w:rPr>
        <w:t xml:space="preserve"> </w:t>
      </w:r>
      <w:r w:rsidR="004E37DB" w:rsidRPr="004E37DB">
        <w:rPr>
          <w:rFonts w:eastAsia="Times New Roman" w:cs="Times New Roman"/>
          <w:color w:val="000000"/>
          <w:kern w:val="24"/>
          <w:szCs w:val="28"/>
          <w:lang w:eastAsia="ru-RU"/>
        </w:rPr>
        <w:t>(Hz)</w:t>
      </w:r>
    </w:p>
    <w:p w14:paraId="2E7C8C28" w14:textId="2DC1EFE8" w:rsidR="004E37DB" w:rsidRPr="004E37DB" w:rsidRDefault="00992F0E" w:rsidP="00275B1F">
      <w:pPr>
        <w:tabs>
          <w:tab w:val="right" w:pos="9355"/>
        </w:tabs>
        <w:spacing w:line="360" w:lineRule="auto"/>
        <w:jc w:val="both"/>
        <w:rPr>
          <w:rFonts w:eastAsia="Times New Roman" w:cs="Times New Roman"/>
          <w:szCs w:val="28"/>
          <w:lang w:eastAsia="ru-RU"/>
        </w:rPr>
      </w:pPr>
      <m:oMath>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f</m:t>
            </m:r>
          </m:e>
          <m:sub>
            <m:r>
              <w:rPr>
                <w:rFonts w:ascii="Cambria Math" w:eastAsia="+mn-ea" w:hAnsi="Cambria Math" w:cs="Times New Roman"/>
                <w:color w:val="000000"/>
                <w:kern w:val="24"/>
                <w:szCs w:val="28"/>
                <w:lang w:val="en-US" w:eastAsia="ru-RU"/>
              </w:rPr>
              <m:t>tes</m:t>
            </m:r>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t</m:t>
                </m:r>
              </m:e>
              <m:sub>
                <m:r>
                  <w:rPr>
                    <w:rFonts w:ascii="Cambria Math" w:eastAsia="+mn-ea" w:hAnsi="Cambria Math" w:cs="Times New Roman"/>
                    <w:color w:val="000000"/>
                    <w:kern w:val="24"/>
                    <w:szCs w:val="28"/>
                    <w:lang w:val="en-US" w:eastAsia="ru-RU"/>
                  </w:rPr>
                  <m:t>3</m:t>
                </m:r>
              </m:sub>
            </m:sSub>
          </m:sub>
        </m:sSub>
        <m:r>
          <w:rPr>
            <w:rFonts w:ascii="Cambria Math" w:eastAsia="+mn-ea" w:hAnsi="Cambria Math" w:cs="Times New Roman"/>
            <w:color w:val="000000"/>
            <w:kern w:val="24"/>
            <w:szCs w:val="28"/>
            <w:lang w:val="en-US" w:eastAsia="ru-RU"/>
          </w:rPr>
          <m:t>=</m:t>
        </m:r>
      </m:oMath>
      <w:r w:rsidR="0035584D">
        <w:rPr>
          <w:rFonts w:eastAsia="Times New Roman" w:cs="Times New Roman"/>
          <w:color w:val="FF0000"/>
          <w:kern w:val="24"/>
          <w:szCs w:val="28"/>
          <w:lang w:val="en-US" w:eastAsia="ru-RU"/>
        </w:rPr>
        <w:t>42</w:t>
      </w:r>
      <w:r w:rsidR="004E37DB" w:rsidRPr="004E37DB">
        <w:rPr>
          <w:rFonts w:eastAsia="Times New Roman" w:cs="Times New Roman"/>
          <w:color w:val="FF0000"/>
          <w:kern w:val="24"/>
          <w:szCs w:val="28"/>
          <w:lang w:val="en-US" w:eastAsia="ru-RU"/>
        </w:rPr>
        <w:t xml:space="preserve">0000 </w:t>
      </w:r>
      <w:r w:rsidR="004E37DB" w:rsidRPr="004E37DB">
        <w:rPr>
          <w:rFonts w:eastAsia="Times New Roman" w:cs="Times New Roman"/>
          <w:color w:val="000000"/>
          <w:kern w:val="24"/>
          <w:szCs w:val="28"/>
          <w:lang w:eastAsia="ru-RU"/>
        </w:rPr>
        <w:t>(Hz)</w:t>
      </w:r>
    </w:p>
    <w:p w14:paraId="7B19B09F" w14:textId="77777777" w:rsidR="004E37DB" w:rsidRPr="004E37DB" w:rsidRDefault="004E37DB" w:rsidP="00275B1F">
      <w:pPr>
        <w:numPr>
          <w:ilvl w:val="0"/>
          <w:numId w:val="33"/>
        </w:numPr>
        <w:tabs>
          <w:tab w:val="right" w:pos="9355"/>
        </w:tabs>
        <w:spacing w:line="360" w:lineRule="auto"/>
        <w:ind w:left="1267"/>
        <w:contextualSpacing/>
        <w:jc w:val="both"/>
        <w:rPr>
          <w:rFonts w:eastAsia="Times New Roman" w:cs="Times New Roman"/>
          <w:szCs w:val="28"/>
          <w:lang w:eastAsia="ru-RU"/>
        </w:rPr>
      </w:pPr>
      <w:r w:rsidRPr="004E37DB">
        <w:rPr>
          <w:rFonts w:eastAsia="Times New Roman" w:cs="Times New Roman"/>
          <w:b/>
          <w:bCs/>
          <w:color w:val="000000"/>
          <w:kern w:val="24"/>
          <w:szCs w:val="28"/>
          <w:lang w:val="en-US" w:eastAsia="ru-RU"/>
        </w:rPr>
        <w:t>Test signal voltage magnitude</w:t>
      </w:r>
      <w:r w:rsidRPr="004E37DB">
        <w:rPr>
          <w:rFonts w:eastAsia="+mn-ea" w:cs="Times New Roman"/>
          <w:b/>
          <w:bCs/>
          <w:color w:val="000000"/>
          <w:kern w:val="24"/>
          <w:szCs w:val="28"/>
          <w:lang w:val="en-US" w:eastAsia="ru-RU"/>
        </w:rPr>
        <w:t xml:space="preserve"> </w:t>
      </w:r>
    </w:p>
    <w:p w14:paraId="2399B8A7" w14:textId="452F978D" w:rsidR="004E37DB" w:rsidRDefault="00992F0E" w:rsidP="00275B1F">
      <w:pPr>
        <w:tabs>
          <w:tab w:val="right" w:pos="9355"/>
        </w:tabs>
        <w:spacing w:line="360" w:lineRule="auto"/>
        <w:jc w:val="both"/>
        <w:rPr>
          <w:rFonts w:eastAsia="Times New Roman" w:cs="Times New Roman"/>
          <w:color w:val="000000"/>
          <w:kern w:val="24"/>
          <w:szCs w:val="28"/>
          <w:lang w:eastAsia="ru-RU"/>
        </w:rPr>
      </w:pPr>
      <m:oMath>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V</m:t>
            </m:r>
          </m:e>
          <m:sub>
            <m:r>
              <w:rPr>
                <w:rFonts w:ascii="Cambria Math" w:eastAsia="+mn-ea" w:hAnsi="Cambria Math" w:cs="Times New Roman"/>
                <w:color w:val="000000"/>
                <w:kern w:val="24"/>
                <w:szCs w:val="28"/>
                <w:lang w:val="en-US" w:eastAsia="ru-RU"/>
              </w:rPr>
              <m:t>tes</m:t>
            </m:r>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t</m:t>
                </m:r>
              </m:e>
              <m:sub>
                <m:r>
                  <w:rPr>
                    <w:rFonts w:ascii="Cambria Math" w:eastAsia="+mn-ea" w:hAnsi="Cambria Math" w:cs="Times New Roman"/>
                    <w:color w:val="000000"/>
                    <w:kern w:val="24"/>
                    <w:szCs w:val="28"/>
                    <w:lang w:val="en-US" w:eastAsia="ru-RU"/>
                  </w:rPr>
                  <m:t>AC</m:t>
                </m:r>
              </m:sub>
            </m:sSub>
          </m:sub>
        </m:sSub>
        <m:r>
          <w:rPr>
            <w:rFonts w:ascii="Cambria Math" w:eastAsia="+mn-ea" w:hAnsi="Cambria Math" w:cs="Times New Roman"/>
            <w:color w:val="000000"/>
            <w:kern w:val="24"/>
            <w:szCs w:val="28"/>
            <w:lang w:eastAsia="ru-RU"/>
          </w:rPr>
          <m:t>=</m:t>
        </m:r>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V</m:t>
            </m:r>
          </m:e>
          <m:sub>
            <m:r>
              <w:rPr>
                <w:rFonts w:ascii="Cambria Math" w:eastAsia="+mn-ea" w:hAnsi="Cambria Math" w:cs="Times New Roman"/>
                <w:color w:val="000000"/>
                <w:kern w:val="24"/>
                <w:szCs w:val="28"/>
                <w:lang w:val="en-US" w:eastAsia="ru-RU"/>
              </w:rPr>
              <m:t>test</m:t>
            </m:r>
          </m:sub>
        </m:sSub>
        <m:r>
          <w:rPr>
            <w:rFonts w:ascii="Cambria Math" w:eastAsia="+mn-ea" w:hAnsi="Cambria Math" w:cs="Times New Roman"/>
            <w:color w:val="000000"/>
            <w:kern w:val="24"/>
            <w:szCs w:val="28"/>
            <w:lang w:eastAsia="ru-RU"/>
          </w:rPr>
          <m:t>=</m:t>
        </m:r>
        <m:r>
          <w:rPr>
            <w:rFonts w:ascii="Cambria Math" w:eastAsia="+mn-ea" w:hAnsi="Cambria Math" w:cs="Times New Roman"/>
            <w:color w:val="FF0000"/>
            <w:kern w:val="24"/>
            <w:szCs w:val="28"/>
            <w:lang w:eastAsia="ru-RU"/>
          </w:rPr>
          <m:t>1.5</m:t>
        </m:r>
        <m:r>
          <w:rPr>
            <w:rFonts w:ascii="Cambria Math" w:eastAsia="+mn-ea" w:hAnsi="Cambria Math" w:cs="Times New Roman"/>
            <w:color w:val="FF0000"/>
            <w:kern w:val="24"/>
            <w:szCs w:val="28"/>
            <w:lang w:val="en-US" w:eastAsia="ru-RU"/>
          </w:rPr>
          <m:t> </m:t>
        </m:r>
        <m:r>
          <m:rPr>
            <m:nor/>
          </m:rPr>
          <w:rPr>
            <w:rFonts w:eastAsia="Times New Roman" w:cs="Times New Roman"/>
            <w:color w:val="FF0000"/>
            <w:kern w:val="24"/>
            <w:szCs w:val="28"/>
            <w:lang w:eastAsia="ru-RU"/>
          </w:rPr>
          <m:t xml:space="preserve"> </m:t>
        </m:r>
      </m:oMath>
      <w:r w:rsidR="004E37DB" w:rsidRPr="004E37DB">
        <w:rPr>
          <w:rFonts w:eastAsia="Times New Roman" w:cs="Times New Roman"/>
          <w:color w:val="000000"/>
          <w:kern w:val="24"/>
          <w:szCs w:val="28"/>
          <w:lang w:eastAsia="ru-RU"/>
        </w:rPr>
        <w:t>(</w:t>
      </w:r>
      <w:r w:rsidR="004E37DB" w:rsidRPr="004E37DB">
        <w:rPr>
          <w:rFonts w:eastAsia="Times New Roman" w:cs="Times New Roman"/>
          <w:color w:val="000000"/>
          <w:kern w:val="24"/>
          <w:szCs w:val="28"/>
          <w:lang w:val="en-US" w:eastAsia="ru-RU"/>
        </w:rPr>
        <w:t>V</w:t>
      </w:r>
      <w:r w:rsidR="004E37DB" w:rsidRPr="004E37DB">
        <w:rPr>
          <w:rFonts w:eastAsia="Times New Roman" w:cs="Times New Roman"/>
          <w:color w:val="000000"/>
          <w:kern w:val="24"/>
          <w:szCs w:val="28"/>
          <w:lang w:eastAsia="ru-RU"/>
        </w:rPr>
        <w:t>)</w:t>
      </w:r>
    </w:p>
    <w:p w14:paraId="18D5B208" w14:textId="13D4C5D5" w:rsidR="0018755F" w:rsidRPr="0018755F" w:rsidRDefault="00992F0E" w:rsidP="0018755F">
      <w:pPr>
        <w:tabs>
          <w:tab w:val="right" w:pos="9355"/>
        </w:tabs>
        <w:spacing w:line="360" w:lineRule="auto"/>
        <w:jc w:val="both"/>
        <w:rPr>
          <w:rFonts w:eastAsia="Times New Roman" w:cs="Times New Roman"/>
          <w:color w:val="000000"/>
          <w:kern w:val="24"/>
          <w:szCs w:val="28"/>
          <w:lang w:val="en-US" w:eastAsia="ru-RU"/>
        </w:rPr>
      </w:pPr>
      <m:oMath>
        <m:sSub>
          <m:sSubPr>
            <m:ctrlPr>
              <w:rPr>
                <w:rFonts w:ascii="Cambria Math" w:eastAsia="+mn-ea" w:hAnsi="Cambria Math" w:cs="Times New Roman"/>
                <w:i/>
                <w:iCs/>
                <w:color w:val="000000"/>
                <w:kern w:val="24"/>
                <w:szCs w:val="28"/>
                <w:lang w:val="en-US" w:eastAsia="ru-RU"/>
              </w:rPr>
            </m:ctrlPr>
          </m:sSubPr>
          <m:e>
            <m:r>
              <w:rPr>
                <w:rFonts w:ascii="Cambria Math" w:eastAsia="+mn-ea" w:hAnsi="Cambria Math" w:cs="Times New Roman"/>
                <w:color w:val="000000"/>
                <w:kern w:val="24"/>
                <w:szCs w:val="28"/>
                <w:lang w:val="en-US" w:eastAsia="ru-RU"/>
              </w:rPr>
              <m:t>V</m:t>
            </m:r>
          </m:e>
          <m:sub>
            <m:r>
              <w:rPr>
                <w:rFonts w:ascii="Cambria Math" w:eastAsia="+mn-ea" w:hAnsi="Cambria Math" w:cs="Times New Roman"/>
                <w:color w:val="000000"/>
                <w:kern w:val="24"/>
                <w:szCs w:val="28"/>
                <w:lang w:val="en-US" w:eastAsia="ru-RU"/>
              </w:rPr>
              <m:t>step</m:t>
            </m:r>
          </m:sub>
        </m:sSub>
        <m:r>
          <w:rPr>
            <w:rFonts w:ascii="Cambria Math" w:eastAsia="+mn-ea" w:hAnsi="Cambria Math" w:cs="Times New Roman"/>
            <w:color w:val="000000"/>
            <w:kern w:val="24"/>
            <w:szCs w:val="28"/>
            <w:lang w:val="en-US" w:eastAsia="ru-RU"/>
          </w:rPr>
          <m:t>=1</m:t>
        </m:r>
        <m:r>
          <w:rPr>
            <w:rFonts w:ascii="Cambria Math" w:eastAsia="+mn-ea" w:hAnsi="Cambria Math" w:cs="Times New Roman"/>
            <w:color w:val="FF0000"/>
            <w:kern w:val="24"/>
            <w:szCs w:val="28"/>
            <w:lang w:val="en-US" w:eastAsia="ru-RU"/>
          </w:rPr>
          <m:t> </m:t>
        </m:r>
        <m:r>
          <m:rPr>
            <m:nor/>
          </m:rPr>
          <w:rPr>
            <w:rFonts w:eastAsia="Times New Roman" w:cs="Times New Roman"/>
            <w:color w:val="FF0000"/>
            <w:kern w:val="24"/>
            <w:szCs w:val="28"/>
            <w:lang w:val="en-US" w:eastAsia="ru-RU"/>
          </w:rPr>
          <m:t xml:space="preserve"> </m:t>
        </m:r>
      </m:oMath>
      <w:r w:rsidR="0018755F" w:rsidRPr="0018755F">
        <w:rPr>
          <w:rFonts w:eastAsia="Times New Roman" w:cs="Times New Roman"/>
          <w:color w:val="000000"/>
          <w:kern w:val="24"/>
          <w:szCs w:val="28"/>
          <w:lang w:val="en-US" w:eastAsia="ru-RU"/>
        </w:rPr>
        <w:t>(</w:t>
      </w:r>
      <w:r w:rsidR="0018755F" w:rsidRPr="004E37DB">
        <w:rPr>
          <w:rFonts w:eastAsia="Times New Roman" w:cs="Times New Roman"/>
          <w:color w:val="000000"/>
          <w:kern w:val="24"/>
          <w:szCs w:val="28"/>
          <w:lang w:val="en-US" w:eastAsia="ru-RU"/>
        </w:rPr>
        <w:t>V</w:t>
      </w:r>
      <w:r w:rsidR="0018755F" w:rsidRPr="0018755F">
        <w:rPr>
          <w:rFonts w:eastAsia="Times New Roman" w:cs="Times New Roman"/>
          <w:color w:val="000000"/>
          <w:kern w:val="24"/>
          <w:szCs w:val="28"/>
          <w:lang w:val="en-US" w:eastAsia="ru-RU"/>
        </w:rPr>
        <w:t>)</w:t>
      </w:r>
      <w:r w:rsidR="0018755F">
        <w:rPr>
          <w:rFonts w:eastAsia="Times New Roman" w:cs="Times New Roman"/>
          <w:color w:val="000000"/>
          <w:kern w:val="24"/>
          <w:szCs w:val="28"/>
          <w:lang w:val="en-US" w:eastAsia="ru-RU"/>
        </w:rPr>
        <w:t xml:space="preserve"> </w:t>
      </w:r>
      <w:r w:rsidR="0018755F" w:rsidRPr="0018755F">
        <w:rPr>
          <w:rFonts w:eastAsia="Times New Roman" w:cs="Times New Roman"/>
          <w:color w:val="FF0000"/>
          <w:kern w:val="24"/>
          <w:szCs w:val="28"/>
          <w:lang w:val="en-US" w:eastAsia="ru-RU"/>
        </w:rPr>
        <w:t>(for any variant)</w:t>
      </w:r>
    </w:p>
    <w:p w14:paraId="1EA8EF4B" w14:textId="77777777" w:rsidR="0018755F" w:rsidRPr="0018755F" w:rsidRDefault="0018755F" w:rsidP="00275B1F">
      <w:pPr>
        <w:tabs>
          <w:tab w:val="right" w:pos="9355"/>
        </w:tabs>
        <w:spacing w:line="360" w:lineRule="auto"/>
        <w:jc w:val="both"/>
        <w:rPr>
          <w:rFonts w:eastAsia="Times New Roman" w:cs="Times New Roman"/>
          <w:szCs w:val="28"/>
          <w:lang w:val="en-US" w:eastAsia="ru-RU"/>
        </w:rPr>
      </w:pPr>
    </w:p>
    <w:p w14:paraId="5B4D9FEE" w14:textId="77777777" w:rsidR="004E37DB" w:rsidRPr="004E37DB" w:rsidRDefault="004E37DB" w:rsidP="00275B1F">
      <w:pPr>
        <w:numPr>
          <w:ilvl w:val="0"/>
          <w:numId w:val="34"/>
        </w:numPr>
        <w:tabs>
          <w:tab w:val="right" w:pos="9355"/>
        </w:tabs>
        <w:spacing w:line="360" w:lineRule="auto"/>
        <w:ind w:left="1267"/>
        <w:contextualSpacing/>
        <w:jc w:val="both"/>
        <w:rPr>
          <w:rFonts w:eastAsia="Times New Roman" w:cs="Times New Roman"/>
          <w:szCs w:val="28"/>
          <w:lang w:eastAsia="ru-RU"/>
        </w:rPr>
      </w:pPr>
      <w:r w:rsidRPr="004E37DB">
        <w:rPr>
          <w:rFonts w:eastAsia="Times New Roman" w:cs="Times New Roman"/>
          <w:b/>
          <w:bCs/>
          <w:color w:val="000000"/>
          <w:kern w:val="24"/>
          <w:szCs w:val="28"/>
          <w:lang w:val="en-US" w:eastAsia="ru-RU"/>
        </w:rPr>
        <w:t>Resistor parameters</w:t>
      </w:r>
    </w:p>
    <w:p w14:paraId="4BFD4F51" w14:textId="5C4D4B87" w:rsidR="004E37DB" w:rsidRPr="004E37DB" w:rsidRDefault="00992F0E" w:rsidP="00275B1F">
      <w:pPr>
        <w:tabs>
          <w:tab w:val="right" w:pos="9355"/>
        </w:tabs>
        <w:spacing w:line="360" w:lineRule="auto"/>
        <w:jc w:val="both"/>
        <w:rPr>
          <w:rFonts w:eastAsia="Times New Roman" w:cs="Times New Roman"/>
          <w:szCs w:val="28"/>
          <w:lang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R</m:t>
            </m:r>
          </m:e>
          <m:sub>
            <m:r>
              <w:rPr>
                <w:rFonts w:ascii="Cambria Math" w:eastAsia="Times New Roman" w:hAnsi="Cambria Math" w:cs="Times New Roman"/>
                <w:color w:val="000000"/>
                <w:kern w:val="24"/>
                <w:szCs w:val="28"/>
                <w:lang w:val="en-US" w:eastAsia="ru-RU"/>
              </w:rPr>
              <m:t>1</m:t>
            </m:r>
          </m:sub>
        </m:sSub>
        <m:r>
          <w:rPr>
            <w:rFonts w:ascii="Cambria Math" w:eastAsia="Times New Roman" w:hAnsi="Cambria Math" w:cs="Times New Roman"/>
            <w:color w:val="000000"/>
            <w:kern w:val="24"/>
            <w:szCs w:val="28"/>
            <w:lang w:val="en-US" w:eastAsia="ru-RU"/>
          </w:rPr>
          <m:t>=</m:t>
        </m:r>
        <m:r>
          <w:rPr>
            <w:rFonts w:ascii="Cambria Math" w:eastAsia="Times New Roman" w:hAnsi="Cambria Math" w:cs="Times New Roman"/>
            <w:color w:val="FF0000"/>
            <w:kern w:val="24"/>
            <w:szCs w:val="28"/>
            <w:lang w:val="en-US" w:eastAsia="ru-RU"/>
          </w:rPr>
          <m:t>7870</m:t>
        </m:r>
      </m:oMath>
      <w:r w:rsidR="004E37DB" w:rsidRPr="004E37DB">
        <w:rPr>
          <w:rFonts w:eastAsia="Times New Roman" w:cs="Times New Roman"/>
          <w:color w:val="000000"/>
          <w:kern w:val="24"/>
          <w:szCs w:val="28"/>
          <w:lang w:val="en-US" w:eastAsia="ru-RU"/>
        </w:rPr>
        <w:t xml:space="preserve"> </w:t>
      </w:r>
      <w:r w:rsidR="004E37DB" w:rsidRPr="004E37DB">
        <w:rPr>
          <w:rFonts w:eastAsia="Times New Roman" w:cs="Times New Roman"/>
          <w:color w:val="000000"/>
          <w:kern w:val="24"/>
          <w:szCs w:val="28"/>
          <w:lang w:eastAsia="ru-RU"/>
        </w:rPr>
        <w:t>(Ω)</w:t>
      </w:r>
    </w:p>
    <w:p w14:paraId="4FD8B8CE" w14:textId="740CD181" w:rsidR="004E37DB" w:rsidRPr="006A4FD9" w:rsidRDefault="00992F0E" w:rsidP="00275B1F">
      <w:pPr>
        <w:tabs>
          <w:tab w:val="right" w:pos="9355"/>
        </w:tabs>
        <w:spacing w:line="360" w:lineRule="auto"/>
        <w:jc w:val="both"/>
        <w:rPr>
          <w:rFonts w:eastAsia="Times New Roman" w:cs="Times New Roman"/>
          <w:szCs w:val="28"/>
          <w:lang w:val="en-US"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R</m:t>
            </m:r>
          </m:e>
          <m:sub>
            <m:r>
              <w:rPr>
                <w:rFonts w:ascii="Cambria Math" w:eastAsia="Times New Roman" w:hAnsi="Cambria Math" w:cs="Times New Roman"/>
                <w:color w:val="000000"/>
                <w:kern w:val="24"/>
                <w:szCs w:val="28"/>
                <w:lang w:val="en-US" w:eastAsia="ru-RU"/>
              </w:rPr>
              <m:t>2</m:t>
            </m:r>
          </m:sub>
        </m:sSub>
        <m:r>
          <w:rPr>
            <w:rFonts w:ascii="Cambria Math" w:eastAsia="Times New Roman" w:hAnsi="Cambria Math" w:cs="Times New Roman"/>
            <w:color w:val="000000"/>
            <w:kern w:val="24"/>
            <w:szCs w:val="28"/>
            <w:lang w:eastAsia="ru-RU"/>
          </w:rPr>
          <m:t>=</m:t>
        </m:r>
        <m:r>
          <w:rPr>
            <w:rFonts w:ascii="Cambria Math" w:eastAsia="Times New Roman" w:hAnsi="Cambria Math" w:cs="Times New Roman"/>
            <w:color w:val="FF0000"/>
            <w:kern w:val="24"/>
            <w:szCs w:val="28"/>
            <w:lang w:eastAsia="ru-RU"/>
          </w:rPr>
          <m:t>14700</m:t>
        </m:r>
      </m:oMath>
      <w:r w:rsidR="004E37DB" w:rsidRPr="004E37DB">
        <w:rPr>
          <w:rFonts w:eastAsia="Times New Roman" w:cs="Times New Roman"/>
          <w:color w:val="000000"/>
          <w:kern w:val="24"/>
          <w:szCs w:val="28"/>
          <w:lang w:val="en-US" w:eastAsia="ru-RU"/>
        </w:rPr>
        <w:t xml:space="preserve"> </w:t>
      </w:r>
      <w:r w:rsidR="004E37DB" w:rsidRPr="006A4FD9">
        <w:rPr>
          <w:rFonts w:eastAsia="Times New Roman" w:cs="Times New Roman"/>
          <w:color w:val="000000"/>
          <w:kern w:val="24"/>
          <w:szCs w:val="28"/>
          <w:lang w:val="en-US" w:eastAsia="ru-RU"/>
        </w:rPr>
        <w:t>(</w:t>
      </w:r>
      <w:r w:rsidR="004E37DB" w:rsidRPr="004E37DB">
        <w:rPr>
          <w:rFonts w:eastAsia="Times New Roman" w:cs="Times New Roman"/>
          <w:color w:val="000000"/>
          <w:kern w:val="24"/>
          <w:szCs w:val="28"/>
          <w:lang w:eastAsia="ru-RU"/>
        </w:rPr>
        <w:t>Ω</w:t>
      </w:r>
      <w:r w:rsidR="004E37DB" w:rsidRPr="006A4FD9">
        <w:rPr>
          <w:rFonts w:eastAsia="Times New Roman" w:cs="Times New Roman"/>
          <w:color w:val="000000"/>
          <w:kern w:val="24"/>
          <w:szCs w:val="28"/>
          <w:lang w:val="en-US" w:eastAsia="ru-RU"/>
        </w:rPr>
        <w:t>)</w:t>
      </w:r>
    </w:p>
    <w:p w14:paraId="4836A3A2" w14:textId="2DC9DC44" w:rsidR="004E37DB" w:rsidRPr="006A4FD9" w:rsidRDefault="00992F0E" w:rsidP="00275B1F">
      <w:pPr>
        <w:tabs>
          <w:tab w:val="right" w:pos="9355"/>
        </w:tabs>
        <w:spacing w:line="360" w:lineRule="auto"/>
        <w:jc w:val="both"/>
        <w:rPr>
          <w:rFonts w:eastAsia="Times New Roman" w:cs="Times New Roman"/>
          <w:szCs w:val="28"/>
          <w:lang w:val="en-US"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R</m:t>
            </m:r>
          </m:e>
          <m:sub>
            <m:r>
              <w:rPr>
                <w:rFonts w:ascii="Cambria Math" w:eastAsia="Times New Roman" w:hAnsi="Cambria Math" w:cs="Times New Roman"/>
                <w:color w:val="000000"/>
                <w:kern w:val="24"/>
                <w:szCs w:val="28"/>
                <w:lang w:val="en-US" w:eastAsia="ru-RU"/>
              </w:rPr>
              <m:t>3</m:t>
            </m:r>
          </m:sub>
        </m:sSub>
        <m:r>
          <w:rPr>
            <w:rFonts w:ascii="Cambria Math" w:eastAsia="Times New Roman" w:hAnsi="Cambria Math" w:cs="Times New Roman"/>
            <w:color w:val="000000"/>
            <w:kern w:val="24"/>
            <w:szCs w:val="28"/>
            <w:lang w:val="en-US" w:eastAsia="ru-RU"/>
          </w:rPr>
          <m:t>=</m:t>
        </m:r>
        <m:r>
          <w:rPr>
            <w:rFonts w:ascii="Cambria Math" w:eastAsia="Times New Roman" w:hAnsi="Cambria Math" w:cs="Times New Roman"/>
            <w:color w:val="FF0000"/>
            <w:kern w:val="24"/>
            <w:szCs w:val="28"/>
            <w:lang w:val="en-US" w:eastAsia="ru-RU"/>
          </w:rPr>
          <m:t>-</m:t>
        </m:r>
      </m:oMath>
      <w:r w:rsidR="004E37DB" w:rsidRPr="006A4FD9">
        <w:rPr>
          <w:rFonts w:eastAsia="Times New Roman" w:cs="Times New Roman"/>
          <w:color w:val="000000"/>
          <w:kern w:val="24"/>
          <w:szCs w:val="28"/>
          <w:lang w:val="en-US" w:eastAsia="ru-RU"/>
        </w:rPr>
        <w:t>(</w:t>
      </w:r>
      <w:r w:rsidR="004E37DB" w:rsidRPr="004E37DB">
        <w:rPr>
          <w:rFonts w:eastAsia="Times New Roman" w:cs="Times New Roman"/>
          <w:color w:val="000000"/>
          <w:kern w:val="24"/>
          <w:szCs w:val="28"/>
          <w:lang w:eastAsia="ru-RU"/>
        </w:rPr>
        <w:t>Ω</w:t>
      </w:r>
      <w:r w:rsidR="004E37DB" w:rsidRPr="006A4FD9">
        <w:rPr>
          <w:rFonts w:eastAsia="Times New Roman" w:cs="Times New Roman"/>
          <w:color w:val="000000"/>
          <w:kern w:val="24"/>
          <w:szCs w:val="28"/>
          <w:lang w:val="en-US" w:eastAsia="ru-RU"/>
        </w:rPr>
        <w:t>)</w:t>
      </w:r>
    </w:p>
    <w:p w14:paraId="73304DCC" w14:textId="2ACE48D0" w:rsidR="004E37DB" w:rsidRDefault="00992F0E" w:rsidP="00275B1F">
      <w:pPr>
        <w:tabs>
          <w:tab w:val="right" w:pos="9355"/>
        </w:tabs>
        <w:spacing w:line="360" w:lineRule="auto"/>
        <w:jc w:val="both"/>
        <w:rPr>
          <w:rFonts w:eastAsia="Times New Roman" w:cs="Times New Roman"/>
          <w:color w:val="000000"/>
          <w:kern w:val="24"/>
          <w:szCs w:val="28"/>
          <w:lang w:val="en-US"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C</m:t>
            </m:r>
          </m:e>
          <m:sub>
            <m:r>
              <w:rPr>
                <w:rFonts w:ascii="Cambria Math" w:eastAsia="Times New Roman" w:hAnsi="Cambria Math" w:cs="Times New Roman"/>
                <w:color w:val="000000"/>
                <w:kern w:val="24"/>
                <w:szCs w:val="28"/>
                <w:lang w:val="en-US" w:eastAsia="ru-RU"/>
              </w:rPr>
              <m:t>1</m:t>
            </m:r>
          </m:sub>
        </m:sSub>
        <m:r>
          <w:rPr>
            <w:rFonts w:ascii="Cambria Math" w:eastAsia="Times New Roman" w:hAnsi="Cambria Math" w:cs="Times New Roman"/>
            <w:color w:val="000000"/>
            <w:kern w:val="24"/>
            <w:szCs w:val="28"/>
            <w:lang w:val="en-US" w:eastAsia="ru-RU"/>
          </w:rPr>
          <m:t>=</m:t>
        </m:r>
        <m:r>
          <w:rPr>
            <w:rFonts w:ascii="Cambria Math" w:eastAsia="Times New Roman" w:hAnsi="Cambria Math" w:cs="Times New Roman"/>
            <w:color w:val="FF0000"/>
            <w:kern w:val="24"/>
            <w:szCs w:val="28"/>
            <w:lang w:val="en-US" w:eastAsia="ru-RU"/>
          </w:rPr>
          <m:t>10</m:t>
        </m:r>
      </m:oMath>
      <w:r w:rsidR="004E37DB" w:rsidRPr="004E37DB">
        <w:rPr>
          <w:rFonts w:eastAsia="Times New Roman" w:cs="Times New Roman"/>
          <w:color w:val="000000"/>
          <w:kern w:val="24"/>
          <w:szCs w:val="28"/>
          <w:lang w:val="en-US" w:eastAsia="ru-RU"/>
        </w:rPr>
        <w:t xml:space="preserve"> </w:t>
      </w:r>
      <w:r w:rsidR="004E37DB" w:rsidRPr="006A4FD9">
        <w:rPr>
          <w:rFonts w:eastAsia="Times New Roman" w:cs="Times New Roman"/>
          <w:color w:val="000000"/>
          <w:kern w:val="24"/>
          <w:szCs w:val="28"/>
          <w:lang w:val="en-US" w:eastAsia="ru-RU"/>
        </w:rPr>
        <w:t>(</w:t>
      </w:r>
      <w:r w:rsidR="006935DC">
        <w:rPr>
          <w:rFonts w:eastAsia="Times New Roman" w:cs="Times New Roman"/>
          <w:color w:val="000000"/>
          <w:kern w:val="24"/>
          <w:szCs w:val="28"/>
          <w:lang w:val="en-US" w:eastAsia="ru-RU"/>
        </w:rPr>
        <w:t>n</w:t>
      </w:r>
      <w:r w:rsidR="006A4FD9">
        <w:rPr>
          <w:rFonts w:eastAsia="Times New Roman" w:cs="Times New Roman"/>
          <w:color w:val="000000"/>
          <w:kern w:val="24"/>
          <w:szCs w:val="28"/>
          <w:lang w:val="en-US" w:eastAsia="ru-RU"/>
        </w:rPr>
        <w:t>F</w:t>
      </w:r>
      <w:r w:rsidR="004E37DB" w:rsidRPr="006A4FD9">
        <w:rPr>
          <w:rFonts w:eastAsia="Times New Roman" w:cs="Times New Roman"/>
          <w:color w:val="000000"/>
          <w:kern w:val="24"/>
          <w:szCs w:val="28"/>
          <w:lang w:val="en-US" w:eastAsia="ru-RU"/>
        </w:rPr>
        <w:t>)</w:t>
      </w:r>
    </w:p>
    <w:p w14:paraId="7141B1DD" w14:textId="46CC0C48" w:rsidR="006A4FD9" w:rsidRPr="006A4FD9" w:rsidRDefault="00992F0E" w:rsidP="006A4FD9">
      <w:pPr>
        <w:tabs>
          <w:tab w:val="right" w:pos="9355"/>
        </w:tabs>
        <w:spacing w:line="360" w:lineRule="auto"/>
        <w:jc w:val="both"/>
        <w:rPr>
          <w:rFonts w:eastAsia="Times New Roman" w:cs="Times New Roman"/>
          <w:szCs w:val="28"/>
          <w:lang w:val="en-US"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C</m:t>
            </m:r>
          </m:e>
          <m:sub>
            <m:r>
              <w:rPr>
                <w:rFonts w:ascii="Cambria Math" w:eastAsia="Times New Roman" w:hAnsi="Cambria Math" w:cs="Times New Roman"/>
                <w:color w:val="000000"/>
                <w:kern w:val="24"/>
                <w:szCs w:val="28"/>
                <w:lang w:eastAsia="ru-RU"/>
              </w:rPr>
              <m:t>2</m:t>
            </m:r>
          </m:sub>
        </m:sSub>
        <m:r>
          <w:rPr>
            <w:rFonts w:ascii="Cambria Math" w:eastAsia="Times New Roman" w:hAnsi="Cambria Math" w:cs="Times New Roman"/>
            <w:color w:val="000000"/>
            <w:kern w:val="24"/>
            <w:szCs w:val="28"/>
            <w:lang w:val="en-US" w:eastAsia="ru-RU"/>
          </w:rPr>
          <m:t>=</m:t>
        </m:r>
        <m:r>
          <w:rPr>
            <w:rFonts w:ascii="Cambria Math" w:eastAsia="Times New Roman" w:hAnsi="Cambria Math" w:cs="Times New Roman"/>
            <w:color w:val="FF0000"/>
            <w:kern w:val="24"/>
            <w:szCs w:val="28"/>
            <w:lang w:val="en-US" w:eastAsia="ru-RU"/>
          </w:rPr>
          <m:t>22</m:t>
        </m:r>
      </m:oMath>
      <w:r w:rsidR="006A4FD9" w:rsidRPr="004E37DB">
        <w:rPr>
          <w:rFonts w:eastAsia="Times New Roman" w:cs="Times New Roman"/>
          <w:color w:val="000000"/>
          <w:kern w:val="24"/>
          <w:szCs w:val="28"/>
          <w:lang w:val="en-US" w:eastAsia="ru-RU"/>
        </w:rPr>
        <w:t xml:space="preserve"> </w:t>
      </w:r>
      <w:r w:rsidR="006A4FD9" w:rsidRPr="006A4FD9">
        <w:rPr>
          <w:rFonts w:eastAsia="Times New Roman" w:cs="Times New Roman"/>
          <w:color w:val="000000"/>
          <w:kern w:val="24"/>
          <w:szCs w:val="28"/>
          <w:lang w:val="en-US" w:eastAsia="ru-RU"/>
        </w:rPr>
        <w:t>(</w:t>
      </w:r>
      <w:r w:rsidR="006935DC">
        <w:rPr>
          <w:rFonts w:eastAsia="Times New Roman" w:cs="Times New Roman"/>
          <w:color w:val="000000"/>
          <w:kern w:val="24"/>
          <w:szCs w:val="28"/>
          <w:lang w:val="en-US" w:eastAsia="ru-RU"/>
        </w:rPr>
        <w:t>n</w:t>
      </w:r>
      <w:r w:rsidR="006A4FD9">
        <w:rPr>
          <w:rFonts w:eastAsia="Times New Roman" w:cs="Times New Roman"/>
          <w:color w:val="000000"/>
          <w:kern w:val="24"/>
          <w:szCs w:val="28"/>
          <w:lang w:val="en-US" w:eastAsia="ru-RU"/>
        </w:rPr>
        <w:t>F</w:t>
      </w:r>
      <w:r w:rsidR="006A4FD9" w:rsidRPr="006A4FD9">
        <w:rPr>
          <w:rFonts w:eastAsia="Times New Roman" w:cs="Times New Roman"/>
          <w:color w:val="000000"/>
          <w:kern w:val="24"/>
          <w:szCs w:val="28"/>
          <w:lang w:val="en-US" w:eastAsia="ru-RU"/>
        </w:rPr>
        <w:t>)</w:t>
      </w:r>
    </w:p>
    <w:p w14:paraId="4BB67F70" w14:textId="792E8EF9" w:rsidR="006A4FD9" w:rsidRPr="006A4FD9" w:rsidRDefault="00992F0E" w:rsidP="006A4FD9">
      <w:pPr>
        <w:tabs>
          <w:tab w:val="right" w:pos="9355"/>
        </w:tabs>
        <w:spacing w:line="360" w:lineRule="auto"/>
        <w:jc w:val="both"/>
        <w:rPr>
          <w:rFonts w:eastAsia="Times New Roman" w:cs="Times New Roman"/>
          <w:szCs w:val="28"/>
          <w:lang w:val="en-US"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C</m:t>
            </m:r>
          </m:e>
          <m:sub>
            <m:r>
              <w:rPr>
                <w:rFonts w:ascii="Cambria Math" w:eastAsia="Times New Roman" w:hAnsi="Cambria Math" w:cs="Times New Roman"/>
                <w:color w:val="000000"/>
                <w:kern w:val="24"/>
                <w:szCs w:val="28"/>
                <w:lang w:eastAsia="ru-RU"/>
              </w:rPr>
              <m:t>3</m:t>
            </m:r>
          </m:sub>
        </m:sSub>
        <m:r>
          <w:rPr>
            <w:rFonts w:ascii="Cambria Math" w:eastAsia="Times New Roman" w:hAnsi="Cambria Math" w:cs="Times New Roman"/>
            <w:color w:val="000000"/>
            <w:kern w:val="24"/>
            <w:szCs w:val="28"/>
            <w:lang w:val="en-US" w:eastAsia="ru-RU"/>
          </w:rPr>
          <m:t>=</m:t>
        </m:r>
        <m:r>
          <w:rPr>
            <w:rFonts w:ascii="Cambria Math" w:eastAsia="Times New Roman" w:hAnsi="Cambria Math" w:cs="Times New Roman"/>
            <w:color w:val="FF0000"/>
            <w:kern w:val="24"/>
            <w:szCs w:val="28"/>
            <w:lang w:val="en-US" w:eastAsia="ru-RU"/>
          </w:rPr>
          <m:t>-</m:t>
        </m:r>
      </m:oMath>
      <w:r w:rsidR="006A4FD9" w:rsidRPr="004E37DB">
        <w:rPr>
          <w:rFonts w:eastAsia="Times New Roman" w:cs="Times New Roman"/>
          <w:color w:val="000000"/>
          <w:kern w:val="24"/>
          <w:szCs w:val="28"/>
          <w:lang w:val="en-US" w:eastAsia="ru-RU"/>
        </w:rPr>
        <w:t xml:space="preserve"> </w:t>
      </w:r>
      <w:r w:rsidR="006A4FD9" w:rsidRPr="006A4FD9">
        <w:rPr>
          <w:rFonts w:eastAsia="Times New Roman" w:cs="Times New Roman"/>
          <w:color w:val="000000"/>
          <w:kern w:val="24"/>
          <w:szCs w:val="28"/>
          <w:lang w:val="en-US" w:eastAsia="ru-RU"/>
        </w:rPr>
        <w:t>(</w:t>
      </w:r>
      <w:r w:rsidR="006A4FD9">
        <w:rPr>
          <w:rFonts w:eastAsia="Times New Roman" w:cs="Times New Roman"/>
          <w:color w:val="000000"/>
          <w:kern w:val="24"/>
          <w:szCs w:val="28"/>
          <w:lang w:val="en-US" w:eastAsia="ru-RU"/>
        </w:rPr>
        <w:t>F</w:t>
      </w:r>
      <w:r w:rsidR="006A4FD9" w:rsidRPr="006A4FD9">
        <w:rPr>
          <w:rFonts w:eastAsia="Times New Roman" w:cs="Times New Roman"/>
          <w:color w:val="000000"/>
          <w:kern w:val="24"/>
          <w:szCs w:val="28"/>
          <w:lang w:val="en-US" w:eastAsia="ru-RU"/>
        </w:rPr>
        <w:t>)</w:t>
      </w:r>
    </w:p>
    <w:p w14:paraId="1F25840C" w14:textId="35F0B5BD" w:rsidR="004E37DB" w:rsidRPr="006A4FD9" w:rsidRDefault="00992F0E" w:rsidP="00275B1F">
      <w:pPr>
        <w:tabs>
          <w:tab w:val="right" w:pos="9355"/>
        </w:tabs>
        <w:spacing w:line="360" w:lineRule="auto"/>
        <w:jc w:val="both"/>
        <w:rPr>
          <w:rFonts w:eastAsia="Times New Roman" w:cs="Times New Roman"/>
          <w:szCs w:val="28"/>
          <w:lang w:val="en-US" w:eastAsia="ru-RU"/>
        </w:rPr>
      </w:pPr>
      <m:oMath>
        <m:sSub>
          <m:sSubPr>
            <m:ctrlPr>
              <w:rPr>
                <w:rFonts w:ascii="Cambria Math" w:eastAsia="Times New Roman" w:hAnsi="Cambria Math" w:cs="Times New Roman"/>
                <w:i/>
                <w:iCs/>
                <w:color w:val="000000"/>
                <w:kern w:val="24"/>
                <w:szCs w:val="28"/>
                <w:lang w:eastAsia="ru-RU"/>
              </w:rPr>
            </m:ctrlPr>
          </m:sSubPr>
          <m:e>
            <m:r>
              <w:rPr>
                <w:rFonts w:ascii="Cambria Math" w:eastAsia="Times New Roman" w:hAnsi="Cambria Math" w:cs="Times New Roman"/>
                <w:color w:val="000000"/>
                <w:kern w:val="24"/>
                <w:szCs w:val="28"/>
                <w:lang w:eastAsia="ru-RU"/>
              </w:rPr>
              <m:t>R</m:t>
            </m:r>
          </m:e>
          <m:sub>
            <m:r>
              <w:rPr>
                <w:rFonts w:ascii="Cambria Math" w:eastAsia="Times New Roman" w:hAnsi="Cambria Math" w:cs="Times New Roman"/>
                <w:color w:val="000000"/>
                <w:kern w:val="24"/>
                <w:szCs w:val="28"/>
                <w:lang w:eastAsia="ru-RU"/>
              </w:rPr>
              <m:t>L</m:t>
            </m:r>
            <m:r>
              <w:rPr>
                <w:rFonts w:ascii="Cambria Math" w:eastAsia="Times New Roman" w:hAnsi="Cambria Math" w:cs="Times New Roman"/>
                <w:color w:val="000000"/>
                <w:kern w:val="24"/>
                <w:szCs w:val="28"/>
                <w:lang w:val="en-US" w:eastAsia="ru-RU"/>
              </w:rPr>
              <m:t>oad</m:t>
            </m:r>
          </m:sub>
        </m:sSub>
        <m:r>
          <w:rPr>
            <w:rFonts w:ascii="Cambria Math" w:eastAsia="Times New Roman" w:hAnsi="Cambria Math" w:cs="Times New Roman"/>
            <w:color w:val="000000"/>
            <w:kern w:val="24"/>
            <w:szCs w:val="28"/>
            <w:lang w:val="en-US" w:eastAsia="ru-RU"/>
          </w:rPr>
          <m:t>=</m:t>
        </m:r>
      </m:oMath>
      <w:r w:rsidR="000D053D" w:rsidRPr="000D053D">
        <w:rPr>
          <w:rFonts w:eastAsia="Times New Roman" w:cs="Times New Roman"/>
          <w:color w:val="FF0000"/>
          <w:kern w:val="24"/>
          <w:szCs w:val="28"/>
          <w:lang w:val="en-US" w:eastAsia="ru-RU"/>
        </w:rPr>
        <w:t>1000000</w:t>
      </w:r>
      <w:r w:rsidR="004E37DB" w:rsidRPr="004E37DB">
        <w:rPr>
          <w:rFonts w:eastAsia="Times New Roman" w:cs="Times New Roman"/>
          <w:color w:val="000000"/>
          <w:kern w:val="24"/>
          <w:szCs w:val="28"/>
          <w:lang w:val="en-US" w:eastAsia="ru-RU"/>
        </w:rPr>
        <w:t xml:space="preserve"> (Ω)</w:t>
      </w:r>
    </w:p>
    <w:p w14:paraId="2FC4E06A" w14:textId="4ABF4CFD" w:rsidR="006A4FD9" w:rsidRPr="006A4FD9" w:rsidRDefault="004E37DB" w:rsidP="00275B1F">
      <w:pPr>
        <w:pStyle w:val="a"/>
        <w:numPr>
          <w:ilvl w:val="0"/>
          <w:numId w:val="35"/>
        </w:numPr>
        <w:rPr>
          <w:rFonts w:eastAsiaTheme="majorEastAsia"/>
          <w:lang w:val="fr-FR" w:eastAsia="ru-RU"/>
        </w:rPr>
      </w:pPr>
      <w:r w:rsidRPr="00275B1F">
        <w:rPr>
          <w:rFonts w:eastAsia="Times New Roman"/>
          <w:b/>
          <w:bCs/>
          <w:color w:val="000000"/>
          <w:lang w:val="fr-FR" w:eastAsia="ru-RU"/>
        </w:rPr>
        <w:t>Amplifier scheme</w:t>
      </w:r>
      <w:r w:rsidR="006C70C4">
        <w:rPr>
          <w:rFonts w:eastAsia="Times New Roman"/>
          <w:b/>
          <w:bCs/>
          <w:color w:val="000000"/>
          <w:lang w:val="fr-FR" w:eastAsia="ru-RU"/>
        </w:rPr>
        <w:t xml:space="preserve"> </w:t>
      </w:r>
      <w:r w:rsidRPr="00275B1F">
        <w:rPr>
          <w:rFonts w:eastAsia="Times New Roman"/>
          <w:b/>
          <w:bCs/>
          <w:color w:val="000000"/>
          <w:lang w:val="fr-FR" w:eastAsia="ru-RU"/>
        </w:rPr>
        <w:t xml:space="preserve">: </w:t>
      </w:r>
      <w:r w:rsidR="000D053D" w:rsidRPr="000D053D">
        <w:rPr>
          <w:rFonts w:eastAsia="Times New Roman"/>
          <w:b/>
          <w:bCs/>
          <w:color w:val="000000"/>
          <w:lang w:val="fr-FR" w:eastAsia="ru-RU"/>
        </w:rPr>
        <w:t>Sallen-Key</w:t>
      </w:r>
    </w:p>
    <w:p w14:paraId="43B1B013" w14:textId="01CF888C" w:rsidR="00A14C4D" w:rsidRPr="00275B1F" w:rsidRDefault="006A4FD9" w:rsidP="00275B1F">
      <w:pPr>
        <w:pStyle w:val="a"/>
        <w:numPr>
          <w:ilvl w:val="0"/>
          <w:numId w:val="35"/>
        </w:numPr>
        <w:rPr>
          <w:rFonts w:eastAsiaTheme="majorEastAsia"/>
          <w:lang w:val="fr-FR" w:eastAsia="ru-RU"/>
        </w:rPr>
      </w:pPr>
      <w:r>
        <w:rPr>
          <w:rFonts w:eastAsia="Times New Roman"/>
          <w:b/>
          <w:bCs/>
          <w:color w:val="000000"/>
          <w:lang w:val="fr-FR" w:eastAsia="ru-RU"/>
        </w:rPr>
        <w:t xml:space="preserve">Filter </w:t>
      </w:r>
      <w:r w:rsidR="0013603A">
        <w:rPr>
          <w:rFonts w:eastAsia="Times New Roman"/>
          <w:b/>
          <w:bCs/>
          <w:color w:val="000000"/>
          <w:lang w:val="fr-FR" w:eastAsia="ru-RU"/>
        </w:rPr>
        <w:t>type</w:t>
      </w:r>
      <w:r w:rsidR="0013603A" w:rsidRPr="00275B1F">
        <w:rPr>
          <w:rFonts w:eastAsia="Times New Roman"/>
          <w:b/>
          <w:bCs/>
          <w:color w:val="000000"/>
          <w:lang w:val="fr-FR" w:eastAsia="ru-RU"/>
        </w:rPr>
        <w:t>:</w:t>
      </w:r>
      <w:r w:rsidRPr="00275B1F">
        <w:rPr>
          <w:rFonts w:eastAsia="Times New Roman"/>
          <w:b/>
          <w:bCs/>
          <w:color w:val="000000"/>
          <w:lang w:val="fr-FR" w:eastAsia="ru-RU"/>
        </w:rPr>
        <w:t xml:space="preserve"> </w:t>
      </w:r>
      <w:r w:rsidR="00E85246">
        <w:rPr>
          <w:rFonts w:eastAsia="Times New Roman"/>
          <w:b/>
          <w:bCs/>
          <w:color w:val="000000"/>
          <w:lang w:val="fr-FR" w:eastAsia="ru-RU"/>
        </w:rPr>
        <w:t>Low-pass</w:t>
      </w:r>
    </w:p>
    <w:p w14:paraId="53EA0F77" w14:textId="18A91D28" w:rsidR="00752142" w:rsidRPr="00FB0F51" w:rsidRDefault="00752142" w:rsidP="00752142">
      <w:pPr>
        <w:pStyle w:val="1"/>
        <w:rPr>
          <w:lang w:val="en-US"/>
        </w:rPr>
      </w:pPr>
      <w:r>
        <w:rPr>
          <w:lang w:val="en-US"/>
        </w:rPr>
        <w:t xml:space="preserve">Simulation </w:t>
      </w:r>
    </w:p>
    <w:p w14:paraId="10337195" w14:textId="20CADA2A" w:rsidR="00275B1F" w:rsidRDefault="00C75C79" w:rsidP="00A14C4D">
      <w:pPr>
        <w:pStyle w:val="af1"/>
        <w:rPr>
          <w:lang w:val="en-US"/>
        </w:rPr>
      </w:pPr>
      <w:r>
        <w:rPr>
          <w:noProof/>
          <w:lang w:val="en-US"/>
        </w:rPr>
        <w:drawing>
          <wp:inline distT="0" distB="0" distL="0" distR="0" wp14:anchorId="3CE9360E" wp14:editId="293CE932">
            <wp:extent cx="5934710" cy="17767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776730"/>
                    </a:xfrm>
                    <a:prstGeom prst="rect">
                      <a:avLst/>
                    </a:prstGeom>
                    <a:noFill/>
                    <a:ln>
                      <a:noFill/>
                    </a:ln>
                  </pic:spPr>
                </pic:pic>
              </a:graphicData>
            </a:graphic>
          </wp:inline>
        </w:drawing>
      </w:r>
    </w:p>
    <w:p w14:paraId="42ADBC1D" w14:textId="24372AE0" w:rsidR="00A14C4D" w:rsidRPr="00D62CE2" w:rsidRDefault="00821176" w:rsidP="00A14C4D">
      <w:pPr>
        <w:pStyle w:val="af1"/>
        <w:rPr>
          <w:lang w:val="en-US"/>
        </w:rPr>
      </w:pPr>
      <w:r>
        <w:rPr>
          <w:lang w:val="en-US"/>
        </w:rPr>
        <w:t xml:space="preserve">Figure </w:t>
      </w:r>
      <w:r w:rsidR="00A14C4D" w:rsidRPr="00D62CE2">
        <w:rPr>
          <w:lang w:val="en-US"/>
        </w:rPr>
        <w:t xml:space="preserve"> 3.1 – </w:t>
      </w:r>
      <w:r w:rsidR="00D62CE2" w:rsidRPr="00D62CE2">
        <w:rPr>
          <w:color w:val="FF0000"/>
          <w:lang w:val="en-US"/>
        </w:rPr>
        <w:t xml:space="preserve">Sallen-Key </w:t>
      </w:r>
      <w:r w:rsidR="00CA040A">
        <w:rPr>
          <w:rFonts w:hint="eastAsia"/>
          <w:color w:val="FF0000"/>
          <w:lang w:val="en-US" w:eastAsia="zh-CN"/>
        </w:rPr>
        <w:t>Low</w:t>
      </w:r>
      <w:r w:rsidR="00D62CE2" w:rsidRPr="00D62CE2">
        <w:rPr>
          <w:color w:val="FF0000"/>
          <w:lang w:val="en-US"/>
        </w:rPr>
        <w:t>-Pass filter</w:t>
      </w:r>
      <w:r w:rsidR="00D62CE2">
        <w:rPr>
          <w:color w:val="FF0000"/>
          <w:lang w:val="en-US"/>
        </w:rPr>
        <w:t xml:space="preserve"> </w:t>
      </w:r>
    </w:p>
    <w:p w14:paraId="2DD0E411" w14:textId="2AA7CF87" w:rsidR="00A14C4D" w:rsidRPr="00D62CE2" w:rsidRDefault="00A14C4D" w:rsidP="00A14C4D">
      <w:pPr>
        <w:pStyle w:val="af1"/>
        <w:rPr>
          <w:rFonts w:eastAsiaTheme="majorEastAsia" w:cstheme="majorBidi"/>
          <w:lang w:val="en-US"/>
        </w:rPr>
      </w:pPr>
    </w:p>
    <w:p w14:paraId="41CA2B08" w14:textId="08D9968A" w:rsidR="00A14C4D" w:rsidRDefault="00A9277E" w:rsidP="00752142">
      <w:pPr>
        <w:pStyle w:val="2"/>
      </w:pPr>
      <w:r>
        <w:t>Filter evaluations</w:t>
      </w:r>
      <w:r w:rsidR="00A14C4D">
        <w:t>:</w:t>
      </w:r>
    </w:p>
    <w:p w14:paraId="1716C4AA" w14:textId="643DD0F5" w:rsidR="00752142" w:rsidRPr="00FB0F51" w:rsidRDefault="00752142" w:rsidP="00F26E81">
      <w:pPr>
        <w:pStyle w:val="2"/>
        <w:numPr>
          <w:ilvl w:val="0"/>
          <w:numId w:val="0"/>
        </w:numPr>
        <w:ind w:left="1134"/>
      </w:pPr>
      <w:r>
        <w:t xml:space="preserve">Time domain simulation results </w:t>
      </w:r>
    </w:p>
    <w:p w14:paraId="5E9B891C" w14:textId="37A9978E" w:rsidR="00A14C4D" w:rsidRPr="0086354E" w:rsidRDefault="00992F0E" w:rsidP="0086354E">
      <w:pPr>
        <w:pStyle w:val="3"/>
        <w:rPr>
          <w:color w:val="FF0000"/>
          <w:szCs w:val="28"/>
        </w:rPr>
      </w:pPr>
      <m:oMath>
        <m:sSub>
          <m:sSubPr>
            <m:ctrlPr>
              <w:rPr>
                <w:rFonts w:ascii="Cambria Math" w:hAnsi="Cambria Math"/>
                <w:i/>
                <w:iCs/>
                <w:color w:val="FF0000"/>
                <w:szCs w:val="28"/>
                <w:lang w:val="en-US"/>
              </w:rPr>
            </m:ctrlPr>
          </m:sSubPr>
          <m:e>
            <m:r>
              <w:rPr>
                <w:rFonts w:ascii="Cambria Math" w:hAnsi="Cambria Math"/>
                <w:color w:val="FF0000"/>
                <w:szCs w:val="28"/>
                <w:lang w:val="en-US"/>
              </w:rPr>
              <m:t>f</m:t>
            </m:r>
          </m:e>
          <m:sub>
            <m:r>
              <w:rPr>
                <w:rFonts w:ascii="Cambria Math" w:hAnsi="Cambria Math"/>
                <w:color w:val="FF0000"/>
                <w:szCs w:val="28"/>
                <w:lang w:val="en-US"/>
              </w:rPr>
              <m:t>test_1</m:t>
            </m:r>
          </m:sub>
        </m:sSub>
        <m:r>
          <w:rPr>
            <w:rFonts w:ascii="Cambria Math" w:hAnsi="Cambria Math"/>
            <w:color w:val="FF0000"/>
            <w:szCs w:val="28"/>
            <w:lang w:val="en-US"/>
          </w:rPr>
          <m:t>=</m:t>
        </m:r>
        <m:r>
          <w:rPr>
            <w:rFonts w:ascii="Cambria Math" w:hAnsi="Cambria Math"/>
            <w:color w:val="FF0000"/>
            <w:szCs w:val="28"/>
            <w:lang w:val="en-US"/>
          </w:rPr>
          <m:t>800</m:t>
        </m:r>
      </m:oMath>
      <w:r w:rsidR="0086354E" w:rsidRPr="0086354E">
        <w:rPr>
          <w:color w:val="FF0000"/>
          <w:szCs w:val="28"/>
        </w:rPr>
        <w:t xml:space="preserve"> (Hz)</w:t>
      </w:r>
    </w:p>
    <w:p w14:paraId="0FE7CFF7" w14:textId="553EC018" w:rsidR="00A14C4D" w:rsidRDefault="00F104F1" w:rsidP="00A14C4D">
      <w:pPr>
        <w:pStyle w:val="ae"/>
      </w:pPr>
      <w:r w:rsidRPr="00F104F1">
        <w:rPr>
          <w:noProof/>
          <w:lang w:val="en-US"/>
        </w:rPr>
        <w:drawing>
          <wp:inline distT="0" distB="0" distL="0" distR="0" wp14:anchorId="635C30FC" wp14:editId="3A6BB61C">
            <wp:extent cx="4425548" cy="2164756"/>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1000" cy="2172314"/>
                    </a:xfrm>
                    <a:prstGeom prst="rect">
                      <a:avLst/>
                    </a:prstGeom>
                  </pic:spPr>
                </pic:pic>
              </a:graphicData>
            </a:graphic>
          </wp:inline>
        </w:drawing>
      </w:r>
      <w:r w:rsidR="00476805">
        <w:rPr>
          <w:noProof/>
          <w:lang w:val="en-US"/>
        </w:rPr>
        <w:t xml:space="preserve"> </w:t>
      </w:r>
      <w:r w:rsidR="000B48F3">
        <w:rPr>
          <w:noProof/>
        </w:rPr>
        <w:drawing>
          <wp:inline distT="0" distB="0" distL="0" distR="0" wp14:anchorId="2799AD49" wp14:editId="7E64DE0C">
            <wp:extent cx="1403828" cy="2171037"/>
            <wp:effectExtent l="0" t="0" r="635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0727" cy="2181707"/>
                    </a:xfrm>
                    <a:prstGeom prst="rect">
                      <a:avLst/>
                    </a:prstGeom>
                  </pic:spPr>
                </pic:pic>
              </a:graphicData>
            </a:graphic>
          </wp:inline>
        </w:drawing>
      </w:r>
    </w:p>
    <w:p w14:paraId="0D5F73CF" w14:textId="1C2512BD" w:rsidR="00B04C07" w:rsidRDefault="00752142" w:rsidP="00A14C4D">
      <w:pPr>
        <w:pStyle w:val="ae"/>
        <w:jc w:val="center"/>
        <w:rPr>
          <w:lang w:val="en-US"/>
        </w:rPr>
      </w:pPr>
      <w:r>
        <w:rPr>
          <w:lang w:val="en-US"/>
        </w:rPr>
        <w:t>Figure</w:t>
      </w:r>
      <w:r w:rsidR="00A14C4D" w:rsidRPr="00B04C07">
        <w:rPr>
          <w:lang w:val="en-US"/>
        </w:rPr>
        <w:t xml:space="preserve"> 3.</w:t>
      </w:r>
      <w:r w:rsidRPr="00B04C07">
        <w:rPr>
          <w:lang w:val="en-US"/>
        </w:rPr>
        <w:t>2</w:t>
      </w:r>
      <w:r w:rsidR="00A14C4D" w:rsidRPr="00B04C07">
        <w:rPr>
          <w:lang w:val="en-US"/>
        </w:rPr>
        <w:t xml:space="preserve"> – </w:t>
      </w:r>
      <w:bookmarkStart w:id="0" w:name="_Hlk86386923"/>
      <w:r>
        <w:rPr>
          <w:lang w:val="en-US"/>
        </w:rPr>
        <w:t xml:space="preserve">Input and output voltages </w:t>
      </w:r>
      <w:r w:rsidR="00B04C07">
        <w:rPr>
          <w:lang w:val="en-US"/>
        </w:rPr>
        <w:t xml:space="preserve">of ideal and real operational amplifiers </w:t>
      </w:r>
      <w:r w:rsidR="00581205">
        <w:rPr>
          <w:lang w:val="en-US"/>
        </w:rPr>
        <w:t>active filters</w:t>
      </w:r>
      <w:bookmarkEnd w:id="0"/>
    </w:p>
    <w:p w14:paraId="4B21F392" w14:textId="3704A32B" w:rsidR="00A14C4D" w:rsidRPr="00322DFA" w:rsidRDefault="00992F0E" w:rsidP="00A14C4D">
      <w:pPr>
        <w:pStyle w:val="ae"/>
        <w:jc w:val="center"/>
        <w:rPr>
          <w:i/>
          <w:color w:val="FF0000"/>
          <w:lang w:val="en-US"/>
        </w:rPr>
      </w:pPr>
      <m:oMath>
        <m:sSub>
          <m:sSubPr>
            <m:ctrlPr>
              <w:rPr>
                <w:rFonts w:ascii="Cambria Math" w:eastAsiaTheme="majorEastAsia" w:hAnsi="Cambria Math" w:cstheme="majorBidi"/>
                <w:i/>
                <w:iCs/>
                <w:color w:val="FF0000"/>
                <w:lang w:val="en-US"/>
              </w:rPr>
            </m:ctrlPr>
          </m:sSubPr>
          <m:e>
            <m:r>
              <w:rPr>
                <w:rFonts w:ascii="Cambria Math" w:hAnsi="Cambria Math"/>
                <w:color w:val="FF0000"/>
                <w:lang w:val="en-US"/>
              </w:rPr>
              <m:t>f</m:t>
            </m:r>
          </m:e>
          <m:sub>
            <m:r>
              <w:rPr>
                <w:rFonts w:ascii="Cambria Math" w:hAnsi="Cambria Math"/>
                <w:color w:val="FF0000"/>
                <w:lang w:val="en-US"/>
              </w:rPr>
              <m:t>test_1</m:t>
            </m:r>
          </m:sub>
        </m:sSub>
        <m:r>
          <w:rPr>
            <w:rFonts w:ascii="Cambria Math" w:eastAsiaTheme="majorEastAsia" w:hAnsi="Cambria Math" w:cstheme="majorBidi"/>
            <w:color w:val="FF0000"/>
            <w:lang w:val="en-US"/>
          </w:rPr>
          <m:t>=</m:t>
        </m:r>
      </m:oMath>
      <w:r w:rsidR="00A14C4D" w:rsidRPr="00322DFA">
        <w:rPr>
          <w:color w:val="FF0000"/>
          <w:lang w:val="en-US"/>
        </w:rPr>
        <w:t xml:space="preserve"> </w:t>
      </w:r>
      <m:oMath>
        <m:r>
          <w:rPr>
            <w:rFonts w:ascii="Cambria Math" w:hAnsi="Cambria Math"/>
            <w:color w:val="FF0000"/>
            <w:lang w:val="en-US"/>
          </w:rPr>
          <m:t>800</m:t>
        </m:r>
      </m:oMath>
      <w:r w:rsidR="00EC6F43" w:rsidRPr="0086354E">
        <w:rPr>
          <w:color w:val="FF0000"/>
        </w:rPr>
        <w:t xml:space="preserve"> (Hz)</w:t>
      </w:r>
    </w:p>
    <w:p w14:paraId="6CD8D1DD" w14:textId="1771DA5F" w:rsidR="0086354E" w:rsidRPr="0086354E" w:rsidRDefault="00992F0E" w:rsidP="0086354E">
      <w:pPr>
        <w:pStyle w:val="3"/>
        <w:rPr>
          <w:color w:val="FF0000"/>
          <w:szCs w:val="28"/>
        </w:rPr>
      </w:pPr>
      <m:oMath>
        <m:sSub>
          <m:sSubPr>
            <m:ctrlPr>
              <w:rPr>
                <w:rFonts w:ascii="Cambria Math" w:hAnsi="Cambria Math"/>
                <w:i/>
                <w:iCs/>
                <w:color w:val="FF0000"/>
                <w:szCs w:val="28"/>
                <w:lang w:val="en-US"/>
              </w:rPr>
            </m:ctrlPr>
          </m:sSubPr>
          <m:e>
            <m:r>
              <w:rPr>
                <w:rFonts w:ascii="Cambria Math" w:hAnsi="Cambria Math"/>
                <w:color w:val="FF0000"/>
                <w:szCs w:val="28"/>
                <w:lang w:val="en-US"/>
              </w:rPr>
              <m:t>f</m:t>
            </m:r>
          </m:e>
          <m:sub>
            <m:r>
              <w:rPr>
                <w:rFonts w:ascii="Cambria Math" w:hAnsi="Cambria Math"/>
                <w:color w:val="FF0000"/>
                <w:szCs w:val="28"/>
                <w:lang w:val="en-US"/>
              </w:rPr>
              <m:t>test_2</m:t>
            </m:r>
          </m:sub>
        </m:sSub>
        <m:r>
          <w:rPr>
            <w:rFonts w:ascii="Cambria Math" w:hAnsi="Cambria Math"/>
            <w:color w:val="FF0000"/>
            <w:szCs w:val="28"/>
            <w:lang w:val="en-US"/>
          </w:rPr>
          <m:t>=</m:t>
        </m:r>
        <m:r>
          <w:rPr>
            <w:rFonts w:ascii="Cambria Math" w:hAnsi="Cambria Math"/>
            <w:color w:val="FF0000"/>
            <w:szCs w:val="28"/>
            <w:lang w:val="en-US"/>
          </w:rPr>
          <m:t>12000</m:t>
        </m:r>
      </m:oMath>
      <w:r w:rsidR="0086354E" w:rsidRPr="0086354E">
        <w:rPr>
          <w:color w:val="FF0000"/>
          <w:szCs w:val="28"/>
        </w:rPr>
        <w:t xml:space="preserve"> (Hz)</w:t>
      </w:r>
    </w:p>
    <w:p w14:paraId="5786E3AA" w14:textId="77777777" w:rsidR="0086354E" w:rsidRPr="00B04C07" w:rsidRDefault="0086354E" w:rsidP="00A14C4D">
      <w:pPr>
        <w:pStyle w:val="ae"/>
        <w:jc w:val="center"/>
        <w:rPr>
          <w:color w:val="FF0000"/>
          <w:lang w:val="en-US"/>
        </w:rPr>
      </w:pPr>
    </w:p>
    <w:p w14:paraId="708A14C2" w14:textId="279150E1" w:rsidR="00A14C4D" w:rsidRDefault="00474AFD" w:rsidP="00A14C4D">
      <w:pPr>
        <w:pStyle w:val="ae"/>
        <w:jc w:val="center"/>
      </w:pPr>
      <w:r w:rsidRPr="00474AFD">
        <w:drawing>
          <wp:inline distT="0" distB="0" distL="0" distR="0" wp14:anchorId="0CD881D0" wp14:editId="48DE009C">
            <wp:extent cx="4412724" cy="2135842"/>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9691" cy="2144054"/>
                    </a:xfrm>
                    <a:prstGeom prst="rect">
                      <a:avLst/>
                    </a:prstGeom>
                  </pic:spPr>
                </pic:pic>
              </a:graphicData>
            </a:graphic>
          </wp:inline>
        </w:drawing>
      </w:r>
      <w:r w:rsidR="005F256E">
        <w:rPr>
          <w:noProof/>
        </w:rPr>
        <w:drawing>
          <wp:inline distT="0" distB="0" distL="0" distR="0" wp14:anchorId="0C9A3D1B" wp14:editId="3704E573">
            <wp:extent cx="1333477" cy="2130949"/>
            <wp:effectExtent l="0" t="0" r="63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360" cy="2140350"/>
                    </a:xfrm>
                    <a:prstGeom prst="rect">
                      <a:avLst/>
                    </a:prstGeom>
                  </pic:spPr>
                </pic:pic>
              </a:graphicData>
            </a:graphic>
          </wp:inline>
        </w:drawing>
      </w:r>
    </w:p>
    <w:p w14:paraId="7FFBEF5F" w14:textId="7E6A84DF" w:rsidR="00B04C07" w:rsidRDefault="00B04C07" w:rsidP="00B04C07">
      <w:pPr>
        <w:pStyle w:val="ae"/>
        <w:jc w:val="center"/>
        <w:rPr>
          <w:lang w:val="en-US"/>
        </w:rPr>
      </w:pPr>
      <w:r>
        <w:rPr>
          <w:lang w:val="en-US"/>
        </w:rPr>
        <w:t>Figure</w:t>
      </w:r>
      <w:r w:rsidRPr="00B04C07">
        <w:rPr>
          <w:lang w:val="en-US"/>
        </w:rPr>
        <w:t xml:space="preserve"> 3.</w:t>
      </w:r>
      <w:r w:rsidR="0086354E">
        <w:rPr>
          <w:lang w:val="en-US"/>
        </w:rPr>
        <w:t>3</w:t>
      </w:r>
      <w:r w:rsidRPr="00B04C07">
        <w:rPr>
          <w:lang w:val="en-US"/>
        </w:rPr>
        <w:t xml:space="preserve"> </w:t>
      </w:r>
      <w:r w:rsidR="00581205" w:rsidRPr="00581205">
        <w:rPr>
          <w:lang w:val="en-US"/>
        </w:rPr>
        <w:t>Input and output voltages of ideal and real operational amplifiers active filters</w:t>
      </w:r>
    </w:p>
    <w:p w14:paraId="1BBB25E5" w14:textId="05D32583" w:rsidR="00322DFA" w:rsidRPr="00EC6F43" w:rsidRDefault="00B04C07" w:rsidP="00322DFA">
      <w:pPr>
        <w:pStyle w:val="ae"/>
        <w:jc w:val="center"/>
        <w:rPr>
          <w:i/>
          <w:color w:val="FF0000"/>
          <w:lang w:val="en-US"/>
        </w:rPr>
      </w:pPr>
      <w:r w:rsidRPr="00B04C07">
        <w:rPr>
          <w:lang w:val="en-US"/>
        </w:rPr>
        <w:t xml:space="preserve"> </w:t>
      </w:r>
      <m:oMath>
        <m:sSub>
          <m:sSubPr>
            <m:ctrlPr>
              <w:rPr>
                <w:rFonts w:ascii="Cambria Math" w:eastAsiaTheme="majorEastAsia" w:hAnsi="Cambria Math"/>
                <w:color w:val="FF0000"/>
                <w:lang w:val="en-US"/>
              </w:rPr>
            </m:ctrlPr>
          </m:sSubPr>
          <m:e>
            <m:r>
              <w:rPr>
                <w:rFonts w:ascii="Cambria Math" w:hAnsi="Cambria Math"/>
                <w:color w:val="FF0000"/>
                <w:lang w:val="en-US"/>
              </w:rPr>
              <m:t>f</m:t>
            </m:r>
          </m:e>
          <m:sub>
            <m:r>
              <w:rPr>
                <w:rFonts w:ascii="Cambria Math" w:hAnsi="Cambria Math"/>
                <w:color w:val="FF0000"/>
                <w:lang w:val="en-US"/>
              </w:rPr>
              <m:t>tes</m:t>
            </m:r>
            <m:sSub>
              <m:sSubPr>
                <m:ctrlPr>
                  <w:rPr>
                    <w:rFonts w:ascii="Cambria Math" w:hAnsi="Cambria Math"/>
                    <w:color w:val="FF0000"/>
                    <w:lang w:val="en-US"/>
                  </w:rPr>
                </m:ctrlPr>
              </m:sSubPr>
              <m:e>
                <m:r>
                  <w:rPr>
                    <w:rFonts w:ascii="Cambria Math" w:hAnsi="Cambria Math"/>
                    <w:color w:val="FF0000"/>
                    <w:lang w:val="en-US"/>
                  </w:rPr>
                  <m:t>t</m:t>
                </m:r>
                <m:ctrlPr>
                  <w:rPr>
                    <w:rFonts w:ascii="Cambria Math" w:hAnsi="Cambria Math"/>
                    <w:i/>
                    <w:iCs/>
                    <w:color w:val="FF0000"/>
                    <w:lang w:val="en-US"/>
                  </w:rPr>
                </m:ctrlPr>
              </m:e>
              <m:sub>
                <m:r>
                  <w:rPr>
                    <w:rFonts w:ascii="Cambria Math" w:hAnsi="Cambria Math"/>
                    <w:color w:val="FF0000"/>
                    <w:lang w:val="en-US"/>
                  </w:rPr>
                  <m:t>2</m:t>
                </m:r>
              </m:sub>
            </m:sSub>
          </m:sub>
        </m:sSub>
        <m:r>
          <w:rPr>
            <w:rFonts w:ascii="Cambria Math" w:eastAsiaTheme="majorEastAsia" w:hAnsi="Cambria Math"/>
            <w:color w:val="FF0000"/>
            <w:lang w:val="en-US"/>
          </w:rPr>
          <m:t>=</m:t>
        </m:r>
      </m:oMath>
      <w:r w:rsidR="00CB3514" w:rsidRPr="00EC6F43">
        <w:rPr>
          <w:color w:val="FF0000"/>
          <w:lang w:val="en-US"/>
        </w:rPr>
        <w:t>1</w:t>
      </w:r>
      <w:r w:rsidR="00A71294">
        <w:rPr>
          <w:color w:val="FF0000"/>
          <w:lang w:val="en-US"/>
        </w:rPr>
        <w:t>2</w:t>
      </w:r>
      <w:r w:rsidR="00CB3514" w:rsidRPr="00EC6F43">
        <w:rPr>
          <w:color w:val="FF0000"/>
          <w:lang w:val="en-US"/>
        </w:rPr>
        <w:t>000Hz</w:t>
      </w:r>
      <w:r w:rsidRPr="00EC6F43">
        <w:rPr>
          <w:color w:val="FF0000"/>
          <w:lang w:val="en-US"/>
        </w:rPr>
        <w:t xml:space="preserve">, </w:t>
      </w:r>
    </w:p>
    <w:p w14:paraId="38A6E7B7" w14:textId="5B1D53A9" w:rsidR="0086354E" w:rsidRDefault="00992F0E" w:rsidP="00544B2E">
      <w:pPr>
        <w:pStyle w:val="3"/>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test</m:t>
            </m:r>
            <m:r>
              <m:rPr>
                <m:sty m:val="p"/>
              </m:rPr>
              <w:rPr>
                <w:rFonts w:ascii="Cambria Math" w:hAnsi="Cambria Math"/>
                <w:lang w:val="en-US"/>
              </w:rPr>
              <m:t>_3</m:t>
            </m:r>
          </m:sub>
        </m:sSub>
        <m:r>
          <m:rPr>
            <m:sty m:val="p"/>
          </m:rPr>
          <w:rPr>
            <w:rFonts w:ascii="Cambria Math" w:hAnsi="Cambria Math"/>
            <w:lang w:val="en-US"/>
          </w:rPr>
          <m:t>=</m:t>
        </m:r>
        <m:r>
          <m:rPr>
            <m:sty m:val="p"/>
          </m:rPr>
          <w:rPr>
            <w:rFonts w:ascii="Cambria Math" w:hAnsi="Cambria Math"/>
            <w:lang w:val="en-US"/>
          </w:rPr>
          <m:t>420</m:t>
        </m:r>
      </m:oMath>
      <w:r w:rsidR="0086354E" w:rsidRPr="0086354E">
        <w:t xml:space="preserve"> (</w:t>
      </w:r>
      <w:r w:rsidR="00CB3514">
        <w:rPr>
          <w:lang w:val="en-US"/>
        </w:rPr>
        <w:t>k</w:t>
      </w:r>
      <w:r w:rsidR="0086354E" w:rsidRPr="0086354E">
        <w:t>Hz)</w:t>
      </w:r>
    </w:p>
    <w:p w14:paraId="6EC26021" w14:textId="1E94D61B" w:rsidR="00A14C4D" w:rsidRDefault="00A135EA" w:rsidP="00A14C4D">
      <w:pPr>
        <w:pStyle w:val="ae"/>
        <w:jc w:val="center"/>
      </w:pPr>
      <w:r w:rsidRPr="00A135EA">
        <w:drawing>
          <wp:inline distT="0" distB="0" distL="0" distR="0" wp14:anchorId="4EE69449" wp14:editId="47F99157">
            <wp:extent cx="4398812" cy="2135692"/>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8961" cy="2145475"/>
                    </a:xfrm>
                    <a:prstGeom prst="rect">
                      <a:avLst/>
                    </a:prstGeom>
                  </pic:spPr>
                </pic:pic>
              </a:graphicData>
            </a:graphic>
          </wp:inline>
        </w:drawing>
      </w:r>
      <w:r w:rsidR="00494AD6">
        <w:rPr>
          <w:noProof/>
        </w:rPr>
        <w:drawing>
          <wp:inline distT="0" distB="0" distL="0" distR="0" wp14:anchorId="5D389A7A" wp14:editId="29D27975">
            <wp:extent cx="1399429" cy="2129743"/>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8341" cy="2143306"/>
                    </a:xfrm>
                    <a:prstGeom prst="rect">
                      <a:avLst/>
                    </a:prstGeom>
                  </pic:spPr>
                </pic:pic>
              </a:graphicData>
            </a:graphic>
          </wp:inline>
        </w:drawing>
      </w:r>
    </w:p>
    <w:p w14:paraId="24733F73" w14:textId="41818BD8" w:rsidR="00544B2E" w:rsidRDefault="00544B2E" w:rsidP="00544B2E">
      <w:pPr>
        <w:pStyle w:val="ae"/>
        <w:jc w:val="center"/>
        <w:rPr>
          <w:lang w:val="en-US"/>
        </w:rPr>
      </w:pPr>
      <w:r>
        <w:rPr>
          <w:lang w:val="en-US"/>
        </w:rPr>
        <w:t>Figure</w:t>
      </w:r>
      <w:r w:rsidRPr="00B04C07">
        <w:rPr>
          <w:lang w:val="en-US"/>
        </w:rPr>
        <w:t xml:space="preserve"> 3.</w:t>
      </w:r>
      <w:r>
        <w:rPr>
          <w:lang w:val="en-US"/>
        </w:rPr>
        <w:t>4</w:t>
      </w:r>
      <w:r w:rsidRPr="00B04C07">
        <w:rPr>
          <w:lang w:val="en-US"/>
        </w:rPr>
        <w:t xml:space="preserve"> – </w:t>
      </w:r>
      <w:r w:rsidR="0002456F">
        <w:rPr>
          <w:lang w:val="en-US"/>
        </w:rPr>
        <w:t>Input and output voltages of ideal and real operational amplifiers active filters</w:t>
      </w:r>
    </w:p>
    <w:p w14:paraId="7C4DD68A" w14:textId="664645FB" w:rsidR="00322DFA" w:rsidRDefault="00544B2E" w:rsidP="00030631">
      <w:pPr>
        <w:pStyle w:val="ae"/>
        <w:rPr>
          <w:color w:val="FF0000"/>
          <w:lang w:val="en-US"/>
        </w:rPr>
      </w:pPr>
      <w:r w:rsidRPr="00B04C07">
        <w:rPr>
          <w:lang w:val="en-US"/>
        </w:rPr>
        <w:t xml:space="preserve"> </w:t>
      </w:r>
      <m:oMath>
        <m:sSub>
          <m:sSubPr>
            <m:ctrlPr>
              <w:rPr>
                <w:rFonts w:ascii="Cambria Math" w:eastAsiaTheme="majorEastAsia" w:hAnsi="Cambria Math"/>
                <w:color w:val="FF0000"/>
                <w:lang w:val="en-US"/>
              </w:rPr>
            </m:ctrlPr>
          </m:sSubPr>
          <m:e>
            <m:r>
              <w:rPr>
                <w:rFonts w:ascii="Cambria Math" w:hAnsi="Cambria Math"/>
                <w:color w:val="FF0000"/>
                <w:lang w:val="en-US"/>
              </w:rPr>
              <m:t>f</m:t>
            </m:r>
          </m:e>
          <m:sub>
            <m:r>
              <w:rPr>
                <w:rFonts w:ascii="Cambria Math" w:hAnsi="Cambria Math"/>
                <w:color w:val="FF0000"/>
                <w:lang w:val="en-US"/>
              </w:rPr>
              <m:t>test</m:t>
            </m:r>
            <m:r>
              <m:rPr>
                <m:sty m:val="p"/>
              </m:rPr>
              <w:rPr>
                <w:rFonts w:ascii="Cambria Math" w:hAnsi="Cambria Math"/>
                <w:color w:val="FF0000"/>
                <w:lang w:val="en-US"/>
              </w:rPr>
              <m:t>_3</m:t>
            </m:r>
          </m:sub>
        </m:sSub>
        <m:r>
          <w:rPr>
            <w:rFonts w:ascii="Cambria Math" w:eastAsiaTheme="majorEastAsia" w:hAnsi="Cambria Math"/>
            <w:color w:val="FF0000"/>
            <w:lang w:val="en-US"/>
          </w:rPr>
          <m:t>=</m:t>
        </m:r>
      </m:oMath>
      <w:r w:rsidRPr="00EC6F43">
        <w:rPr>
          <w:color w:val="FF0000"/>
          <w:lang w:val="en-US"/>
        </w:rPr>
        <w:t xml:space="preserve"> </w:t>
      </w:r>
      <m:oMath>
        <m:r>
          <w:rPr>
            <w:rFonts w:ascii="Cambria Math" w:hAnsi="Cambria Math"/>
            <w:color w:val="FF0000"/>
            <w:lang w:val="en-US"/>
          </w:rPr>
          <m:t>420</m:t>
        </m:r>
      </m:oMath>
      <w:r w:rsidR="00EC6F43" w:rsidRPr="00EC6F43">
        <w:rPr>
          <w:color w:val="FF0000"/>
        </w:rPr>
        <w:t xml:space="preserve"> (</w:t>
      </w:r>
      <w:r w:rsidR="00EC6F43" w:rsidRPr="00EC6F43">
        <w:rPr>
          <w:color w:val="FF0000"/>
          <w:lang w:val="en-US"/>
        </w:rPr>
        <w:t>k</w:t>
      </w:r>
      <w:r w:rsidR="00EC6F43" w:rsidRPr="00EC6F43">
        <w:rPr>
          <w:color w:val="FF0000"/>
        </w:rPr>
        <w:t>Hz)</w:t>
      </w:r>
    </w:p>
    <w:p w14:paraId="0ECF32C5" w14:textId="763A5A6D" w:rsidR="0002456F" w:rsidRDefault="0002456F" w:rsidP="0002456F">
      <w:pPr>
        <w:pStyle w:val="3"/>
      </w:pPr>
      <m:oMath>
        <m:r>
          <w:rPr>
            <w:rFonts w:ascii="Cambria Math" w:hAnsi="Cambria Math"/>
            <w:lang w:val="en-US"/>
          </w:rPr>
          <w:lastRenderedPageBreak/>
          <m:t>Step response check</m:t>
        </m:r>
      </m:oMath>
    </w:p>
    <w:p w14:paraId="3DDB5781" w14:textId="216F6EE3" w:rsidR="0002456F" w:rsidRDefault="00A07C78" w:rsidP="0002456F">
      <w:pPr>
        <w:pStyle w:val="ae"/>
        <w:jc w:val="center"/>
      </w:pPr>
      <w:r>
        <w:rPr>
          <w:noProof/>
        </w:rPr>
        <w:drawing>
          <wp:inline distT="0" distB="0" distL="0" distR="0" wp14:anchorId="43D9F6A8" wp14:editId="7A924A5F">
            <wp:extent cx="5589767" cy="269549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96118" cy="2698561"/>
                    </a:xfrm>
                    <a:prstGeom prst="rect">
                      <a:avLst/>
                    </a:prstGeom>
                    <a:noFill/>
                  </pic:spPr>
                </pic:pic>
              </a:graphicData>
            </a:graphic>
          </wp:inline>
        </w:drawing>
      </w:r>
    </w:p>
    <w:p w14:paraId="22B8C296" w14:textId="2EFAE11D" w:rsidR="0002456F" w:rsidRDefault="0002456F" w:rsidP="0002456F">
      <w:pPr>
        <w:pStyle w:val="ae"/>
        <w:jc w:val="center"/>
        <w:rPr>
          <w:lang w:val="en-US"/>
        </w:rPr>
      </w:pPr>
      <w:r>
        <w:rPr>
          <w:lang w:val="en-US"/>
        </w:rPr>
        <w:t>Figure</w:t>
      </w:r>
      <w:r w:rsidRPr="00B04C07">
        <w:rPr>
          <w:lang w:val="en-US"/>
        </w:rPr>
        <w:t xml:space="preserve"> 3.</w:t>
      </w:r>
      <w:r w:rsidR="00326009">
        <w:rPr>
          <w:lang w:val="en-US"/>
        </w:rPr>
        <w:t>5</w:t>
      </w:r>
      <w:r w:rsidRPr="00B04C07">
        <w:rPr>
          <w:lang w:val="en-US"/>
        </w:rPr>
        <w:t xml:space="preserve"> – </w:t>
      </w:r>
      <w:r w:rsidR="00326009">
        <w:rPr>
          <w:lang w:val="en-US"/>
        </w:rPr>
        <w:t xml:space="preserve">Step </w:t>
      </w:r>
      <w:r w:rsidR="00CB3514">
        <w:rPr>
          <w:lang w:val="en-US"/>
        </w:rPr>
        <w:t>response</w:t>
      </w:r>
      <w:r>
        <w:rPr>
          <w:lang w:val="en-US"/>
        </w:rPr>
        <w:t xml:space="preserve"> of ideal and real operational amplifiers active filters</w:t>
      </w:r>
    </w:p>
    <w:p w14:paraId="250DBC5A" w14:textId="6A4BB38B" w:rsidR="0002456F" w:rsidRPr="00322DFA" w:rsidRDefault="0002456F" w:rsidP="0002456F">
      <w:pPr>
        <w:pStyle w:val="ae"/>
        <w:jc w:val="center"/>
        <w:rPr>
          <w:i/>
          <w:color w:val="FF0000"/>
          <w:lang w:val="en-US"/>
        </w:rPr>
      </w:pPr>
      <w:r w:rsidRPr="00B04C07">
        <w:rPr>
          <w:lang w:val="en-US"/>
        </w:rPr>
        <w:t xml:space="preserve"> </w:t>
      </w:r>
    </w:p>
    <w:p w14:paraId="769466D6" w14:textId="77777777" w:rsidR="0002456F" w:rsidRPr="00322DFA" w:rsidRDefault="0002456F" w:rsidP="00322DFA">
      <w:pPr>
        <w:pStyle w:val="ae"/>
        <w:jc w:val="center"/>
        <w:rPr>
          <w:i/>
          <w:color w:val="FF0000"/>
          <w:lang w:val="en-US"/>
        </w:rPr>
      </w:pPr>
    </w:p>
    <w:p w14:paraId="7455ED99" w14:textId="3693916E" w:rsidR="00326009" w:rsidRDefault="00326009">
      <w:pPr>
        <w:spacing w:after="200" w:line="276" w:lineRule="auto"/>
        <w:rPr>
          <w:rFonts w:cs="Times New Roman"/>
          <w:color w:val="FF0000"/>
          <w:szCs w:val="28"/>
          <w:lang w:val="en-US" w:eastAsia="ru-RU"/>
        </w:rPr>
      </w:pPr>
      <w:r>
        <w:rPr>
          <w:color w:val="FF0000"/>
          <w:lang w:val="en-US"/>
        </w:rPr>
        <w:br w:type="page"/>
      </w:r>
    </w:p>
    <w:p w14:paraId="563EF131" w14:textId="77777777" w:rsidR="00544B2E" w:rsidRPr="002C11D1" w:rsidRDefault="00544B2E" w:rsidP="00544B2E">
      <w:pPr>
        <w:pStyle w:val="ae"/>
        <w:jc w:val="center"/>
        <w:rPr>
          <w:color w:val="FF0000"/>
        </w:rPr>
      </w:pPr>
    </w:p>
    <w:p w14:paraId="586466FD" w14:textId="6172188F" w:rsidR="00322DFA" w:rsidRPr="00FB0F51" w:rsidRDefault="00322DFA" w:rsidP="00322DFA">
      <w:pPr>
        <w:pStyle w:val="2"/>
      </w:pPr>
      <w:r>
        <w:t xml:space="preserve">Frequency domain simulation results </w:t>
      </w:r>
    </w:p>
    <w:p w14:paraId="37FA96F9" w14:textId="43334682" w:rsidR="00A14C4D" w:rsidRDefault="00BC18B9" w:rsidP="00A14C4D">
      <w:pPr>
        <w:pStyle w:val="ae"/>
      </w:pPr>
      <w:r>
        <w:rPr>
          <w:noProof/>
        </w:rPr>
        <w:drawing>
          <wp:inline distT="0" distB="0" distL="0" distR="0" wp14:anchorId="1DEDE995" wp14:editId="1F7E1689">
            <wp:extent cx="5934710" cy="2355215"/>
            <wp:effectExtent l="0" t="0" r="889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2355215"/>
                    </a:xfrm>
                    <a:prstGeom prst="rect">
                      <a:avLst/>
                    </a:prstGeom>
                    <a:noFill/>
                    <a:ln>
                      <a:noFill/>
                    </a:ln>
                  </pic:spPr>
                </pic:pic>
              </a:graphicData>
            </a:graphic>
          </wp:inline>
        </w:drawing>
      </w:r>
    </w:p>
    <w:p w14:paraId="40D92723" w14:textId="46605F6C" w:rsidR="00322DFA" w:rsidRDefault="00322DFA" w:rsidP="00322DFA">
      <w:pPr>
        <w:pStyle w:val="ae"/>
        <w:jc w:val="center"/>
        <w:rPr>
          <w:lang w:val="en-US"/>
        </w:rPr>
      </w:pPr>
      <w:r>
        <w:rPr>
          <w:lang w:val="en-US"/>
        </w:rPr>
        <w:t>Figure</w:t>
      </w:r>
      <w:r w:rsidRPr="00B04C07">
        <w:rPr>
          <w:lang w:val="en-US"/>
        </w:rPr>
        <w:t xml:space="preserve"> 3.</w:t>
      </w:r>
      <w:r w:rsidR="00326009">
        <w:rPr>
          <w:lang w:val="en-US"/>
        </w:rPr>
        <w:t>6</w:t>
      </w:r>
      <w:r w:rsidRPr="00B04C07">
        <w:rPr>
          <w:lang w:val="en-US"/>
        </w:rPr>
        <w:t xml:space="preserve"> – </w:t>
      </w:r>
      <w:r w:rsidR="0002456F">
        <w:rPr>
          <w:lang w:val="en-US"/>
        </w:rPr>
        <w:t>Input and output voltages of ideal and real operational amplifiers active filters</w:t>
      </w:r>
    </w:p>
    <w:p w14:paraId="675FF29F" w14:textId="11C6F249" w:rsidR="00A14C4D" w:rsidRDefault="00A14C4D" w:rsidP="00A14C4D">
      <w:pPr>
        <w:rPr>
          <w:lang w:val="en-US"/>
        </w:rPr>
      </w:pPr>
    </w:p>
    <w:p w14:paraId="5A4650E2" w14:textId="4A42A3EB" w:rsidR="00BA4441" w:rsidRDefault="006E75CA" w:rsidP="00BA4441">
      <w:pPr>
        <w:pStyle w:val="ae"/>
      </w:pPr>
      <w:r>
        <w:rPr>
          <w:noProof/>
        </w:rPr>
        <w:drawing>
          <wp:inline distT="0" distB="0" distL="0" distR="0" wp14:anchorId="49BA1D81" wp14:editId="71FB218A">
            <wp:extent cx="5926455" cy="28727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26455" cy="2872740"/>
                    </a:xfrm>
                    <a:prstGeom prst="rect">
                      <a:avLst/>
                    </a:prstGeom>
                    <a:noFill/>
                    <a:ln>
                      <a:noFill/>
                    </a:ln>
                  </pic:spPr>
                </pic:pic>
              </a:graphicData>
            </a:graphic>
          </wp:inline>
        </w:drawing>
      </w:r>
    </w:p>
    <w:p w14:paraId="4ECD56FF" w14:textId="77777777" w:rsidR="001A0CDB" w:rsidRDefault="00BA4441" w:rsidP="00C2742F">
      <w:pPr>
        <w:pStyle w:val="ae"/>
        <w:rPr>
          <w:lang w:val="en-US"/>
        </w:rPr>
      </w:pPr>
      <w:r>
        <w:rPr>
          <w:lang w:val="en-US"/>
        </w:rPr>
        <w:t>Figure</w:t>
      </w:r>
      <w:r w:rsidRPr="00B04C07">
        <w:rPr>
          <w:lang w:val="en-US"/>
        </w:rPr>
        <w:t xml:space="preserve"> 3.</w:t>
      </w:r>
      <w:r>
        <w:rPr>
          <w:lang w:val="en-US"/>
        </w:rPr>
        <w:t>7</w:t>
      </w:r>
      <w:r w:rsidRPr="00B04C07">
        <w:rPr>
          <w:lang w:val="en-US"/>
        </w:rPr>
        <w:t xml:space="preserve"> – </w:t>
      </w:r>
      <w:r w:rsidR="006A5D29">
        <w:rPr>
          <w:lang w:val="en-US"/>
        </w:rPr>
        <w:t>Capacitor</w:t>
      </w:r>
      <w:r w:rsidR="00C06F56">
        <w:rPr>
          <w:lang w:val="en-US"/>
        </w:rPr>
        <w:t xml:space="preserve"> tolerance </w:t>
      </w:r>
      <w:r w:rsidR="00C2742F">
        <w:rPr>
          <w:lang w:val="en-US"/>
        </w:rPr>
        <w:t>e</w:t>
      </w:r>
      <w:r w:rsidR="00C06F56">
        <w:rPr>
          <w:lang w:val="en-US"/>
        </w:rPr>
        <w:t>ffect on the filter parameters</w:t>
      </w:r>
    </w:p>
    <w:p w14:paraId="2D289A84" w14:textId="44EAAD13" w:rsidR="00C2742F" w:rsidRPr="006A5D29" w:rsidRDefault="00BA4441" w:rsidP="00C2742F">
      <w:pPr>
        <w:pStyle w:val="ae"/>
        <w:rPr>
          <w:lang w:val="en-US"/>
        </w:rPr>
      </w:pPr>
      <w:r>
        <w:rPr>
          <w:lang w:val="en-US"/>
        </w:rPr>
        <w:lastRenderedPageBreak/>
        <w:t xml:space="preserve"> </w:t>
      </w:r>
      <w:r w:rsidR="000668CC">
        <w:rPr>
          <w:noProof/>
        </w:rPr>
        <w:drawing>
          <wp:inline distT="0" distB="0" distL="0" distR="0" wp14:anchorId="4132193E" wp14:editId="79657948">
            <wp:extent cx="5934710" cy="2880995"/>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4710" cy="2880995"/>
                    </a:xfrm>
                    <a:prstGeom prst="rect">
                      <a:avLst/>
                    </a:prstGeom>
                    <a:noFill/>
                    <a:ln>
                      <a:noFill/>
                    </a:ln>
                  </pic:spPr>
                </pic:pic>
              </a:graphicData>
            </a:graphic>
          </wp:inline>
        </w:drawing>
      </w:r>
    </w:p>
    <w:p w14:paraId="09BC888E" w14:textId="45549FAB" w:rsidR="00C2742F" w:rsidRDefault="00C2742F" w:rsidP="00030631">
      <w:pPr>
        <w:pStyle w:val="ae"/>
        <w:rPr>
          <w:lang w:val="en-US"/>
        </w:rPr>
      </w:pPr>
      <w:r>
        <w:rPr>
          <w:lang w:val="en-US"/>
        </w:rPr>
        <w:t>Figure</w:t>
      </w:r>
      <w:r w:rsidRPr="00B04C07">
        <w:rPr>
          <w:lang w:val="en-US"/>
        </w:rPr>
        <w:t xml:space="preserve"> 3.</w:t>
      </w:r>
      <w:r>
        <w:rPr>
          <w:lang w:val="en-US"/>
        </w:rPr>
        <w:t>8</w:t>
      </w:r>
      <w:r w:rsidRPr="00B04C07">
        <w:rPr>
          <w:lang w:val="en-US"/>
        </w:rPr>
        <w:t xml:space="preserve"> – </w:t>
      </w:r>
      <w:r>
        <w:rPr>
          <w:lang w:val="en-US"/>
        </w:rPr>
        <w:t xml:space="preserve">Resistor tolerance effect on the filter parameters </w:t>
      </w:r>
    </w:p>
    <w:p w14:paraId="5699D534" w14:textId="20CF77D2" w:rsidR="00BA4441" w:rsidRDefault="00BA4441" w:rsidP="00BA4441">
      <w:pPr>
        <w:pStyle w:val="ae"/>
        <w:jc w:val="center"/>
        <w:rPr>
          <w:lang w:val="en-US"/>
        </w:rPr>
      </w:pPr>
    </w:p>
    <w:p w14:paraId="71328567" w14:textId="77292E57" w:rsidR="000F5C16" w:rsidRPr="00AB31DD" w:rsidRDefault="000F5C16" w:rsidP="000F5C16">
      <w:pPr>
        <w:rPr>
          <w:lang w:val="en-US"/>
        </w:rPr>
      </w:pPr>
      <w:r>
        <w:rPr>
          <w:lang w:val="en-US"/>
        </w:rPr>
        <w:t xml:space="preserve">Table </w:t>
      </w:r>
      <w:r w:rsidRPr="00AB31DD">
        <w:rPr>
          <w:lang w:val="en-US"/>
        </w:rPr>
        <w:t xml:space="preserve">1. </w:t>
      </w:r>
      <w:r>
        <w:rPr>
          <w:lang w:val="en-US"/>
        </w:rPr>
        <w:t>Parameters of the filter</w:t>
      </w:r>
    </w:p>
    <w:tbl>
      <w:tblPr>
        <w:tblW w:w="9397" w:type="dxa"/>
        <w:tblInd w:w="-5" w:type="dxa"/>
        <w:tblLook w:val="04A0" w:firstRow="1" w:lastRow="0" w:firstColumn="1" w:lastColumn="0" w:noHBand="0" w:noVBand="1"/>
      </w:tblPr>
      <w:tblGrid>
        <w:gridCol w:w="2169"/>
        <w:gridCol w:w="3771"/>
        <w:gridCol w:w="1728"/>
        <w:gridCol w:w="1729"/>
      </w:tblGrid>
      <w:tr w:rsidR="000F5C16" w:rsidRPr="00104ADA" w14:paraId="1ECF8A28" w14:textId="77777777" w:rsidTr="00624C0D">
        <w:trPr>
          <w:trHeight w:val="387"/>
        </w:trPr>
        <w:tc>
          <w:tcPr>
            <w:tcW w:w="2169"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A34C1E5" w14:textId="54CE69BD" w:rsidR="000F5C16" w:rsidRPr="00104ADA" w:rsidRDefault="000F5C16" w:rsidP="00CB2B4C">
            <w:pPr>
              <w:jc w:val="center"/>
              <w:rPr>
                <w:rFonts w:eastAsia="Times New Roman" w:cs="Times New Roman"/>
                <w:iCs/>
                <w:color w:val="000000"/>
                <w:sz w:val="24"/>
                <w:szCs w:val="24"/>
                <w:lang w:eastAsia="ru-RU"/>
              </w:rPr>
            </w:pPr>
          </w:p>
        </w:tc>
        <w:tc>
          <w:tcPr>
            <w:tcW w:w="3772" w:type="dxa"/>
            <w:vMerge w:val="restart"/>
            <w:tcBorders>
              <w:top w:val="single" w:sz="8" w:space="0" w:color="auto"/>
              <w:left w:val="nil"/>
              <w:bottom w:val="single" w:sz="8" w:space="0" w:color="000000"/>
              <w:right w:val="single" w:sz="8" w:space="0" w:color="000000"/>
            </w:tcBorders>
            <w:shd w:val="clear" w:color="auto" w:fill="auto"/>
            <w:vAlign w:val="center"/>
            <w:hideMark/>
          </w:tcPr>
          <w:p w14:paraId="14FF433D" w14:textId="582D16BE" w:rsidR="000F5C16" w:rsidRPr="000F5C16" w:rsidRDefault="000F5C16" w:rsidP="00CB2B4C">
            <w:pPr>
              <w:jc w:val="center"/>
              <w:rPr>
                <w:rFonts w:eastAsia="Times New Roman" w:cs="Times New Roman"/>
                <w:iCs/>
                <w:color w:val="000000"/>
                <w:sz w:val="20"/>
                <w:szCs w:val="20"/>
                <w:lang w:val="en-US" w:eastAsia="ru-RU"/>
              </w:rPr>
            </w:pPr>
            <w:r>
              <w:rPr>
                <w:rFonts w:eastAsia="Times New Roman" w:cs="Times New Roman"/>
                <w:color w:val="000000"/>
                <w:sz w:val="20"/>
                <w:szCs w:val="20"/>
                <w:lang w:val="en-US" w:eastAsia="ru-RU"/>
              </w:rPr>
              <w:t>Description</w:t>
            </w:r>
          </w:p>
        </w:tc>
        <w:tc>
          <w:tcPr>
            <w:tcW w:w="3456"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FC334DB" w14:textId="34DE2BD0" w:rsidR="000F5C16" w:rsidRPr="00915619" w:rsidRDefault="000F5C16" w:rsidP="00CB2B4C">
            <w:pPr>
              <w:jc w:val="center"/>
              <w:rPr>
                <w:rFonts w:eastAsia="Times New Roman" w:cs="Times New Roman"/>
                <w:iCs/>
                <w:color w:val="000000"/>
                <w:sz w:val="20"/>
                <w:szCs w:val="20"/>
                <w:lang w:val="en-US" w:eastAsia="ru-RU"/>
              </w:rPr>
            </w:pPr>
            <w:r>
              <w:rPr>
                <w:rFonts w:eastAsia="Times New Roman" w:cs="Times New Roman"/>
                <w:iCs/>
                <w:color w:val="000000"/>
                <w:sz w:val="20"/>
                <w:szCs w:val="20"/>
                <w:lang w:val="en-US" w:eastAsia="ru-RU"/>
              </w:rPr>
              <w:t>Filter type</w:t>
            </w:r>
            <w:r>
              <w:rPr>
                <w:rFonts w:eastAsia="Times New Roman" w:cs="Times New Roman"/>
                <w:iCs/>
                <w:color w:val="000000"/>
                <w:sz w:val="20"/>
                <w:szCs w:val="20"/>
                <w:lang w:eastAsia="ru-RU"/>
              </w:rPr>
              <w:t>:</w:t>
            </w:r>
            <w:r w:rsidR="00915619">
              <w:rPr>
                <w:rFonts w:eastAsia="Times New Roman" w:cs="Times New Roman"/>
                <w:iCs/>
                <w:color w:val="000000"/>
                <w:sz w:val="20"/>
                <w:szCs w:val="20"/>
                <w:lang w:val="en-US" w:eastAsia="ru-RU"/>
              </w:rPr>
              <w:t xml:space="preserve"> </w:t>
            </w:r>
            <w:r w:rsidR="00915619" w:rsidRPr="00915619">
              <w:rPr>
                <w:rFonts w:eastAsia="Times New Roman" w:cs="Times New Roman"/>
                <w:iCs/>
                <w:color w:val="FF0000"/>
                <w:sz w:val="20"/>
                <w:szCs w:val="20"/>
                <w:lang w:val="en-US" w:eastAsia="ru-RU"/>
              </w:rPr>
              <w:t>lowpass Butterworth</w:t>
            </w:r>
          </w:p>
        </w:tc>
      </w:tr>
      <w:tr w:rsidR="000F5C16" w:rsidRPr="00104ADA" w14:paraId="623052FB" w14:textId="77777777" w:rsidTr="00264740">
        <w:trPr>
          <w:trHeight w:val="1264"/>
        </w:trPr>
        <w:tc>
          <w:tcPr>
            <w:tcW w:w="2169" w:type="dxa"/>
            <w:vMerge/>
            <w:tcBorders>
              <w:top w:val="single" w:sz="8" w:space="0" w:color="auto"/>
              <w:left w:val="single" w:sz="8" w:space="0" w:color="auto"/>
              <w:bottom w:val="single" w:sz="8" w:space="0" w:color="000000"/>
              <w:right w:val="single" w:sz="8" w:space="0" w:color="auto"/>
            </w:tcBorders>
            <w:vAlign w:val="center"/>
            <w:hideMark/>
          </w:tcPr>
          <w:p w14:paraId="1AF3D6C8" w14:textId="77777777" w:rsidR="000F5C16" w:rsidRPr="00104ADA" w:rsidRDefault="000F5C16" w:rsidP="00CB2B4C">
            <w:pPr>
              <w:rPr>
                <w:rFonts w:eastAsia="Times New Roman" w:cs="Times New Roman"/>
                <w:iCs/>
                <w:color w:val="000000"/>
                <w:sz w:val="24"/>
                <w:szCs w:val="24"/>
                <w:lang w:eastAsia="ru-RU"/>
              </w:rPr>
            </w:pPr>
          </w:p>
        </w:tc>
        <w:tc>
          <w:tcPr>
            <w:tcW w:w="3772" w:type="dxa"/>
            <w:vMerge/>
            <w:tcBorders>
              <w:top w:val="single" w:sz="8" w:space="0" w:color="auto"/>
              <w:left w:val="nil"/>
              <w:bottom w:val="single" w:sz="8" w:space="0" w:color="000000"/>
              <w:right w:val="single" w:sz="8" w:space="0" w:color="000000"/>
            </w:tcBorders>
            <w:vAlign w:val="center"/>
            <w:hideMark/>
          </w:tcPr>
          <w:p w14:paraId="17837D9E" w14:textId="77777777" w:rsidR="000F5C16" w:rsidRPr="00104ADA" w:rsidRDefault="000F5C16" w:rsidP="00CB2B4C">
            <w:pPr>
              <w:rPr>
                <w:rFonts w:eastAsia="Times New Roman" w:cs="Times New Roman"/>
                <w:iCs/>
                <w:color w:val="000000"/>
                <w:sz w:val="20"/>
                <w:szCs w:val="20"/>
                <w:lang w:eastAsia="ru-RU"/>
              </w:rPr>
            </w:pPr>
          </w:p>
        </w:tc>
        <w:tc>
          <w:tcPr>
            <w:tcW w:w="1727" w:type="dxa"/>
            <w:tcBorders>
              <w:top w:val="nil"/>
              <w:left w:val="single" w:sz="8" w:space="0" w:color="auto"/>
              <w:bottom w:val="single" w:sz="8" w:space="0" w:color="auto"/>
              <w:right w:val="single" w:sz="4" w:space="0" w:color="auto"/>
            </w:tcBorders>
            <w:shd w:val="clear" w:color="auto" w:fill="auto"/>
            <w:noWrap/>
            <w:vAlign w:val="center"/>
            <w:hideMark/>
          </w:tcPr>
          <w:p w14:paraId="2A76CA66" w14:textId="77777777" w:rsidR="000F5C16" w:rsidRPr="005F574A" w:rsidRDefault="000F5C16" w:rsidP="00CB2B4C">
            <w:pPr>
              <w:rPr>
                <w:rFonts w:eastAsia="Times New Roman" w:cs="Times New Roman"/>
                <w:iCs/>
                <w:color w:val="000000"/>
                <w:sz w:val="20"/>
                <w:szCs w:val="20"/>
                <w:lang w:val="en-US" w:eastAsia="ru-RU"/>
              </w:rPr>
            </w:pPr>
            <w:r>
              <w:rPr>
                <w:rFonts w:eastAsia="Times New Roman" w:cs="Times New Roman"/>
                <w:color w:val="000000"/>
                <w:sz w:val="20"/>
                <w:szCs w:val="20"/>
                <w:lang w:val="en-US" w:eastAsia="ru-RU"/>
              </w:rPr>
              <w:t>nominal</w:t>
            </w:r>
          </w:p>
        </w:tc>
        <w:tc>
          <w:tcPr>
            <w:tcW w:w="1729" w:type="dxa"/>
            <w:tcBorders>
              <w:top w:val="nil"/>
              <w:left w:val="nil"/>
              <w:bottom w:val="single" w:sz="8" w:space="0" w:color="auto"/>
              <w:right w:val="single" w:sz="8" w:space="0" w:color="auto"/>
            </w:tcBorders>
            <w:shd w:val="clear" w:color="auto" w:fill="auto"/>
            <w:vAlign w:val="center"/>
            <w:hideMark/>
          </w:tcPr>
          <w:p w14:paraId="2A3F8725" w14:textId="77777777" w:rsidR="000F5C16" w:rsidRPr="005F574A" w:rsidRDefault="000F5C16" w:rsidP="00CB2B4C">
            <w:pPr>
              <w:rPr>
                <w:rFonts w:eastAsia="Times New Roman" w:cs="Times New Roman"/>
                <w:iCs/>
                <w:color w:val="000000"/>
                <w:sz w:val="18"/>
                <w:szCs w:val="18"/>
                <w:lang w:val="en-US" w:eastAsia="ru-RU"/>
              </w:rPr>
            </w:pPr>
            <w:r>
              <w:rPr>
                <w:rFonts w:eastAsia="Times New Roman" w:cs="Times New Roman"/>
                <w:color w:val="000000"/>
                <w:sz w:val="18"/>
                <w:szCs w:val="18"/>
                <w:lang w:val="en-US" w:eastAsia="ru-RU"/>
              </w:rPr>
              <w:t>tolerance range</w:t>
            </w:r>
          </w:p>
        </w:tc>
      </w:tr>
      <w:tr w:rsidR="000F5C16" w:rsidRPr="00104ADA" w14:paraId="37F84AF8" w14:textId="77777777" w:rsidTr="00264740">
        <w:trPr>
          <w:trHeight w:val="467"/>
        </w:trPr>
        <w:tc>
          <w:tcPr>
            <w:tcW w:w="2169" w:type="dxa"/>
            <w:tcBorders>
              <w:top w:val="nil"/>
              <w:left w:val="single" w:sz="8" w:space="0" w:color="auto"/>
              <w:bottom w:val="single" w:sz="4" w:space="0" w:color="auto"/>
              <w:right w:val="single" w:sz="8" w:space="0" w:color="auto"/>
            </w:tcBorders>
            <w:shd w:val="clear" w:color="auto" w:fill="auto"/>
            <w:noWrap/>
            <w:vAlign w:val="center"/>
            <w:hideMark/>
          </w:tcPr>
          <w:p w14:paraId="72EC5E64" w14:textId="77777777" w:rsidR="000F5C16" w:rsidRPr="00104ADA" w:rsidRDefault="000F5C16" w:rsidP="00CB2B4C">
            <w:pPr>
              <w:rPr>
                <w:rFonts w:eastAsia="Times New Roman" w:cs="Times New Roman"/>
                <w:iCs/>
                <w:color w:val="000000"/>
                <w:sz w:val="24"/>
                <w:szCs w:val="24"/>
                <w:lang w:eastAsia="ru-RU"/>
              </w:rPr>
            </w:pPr>
            <w:r w:rsidRPr="00104ADA">
              <w:rPr>
                <w:rFonts w:eastAsia="Times New Roman" w:cs="Times New Roman"/>
                <w:color w:val="000000"/>
                <w:sz w:val="24"/>
                <w:szCs w:val="24"/>
                <w:lang w:eastAsia="ru-RU"/>
              </w:rPr>
              <w:t>R</w:t>
            </w:r>
            <w:r w:rsidRPr="00104ADA">
              <w:rPr>
                <w:rFonts w:eastAsia="Times New Roman" w:cs="Times New Roman"/>
                <w:color w:val="000000"/>
                <w:sz w:val="24"/>
                <w:szCs w:val="24"/>
                <w:vertAlign w:val="subscript"/>
                <w:lang w:eastAsia="ru-RU"/>
              </w:rPr>
              <w:t>1</w:t>
            </w:r>
            <w:r w:rsidRPr="00104ADA">
              <w:rPr>
                <w:rFonts w:eastAsia="Times New Roman" w:cs="Times New Roman"/>
                <w:color w:val="000000"/>
                <w:sz w:val="24"/>
                <w:szCs w:val="24"/>
                <w:lang w:eastAsia="ru-RU"/>
              </w:rPr>
              <w:t xml:space="preserve">, </w:t>
            </w:r>
            <w:r w:rsidRPr="005F574A">
              <w:rPr>
                <w:rFonts w:eastAsia="Times New Roman" w:cs="Times New Roman"/>
                <w:color w:val="000000"/>
                <w:sz w:val="24"/>
                <w:szCs w:val="24"/>
                <w:lang w:eastAsia="ru-RU"/>
              </w:rPr>
              <w:t>(Ω)</w:t>
            </w:r>
          </w:p>
        </w:tc>
        <w:tc>
          <w:tcPr>
            <w:tcW w:w="3772" w:type="dxa"/>
            <w:vMerge w:val="restart"/>
            <w:tcBorders>
              <w:top w:val="nil"/>
              <w:left w:val="nil"/>
              <w:right w:val="single" w:sz="8" w:space="0" w:color="000000"/>
            </w:tcBorders>
            <w:shd w:val="clear" w:color="auto" w:fill="auto"/>
            <w:vAlign w:val="center"/>
          </w:tcPr>
          <w:p w14:paraId="70EE2227" w14:textId="77777777" w:rsidR="000F5C16" w:rsidRPr="00104ADA" w:rsidRDefault="000F5C16" w:rsidP="00CB2B4C">
            <w:pPr>
              <w:jc w:val="center"/>
              <w:rPr>
                <w:rFonts w:eastAsia="Times New Roman" w:cs="Times New Roman"/>
                <w:iCs/>
                <w:color w:val="000000"/>
                <w:sz w:val="20"/>
                <w:szCs w:val="20"/>
                <w:lang w:eastAsia="ru-RU"/>
              </w:rPr>
            </w:pPr>
          </w:p>
        </w:tc>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7AA12DDF" w14:textId="5AC80F23" w:rsidR="000F5C16" w:rsidRPr="00A13168" w:rsidRDefault="00A13168" w:rsidP="00CB2B4C">
            <w:pPr>
              <w:rPr>
                <w:rFonts w:eastAsia="Times New Roman" w:cs="Times New Roman"/>
                <w:iCs/>
                <w:color w:val="FF0000"/>
                <w:sz w:val="24"/>
                <w:szCs w:val="24"/>
                <w:lang w:val="en-US" w:eastAsia="ru-RU"/>
              </w:rPr>
            </w:pPr>
            <w:r>
              <w:rPr>
                <w:rFonts w:eastAsia="Times New Roman" w:cs="Times New Roman" w:hint="eastAsia"/>
                <w:iCs/>
                <w:color w:val="FF0000"/>
                <w:sz w:val="24"/>
                <w:szCs w:val="24"/>
                <w:lang w:eastAsia="ru-RU"/>
              </w:rPr>
              <w:t>7</w:t>
            </w:r>
            <w:r>
              <w:rPr>
                <w:rFonts w:eastAsia="Times New Roman" w:cs="Times New Roman"/>
                <w:iCs/>
                <w:color w:val="FF0000"/>
                <w:sz w:val="24"/>
                <w:szCs w:val="24"/>
                <w:lang w:val="en-US" w:eastAsia="ru-RU"/>
              </w:rPr>
              <w:t>870</w:t>
            </w:r>
          </w:p>
        </w:tc>
        <w:tc>
          <w:tcPr>
            <w:tcW w:w="1729" w:type="dxa"/>
            <w:tcBorders>
              <w:top w:val="nil"/>
              <w:left w:val="nil"/>
              <w:bottom w:val="single" w:sz="4" w:space="0" w:color="auto"/>
              <w:right w:val="single" w:sz="8" w:space="0" w:color="auto"/>
            </w:tcBorders>
            <w:shd w:val="clear" w:color="auto" w:fill="auto"/>
            <w:noWrap/>
            <w:vAlign w:val="center"/>
            <w:hideMark/>
          </w:tcPr>
          <w:p w14:paraId="1469C005" w14:textId="47A3C36B" w:rsidR="000F5C16" w:rsidRPr="00915619" w:rsidRDefault="000F5C16" w:rsidP="00CB2B4C">
            <w:pPr>
              <w:rPr>
                <w:rFonts w:eastAsia="Times New Roman" w:cs="Times New Roman"/>
                <w:iCs/>
                <w:color w:val="FF0000"/>
                <w:sz w:val="24"/>
                <w:szCs w:val="24"/>
                <w:lang w:eastAsia="ru-RU"/>
              </w:rPr>
            </w:pPr>
            <w:r w:rsidRPr="00915619">
              <w:rPr>
                <w:rFonts w:eastAsia="Times New Roman" w:cs="Times New Roman"/>
                <w:color w:val="FF0000"/>
                <w:sz w:val="24"/>
                <w:szCs w:val="24"/>
                <w:lang w:eastAsia="ru-RU"/>
              </w:rPr>
              <w:t>779</w:t>
            </w:r>
            <w:r w:rsidR="00A13168">
              <w:rPr>
                <w:rFonts w:eastAsia="Times New Roman" w:cs="Times New Roman"/>
                <w:color w:val="FF0000"/>
                <w:sz w:val="24"/>
                <w:szCs w:val="24"/>
                <w:lang w:val="en-US" w:eastAsia="ru-RU"/>
              </w:rPr>
              <w:t>1</w:t>
            </w:r>
            <w:r w:rsidR="00F52941">
              <w:rPr>
                <w:rFonts w:eastAsia="Times New Roman" w:cs="Times New Roman"/>
                <w:color w:val="FF0000"/>
                <w:sz w:val="24"/>
                <w:szCs w:val="24"/>
                <w:lang w:val="en-US" w:eastAsia="ru-RU"/>
              </w:rPr>
              <w:t>.3</w:t>
            </w:r>
            <w:r w:rsidRPr="00915619">
              <w:rPr>
                <w:rFonts w:eastAsia="Times New Roman" w:cs="Times New Roman"/>
                <w:color w:val="FF0000"/>
                <w:sz w:val="24"/>
                <w:szCs w:val="24"/>
                <w:lang w:eastAsia="ru-RU"/>
              </w:rPr>
              <w:t>-</w:t>
            </w:r>
            <w:r w:rsidR="00F52941">
              <w:rPr>
                <w:rFonts w:eastAsia="Times New Roman" w:cs="Times New Roman"/>
                <w:color w:val="FF0000"/>
                <w:sz w:val="24"/>
                <w:szCs w:val="24"/>
                <w:lang w:val="en-US" w:eastAsia="ru-RU"/>
              </w:rPr>
              <w:t>7948.7</w:t>
            </w:r>
            <w:r w:rsidR="00D24872">
              <w:rPr>
                <w:rFonts w:eastAsia="Times New Roman" w:cs="Times New Roman"/>
                <w:color w:val="FF0000"/>
                <w:sz w:val="24"/>
                <w:szCs w:val="24"/>
                <w:lang w:eastAsia="ru-RU"/>
              </w:rPr>
              <w:t>(±</w:t>
            </w:r>
            <w:r w:rsidR="00F52941">
              <w:rPr>
                <w:rFonts w:eastAsia="Times New Roman" w:cs="Times New Roman"/>
                <w:color w:val="FF0000"/>
                <w:sz w:val="24"/>
                <w:szCs w:val="24"/>
                <w:lang w:val="en-US" w:eastAsia="ru-RU"/>
              </w:rPr>
              <w:t>1</w:t>
            </w:r>
            <w:r w:rsidR="00D24872">
              <w:rPr>
                <w:rFonts w:eastAsia="Times New Roman" w:cs="Times New Roman"/>
                <w:color w:val="FF0000"/>
                <w:sz w:val="24"/>
                <w:szCs w:val="24"/>
                <w:lang w:eastAsia="ru-RU"/>
              </w:rPr>
              <w:t>%)</w:t>
            </w:r>
          </w:p>
        </w:tc>
      </w:tr>
      <w:tr w:rsidR="000F5C16" w:rsidRPr="00104ADA" w14:paraId="3A031BE0" w14:textId="77777777" w:rsidTr="00264740">
        <w:trPr>
          <w:trHeight w:val="467"/>
        </w:trPr>
        <w:tc>
          <w:tcPr>
            <w:tcW w:w="2169" w:type="dxa"/>
            <w:tcBorders>
              <w:top w:val="nil"/>
              <w:left w:val="single" w:sz="8" w:space="0" w:color="auto"/>
              <w:bottom w:val="single" w:sz="4" w:space="0" w:color="auto"/>
              <w:right w:val="single" w:sz="8" w:space="0" w:color="auto"/>
            </w:tcBorders>
            <w:shd w:val="clear" w:color="auto" w:fill="auto"/>
            <w:noWrap/>
            <w:vAlign w:val="center"/>
            <w:hideMark/>
          </w:tcPr>
          <w:p w14:paraId="4B60ED0D" w14:textId="77777777" w:rsidR="000F5C16" w:rsidRPr="00104ADA" w:rsidRDefault="000F5C16" w:rsidP="00CB2B4C">
            <w:pPr>
              <w:rPr>
                <w:rFonts w:eastAsia="Times New Roman" w:cs="Times New Roman"/>
                <w:iCs/>
                <w:color w:val="000000"/>
                <w:sz w:val="24"/>
                <w:szCs w:val="24"/>
                <w:lang w:eastAsia="ru-RU"/>
              </w:rPr>
            </w:pPr>
            <w:r w:rsidRPr="00104ADA">
              <w:rPr>
                <w:rFonts w:eastAsia="Times New Roman" w:cs="Times New Roman"/>
                <w:color w:val="000000"/>
                <w:sz w:val="24"/>
                <w:szCs w:val="24"/>
                <w:lang w:eastAsia="ru-RU"/>
              </w:rPr>
              <w:t>R</w:t>
            </w:r>
            <w:r w:rsidRPr="00104ADA">
              <w:rPr>
                <w:rFonts w:eastAsia="Times New Roman" w:cs="Times New Roman"/>
                <w:color w:val="000000"/>
                <w:sz w:val="24"/>
                <w:szCs w:val="24"/>
                <w:vertAlign w:val="subscript"/>
                <w:lang w:eastAsia="ru-RU"/>
              </w:rPr>
              <w:t>2</w:t>
            </w:r>
            <w:r w:rsidRPr="00104ADA">
              <w:rPr>
                <w:rFonts w:eastAsia="Times New Roman" w:cs="Times New Roman"/>
                <w:color w:val="000000"/>
                <w:sz w:val="24"/>
                <w:szCs w:val="24"/>
                <w:lang w:eastAsia="ru-RU"/>
              </w:rPr>
              <w:t xml:space="preserve">, </w:t>
            </w:r>
            <w:r w:rsidRPr="005F574A">
              <w:rPr>
                <w:rFonts w:eastAsia="Times New Roman" w:cs="Times New Roman"/>
                <w:color w:val="000000"/>
                <w:sz w:val="24"/>
                <w:szCs w:val="24"/>
                <w:lang w:eastAsia="ru-RU"/>
              </w:rPr>
              <w:t>(Ω)</w:t>
            </w:r>
          </w:p>
        </w:tc>
        <w:tc>
          <w:tcPr>
            <w:tcW w:w="3772" w:type="dxa"/>
            <w:vMerge/>
            <w:tcBorders>
              <w:left w:val="nil"/>
              <w:right w:val="single" w:sz="8" w:space="0" w:color="000000"/>
            </w:tcBorders>
            <w:shd w:val="clear" w:color="auto" w:fill="auto"/>
            <w:vAlign w:val="center"/>
          </w:tcPr>
          <w:p w14:paraId="6072E735" w14:textId="77777777" w:rsidR="000F5C16" w:rsidRPr="00104ADA" w:rsidRDefault="000F5C16" w:rsidP="00CB2B4C">
            <w:pPr>
              <w:jc w:val="center"/>
              <w:rPr>
                <w:rFonts w:eastAsia="Times New Roman" w:cs="Times New Roman"/>
                <w:iCs/>
                <w:color w:val="000000"/>
                <w:sz w:val="20"/>
                <w:szCs w:val="20"/>
                <w:lang w:eastAsia="ru-RU"/>
              </w:rPr>
            </w:pPr>
          </w:p>
        </w:tc>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331CD424" w14:textId="06B3EF58" w:rsidR="000F5C16" w:rsidRPr="00F52941" w:rsidRDefault="00F52941" w:rsidP="00CB2B4C">
            <w:pPr>
              <w:rPr>
                <w:rFonts w:eastAsia="Times New Roman" w:cs="Times New Roman"/>
                <w:iCs/>
                <w:color w:val="FF0000"/>
                <w:sz w:val="24"/>
                <w:szCs w:val="24"/>
                <w:lang w:val="en-US" w:eastAsia="ru-RU"/>
              </w:rPr>
            </w:pPr>
            <w:r>
              <w:rPr>
                <w:rFonts w:eastAsia="Times New Roman" w:cs="Times New Roman" w:hint="eastAsia"/>
                <w:iCs/>
                <w:color w:val="FF0000"/>
                <w:sz w:val="24"/>
                <w:szCs w:val="24"/>
                <w:lang w:eastAsia="ru-RU"/>
              </w:rPr>
              <w:t>1</w:t>
            </w:r>
            <w:r>
              <w:rPr>
                <w:rFonts w:eastAsia="Times New Roman" w:cs="Times New Roman"/>
                <w:iCs/>
                <w:color w:val="FF0000"/>
                <w:sz w:val="24"/>
                <w:szCs w:val="24"/>
                <w:lang w:val="en-US" w:eastAsia="ru-RU"/>
              </w:rPr>
              <w:t>4700</w:t>
            </w:r>
          </w:p>
        </w:tc>
        <w:tc>
          <w:tcPr>
            <w:tcW w:w="1729" w:type="dxa"/>
            <w:tcBorders>
              <w:top w:val="nil"/>
              <w:left w:val="nil"/>
              <w:bottom w:val="single" w:sz="4" w:space="0" w:color="auto"/>
              <w:right w:val="single" w:sz="8" w:space="0" w:color="auto"/>
            </w:tcBorders>
            <w:shd w:val="clear" w:color="auto" w:fill="auto"/>
            <w:noWrap/>
            <w:vAlign w:val="center"/>
            <w:hideMark/>
          </w:tcPr>
          <w:p w14:paraId="74033487" w14:textId="07613910" w:rsidR="000F5C16" w:rsidRPr="00F4288B" w:rsidRDefault="00F4288B" w:rsidP="00CB2B4C">
            <w:pPr>
              <w:rPr>
                <w:rFonts w:eastAsia="Times New Roman" w:cs="Times New Roman"/>
                <w:iCs/>
                <w:color w:val="FF0000"/>
                <w:sz w:val="24"/>
                <w:szCs w:val="24"/>
                <w:lang w:val="en-US" w:eastAsia="ru-RU"/>
              </w:rPr>
            </w:pPr>
            <w:r>
              <w:rPr>
                <w:rFonts w:eastAsia="Times New Roman" w:cs="Times New Roman"/>
                <w:color w:val="FF0000"/>
                <w:sz w:val="24"/>
                <w:szCs w:val="24"/>
                <w:lang w:val="en-US" w:eastAsia="ru-RU"/>
              </w:rPr>
              <w:t>14553-14847</w:t>
            </w:r>
          </w:p>
        </w:tc>
      </w:tr>
      <w:tr w:rsidR="000F5C16" w:rsidRPr="00104ADA" w14:paraId="6C4C1246" w14:textId="77777777" w:rsidTr="00264740">
        <w:trPr>
          <w:trHeight w:val="467"/>
        </w:trPr>
        <w:tc>
          <w:tcPr>
            <w:tcW w:w="2169" w:type="dxa"/>
            <w:tcBorders>
              <w:top w:val="nil"/>
              <w:left w:val="single" w:sz="8" w:space="0" w:color="auto"/>
              <w:bottom w:val="single" w:sz="4" w:space="0" w:color="auto"/>
              <w:right w:val="single" w:sz="8" w:space="0" w:color="auto"/>
            </w:tcBorders>
            <w:shd w:val="clear" w:color="auto" w:fill="auto"/>
            <w:noWrap/>
            <w:vAlign w:val="center"/>
          </w:tcPr>
          <w:p w14:paraId="24512B88" w14:textId="77777777" w:rsidR="000F5C16" w:rsidRPr="00104ADA" w:rsidRDefault="000F5C16" w:rsidP="00CB2B4C">
            <w:pPr>
              <w:rPr>
                <w:rFonts w:eastAsia="Times New Roman" w:cs="Times New Roman"/>
                <w:color w:val="000000"/>
                <w:sz w:val="24"/>
                <w:szCs w:val="24"/>
                <w:lang w:eastAsia="ru-RU"/>
              </w:rPr>
            </w:pPr>
            <w:r w:rsidRPr="00104ADA">
              <w:rPr>
                <w:rFonts w:eastAsia="Times New Roman" w:cs="Times New Roman"/>
                <w:color w:val="000000"/>
                <w:sz w:val="24"/>
                <w:szCs w:val="24"/>
                <w:lang w:eastAsia="ru-RU"/>
              </w:rPr>
              <w:t>R</w:t>
            </w:r>
            <w:r>
              <w:rPr>
                <w:rFonts w:eastAsia="Times New Roman" w:cs="Times New Roman"/>
                <w:color w:val="000000"/>
                <w:sz w:val="24"/>
                <w:szCs w:val="24"/>
                <w:vertAlign w:val="subscript"/>
                <w:lang w:val="en-US" w:eastAsia="ru-RU"/>
              </w:rPr>
              <w:t>3</w:t>
            </w:r>
            <w:r w:rsidRPr="00104ADA">
              <w:rPr>
                <w:rFonts w:eastAsia="Times New Roman" w:cs="Times New Roman"/>
                <w:color w:val="000000"/>
                <w:sz w:val="24"/>
                <w:szCs w:val="24"/>
                <w:lang w:eastAsia="ru-RU"/>
              </w:rPr>
              <w:t xml:space="preserve">, </w:t>
            </w:r>
            <w:r w:rsidRPr="005F574A">
              <w:rPr>
                <w:rFonts w:eastAsia="Times New Roman" w:cs="Times New Roman"/>
                <w:color w:val="000000"/>
                <w:sz w:val="24"/>
                <w:szCs w:val="24"/>
                <w:lang w:eastAsia="ru-RU"/>
              </w:rPr>
              <w:t>(Ω)</w:t>
            </w:r>
          </w:p>
        </w:tc>
        <w:tc>
          <w:tcPr>
            <w:tcW w:w="3772" w:type="dxa"/>
            <w:vMerge/>
            <w:tcBorders>
              <w:left w:val="nil"/>
              <w:right w:val="single" w:sz="8" w:space="0" w:color="000000"/>
            </w:tcBorders>
            <w:shd w:val="clear" w:color="auto" w:fill="auto"/>
            <w:vAlign w:val="center"/>
          </w:tcPr>
          <w:p w14:paraId="58FFBB00" w14:textId="77777777" w:rsidR="000F5C16" w:rsidRPr="00104ADA" w:rsidRDefault="000F5C16" w:rsidP="00CB2B4C">
            <w:pPr>
              <w:jc w:val="center"/>
              <w:rPr>
                <w:rFonts w:eastAsia="Times New Roman" w:cs="Times New Roman"/>
                <w:color w:val="000000"/>
                <w:sz w:val="20"/>
                <w:szCs w:val="20"/>
                <w:lang w:eastAsia="ru-RU"/>
              </w:rPr>
            </w:pPr>
          </w:p>
        </w:tc>
        <w:tc>
          <w:tcPr>
            <w:tcW w:w="1727" w:type="dxa"/>
            <w:tcBorders>
              <w:top w:val="nil"/>
              <w:left w:val="single" w:sz="8" w:space="0" w:color="auto"/>
              <w:bottom w:val="single" w:sz="4" w:space="0" w:color="auto"/>
              <w:right w:val="single" w:sz="4" w:space="0" w:color="auto"/>
            </w:tcBorders>
            <w:shd w:val="clear" w:color="auto" w:fill="auto"/>
            <w:noWrap/>
            <w:vAlign w:val="center"/>
          </w:tcPr>
          <w:p w14:paraId="65B5CA7C" w14:textId="16585806" w:rsidR="000F5C16" w:rsidRPr="00915619" w:rsidRDefault="00C3377E" w:rsidP="00CB2B4C">
            <w:pPr>
              <w:rPr>
                <w:rFonts w:eastAsia="Times New Roman" w:cs="Times New Roman"/>
                <w:color w:val="FF0000"/>
                <w:sz w:val="24"/>
                <w:szCs w:val="24"/>
                <w:lang w:val="en-US" w:eastAsia="ru-RU"/>
              </w:rPr>
            </w:pPr>
            <w:r w:rsidRPr="00915619">
              <w:rPr>
                <w:rFonts w:eastAsia="Times New Roman" w:cs="Times New Roman"/>
                <w:color w:val="FF0000"/>
                <w:sz w:val="24"/>
                <w:szCs w:val="24"/>
                <w:lang w:val="en-US" w:eastAsia="ru-RU"/>
              </w:rPr>
              <w:t>-</w:t>
            </w:r>
          </w:p>
        </w:tc>
        <w:tc>
          <w:tcPr>
            <w:tcW w:w="1729" w:type="dxa"/>
            <w:tcBorders>
              <w:top w:val="nil"/>
              <w:left w:val="nil"/>
              <w:bottom w:val="single" w:sz="4" w:space="0" w:color="auto"/>
              <w:right w:val="single" w:sz="8" w:space="0" w:color="auto"/>
            </w:tcBorders>
            <w:shd w:val="clear" w:color="auto" w:fill="auto"/>
            <w:noWrap/>
            <w:vAlign w:val="center"/>
          </w:tcPr>
          <w:p w14:paraId="0A25EEF0" w14:textId="5635A2F6" w:rsidR="000F5C16" w:rsidRPr="00915619" w:rsidRDefault="00C3377E" w:rsidP="00CB2B4C">
            <w:pPr>
              <w:rPr>
                <w:rFonts w:eastAsia="Times New Roman" w:cs="Times New Roman"/>
                <w:color w:val="FF0000"/>
                <w:sz w:val="24"/>
                <w:szCs w:val="24"/>
                <w:lang w:val="en-US" w:eastAsia="ru-RU"/>
              </w:rPr>
            </w:pPr>
            <w:r w:rsidRPr="00915619">
              <w:rPr>
                <w:rFonts w:eastAsia="Times New Roman" w:cs="Times New Roman"/>
                <w:color w:val="FF0000"/>
                <w:sz w:val="24"/>
                <w:szCs w:val="24"/>
                <w:lang w:val="en-US" w:eastAsia="ru-RU"/>
              </w:rPr>
              <w:t>-</w:t>
            </w:r>
          </w:p>
        </w:tc>
      </w:tr>
      <w:tr w:rsidR="000F5C16" w:rsidRPr="00104ADA" w14:paraId="1F457CC2" w14:textId="77777777" w:rsidTr="00264740">
        <w:trPr>
          <w:trHeight w:val="467"/>
        </w:trPr>
        <w:tc>
          <w:tcPr>
            <w:tcW w:w="2169" w:type="dxa"/>
            <w:tcBorders>
              <w:top w:val="nil"/>
              <w:left w:val="single" w:sz="8" w:space="0" w:color="auto"/>
              <w:bottom w:val="single" w:sz="4" w:space="0" w:color="auto"/>
              <w:right w:val="single" w:sz="8" w:space="0" w:color="auto"/>
            </w:tcBorders>
            <w:shd w:val="clear" w:color="auto" w:fill="auto"/>
            <w:noWrap/>
            <w:vAlign w:val="center"/>
            <w:hideMark/>
          </w:tcPr>
          <w:p w14:paraId="3D660443" w14:textId="77777777" w:rsidR="000F5C16" w:rsidRPr="00104ADA" w:rsidRDefault="000F5C16" w:rsidP="00CB2B4C">
            <w:pPr>
              <w:rPr>
                <w:rFonts w:eastAsia="Times New Roman" w:cs="Times New Roman"/>
                <w:iCs/>
                <w:color w:val="000000"/>
                <w:sz w:val="24"/>
                <w:szCs w:val="24"/>
                <w:lang w:eastAsia="ru-RU"/>
              </w:rPr>
            </w:pPr>
            <w:r w:rsidRPr="00104ADA">
              <w:rPr>
                <w:rFonts w:eastAsia="Times New Roman" w:cs="Times New Roman"/>
                <w:color w:val="000000"/>
                <w:sz w:val="24"/>
                <w:szCs w:val="24"/>
                <w:lang w:eastAsia="ru-RU"/>
              </w:rPr>
              <w:t>С</w:t>
            </w:r>
            <w:r w:rsidRPr="00104ADA">
              <w:rPr>
                <w:rFonts w:eastAsia="Times New Roman" w:cs="Times New Roman"/>
                <w:color w:val="000000"/>
                <w:sz w:val="24"/>
                <w:szCs w:val="24"/>
                <w:vertAlign w:val="subscript"/>
                <w:lang w:eastAsia="ru-RU"/>
              </w:rPr>
              <w:t>1</w:t>
            </w:r>
            <w:r w:rsidRPr="00104ADA">
              <w:rPr>
                <w:rFonts w:eastAsia="Times New Roman" w:cs="Times New Roman"/>
                <w:color w:val="000000"/>
                <w:sz w:val="24"/>
                <w:szCs w:val="24"/>
                <w:lang w:eastAsia="ru-RU"/>
              </w:rPr>
              <w:t xml:space="preserve">, </w:t>
            </w:r>
            <w:r w:rsidRPr="005F574A">
              <w:rPr>
                <w:rFonts w:eastAsia="Times New Roman" w:cs="Times New Roman"/>
                <w:color w:val="000000"/>
                <w:sz w:val="24"/>
                <w:szCs w:val="24"/>
                <w:lang w:eastAsia="ru-RU"/>
              </w:rPr>
              <w:t>(</w:t>
            </w:r>
            <w:r>
              <w:rPr>
                <w:rFonts w:eastAsia="Times New Roman" w:cs="Times New Roman"/>
                <w:color w:val="000000"/>
                <w:sz w:val="24"/>
                <w:szCs w:val="24"/>
                <w:lang w:val="en-US" w:eastAsia="ru-RU"/>
              </w:rPr>
              <w:t>nF</w:t>
            </w:r>
            <w:r w:rsidRPr="005F574A">
              <w:rPr>
                <w:rFonts w:eastAsia="Times New Roman" w:cs="Times New Roman"/>
                <w:color w:val="000000"/>
                <w:sz w:val="24"/>
                <w:szCs w:val="24"/>
                <w:lang w:eastAsia="ru-RU"/>
              </w:rPr>
              <w:t>)</w:t>
            </w:r>
          </w:p>
        </w:tc>
        <w:tc>
          <w:tcPr>
            <w:tcW w:w="3772" w:type="dxa"/>
            <w:vMerge/>
            <w:tcBorders>
              <w:left w:val="nil"/>
              <w:right w:val="single" w:sz="8" w:space="0" w:color="000000"/>
            </w:tcBorders>
            <w:shd w:val="clear" w:color="auto" w:fill="auto"/>
            <w:noWrap/>
            <w:vAlign w:val="center"/>
          </w:tcPr>
          <w:p w14:paraId="0DBE497F" w14:textId="77777777" w:rsidR="000F5C16" w:rsidRPr="00104ADA" w:rsidRDefault="000F5C16" w:rsidP="00CB2B4C">
            <w:pPr>
              <w:jc w:val="center"/>
              <w:rPr>
                <w:rFonts w:eastAsia="Times New Roman" w:cs="Times New Roman"/>
                <w:iCs/>
                <w:color w:val="000000"/>
                <w:sz w:val="20"/>
                <w:szCs w:val="20"/>
                <w:lang w:eastAsia="ru-RU"/>
              </w:rPr>
            </w:pPr>
          </w:p>
        </w:tc>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581647BB" w14:textId="4128ADA7" w:rsidR="000F5C16" w:rsidRPr="00F4288B" w:rsidRDefault="00F4288B" w:rsidP="00CB2B4C">
            <w:pPr>
              <w:rPr>
                <w:rFonts w:eastAsia="Times New Roman" w:cs="Times New Roman"/>
                <w:iCs/>
                <w:color w:val="FF0000"/>
                <w:sz w:val="24"/>
                <w:szCs w:val="24"/>
                <w:lang w:val="en-US" w:eastAsia="ru-RU"/>
              </w:rPr>
            </w:pPr>
            <w:r>
              <w:rPr>
                <w:rFonts w:eastAsia="Times New Roman" w:cs="Times New Roman" w:hint="eastAsia"/>
                <w:iCs/>
                <w:color w:val="FF0000"/>
                <w:sz w:val="24"/>
                <w:szCs w:val="24"/>
                <w:lang w:eastAsia="ru-RU"/>
              </w:rPr>
              <w:t>1</w:t>
            </w:r>
            <w:r>
              <w:rPr>
                <w:rFonts w:eastAsia="Times New Roman" w:cs="Times New Roman"/>
                <w:iCs/>
                <w:color w:val="FF0000"/>
                <w:sz w:val="24"/>
                <w:szCs w:val="24"/>
                <w:lang w:val="en-US" w:eastAsia="ru-RU"/>
              </w:rPr>
              <w:t>0n</w:t>
            </w:r>
          </w:p>
        </w:tc>
        <w:tc>
          <w:tcPr>
            <w:tcW w:w="1729" w:type="dxa"/>
            <w:tcBorders>
              <w:top w:val="nil"/>
              <w:left w:val="nil"/>
              <w:bottom w:val="single" w:sz="4" w:space="0" w:color="auto"/>
              <w:right w:val="single" w:sz="8" w:space="0" w:color="auto"/>
            </w:tcBorders>
            <w:shd w:val="clear" w:color="auto" w:fill="auto"/>
            <w:noWrap/>
            <w:vAlign w:val="center"/>
            <w:hideMark/>
          </w:tcPr>
          <w:p w14:paraId="69CAAC6B" w14:textId="4352B299" w:rsidR="000F5C16" w:rsidRPr="00E00AB8" w:rsidRDefault="00E00AB8" w:rsidP="00CB2B4C">
            <w:pPr>
              <w:rPr>
                <w:rFonts w:eastAsia="Times New Roman" w:cs="Times New Roman"/>
                <w:iCs/>
                <w:color w:val="FF0000"/>
                <w:sz w:val="24"/>
                <w:szCs w:val="24"/>
                <w:lang w:val="en-US" w:eastAsia="ru-RU"/>
              </w:rPr>
            </w:pPr>
            <w:r>
              <w:rPr>
                <w:rFonts w:eastAsia="Times New Roman" w:cs="Times New Roman"/>
                <w:color w:val="FF0000"/>
                <w:sz w:val="24"/>
                <w:szCs w:val="24"/>
                <w:lang w:val="en-US" w:eastAsia="ru-RU"/>
              </w:rPr>
              <w:t>9.8n - 10.2n</w:t>
            </w:r>
          </w:p>
        </w:tc>
      </w:tr>
      <w:tr w:rsidR="000F5C16" w:rsidRPr="00104ADA" w14:paraId="400518FB" w14:textId="77777777" w:rsidTr="00264740">
        <w:trPr>
          <w:trHeight w:val="481"/>
        </w:trPr>
        <w:tc>
          <w:tcPr>
            <w:tcW w:w="2169" w:type="dxa"/>
            <w:tcBorders>
              <w:top w:val="nil"/>
              <w:left w:val="single" w:sz="8" w:space="0" w:color="auto"/>
              <w:bottom w:val="nil"/>
              <w:right w:val="single" w:sz="8" w:space="0" w:color="auto"/>
            </w:tcBorders>
            <w:shd w:val="clear" w:color="auto" w:fill="auto"/>
            <w:noWrap/>
            <w:vAlign w:val="center"/>
            <w:hideMark/>
          </w:tcPr>
          <w:p w14:paraId="47CFE9EE" w14:textId="77777777" w:rsidR="000F5C16" w:rsidRPr="00104ADA" w:rsidRDefault="000F5C16" w:rsidP="00CB2B4C">
            <w:pPr>
              <w:rPr>
                <w:rFonts w:eastAsia="Times New Roman" w:cs="Times New Roman"/>
                <w:iCs/>
                <w:color w:val="000000"/>
                <w:sz w:val="24"/>
                <w:szCs w:val="24"/>
                <w:lang w:eastAsia="ru-RU"/>
              </w:rPr>
            </w:pPr>
            <w:r w:rsidRPr="00104ADA">
              <w:rPr>
                <w:rFonts w:eastAsia="Times New Roman" w:cs="Times New Roman"/>
                <w:color w:val="000000"/>
                <w:sz w:val="24"/>
                <w:szCs w:val="24"/>
                <w:lang w:eastAsia="ru-RU"/>
              </w:rPr>
              <w:t>С</w:t>
            </w:r>
            <w:r w:rsidRPr="00104ADA">
              <w:rPr>
                <w:rFonts w:eastAsia="Times New Roman" w:cs="Times New Roman"/>
                <w:color w:val="000000"/>
                <w:sz w:val="24"/>
                <w:szCs w:val="24"/>
                <w:vertAlign w:val="subscript"/>
                <w:lang w:eastAsia="ru-RU"/>
              </w:rPr>
              <w:t>2</w:t>
            </w:r>
            <w:r w:rsidRPr="00104ADA">
              <w:rPr>
                <w:rFonts w:eastAsia="Times New Roman" w:cs="Times New Roman"/>
                <w:color w:val="000000"/>
                <w:sz w:val="24"/>
                <w:szCs w:val="24"/>
                <w:lang w:eastAsia="ru-RU"/>
              </w:rPr>
              <w:t xml:space="preserve">, </w:t>
            </w:r>
            <w:r w:rsidRPr="005F574A">
              <w:rPr>
                <w:rFonts w:eastAsia="Times New Roman" w:cs="Times New Roman"/>
                <w:color w:val="000000"/>
                <w:sz w:val="24"/>
                <w:szCs w:val="24"/>
                <w:lang w:eastAsia="ru-RU"/>
              </w:rPr>
              <w:t>(</w:t>
            </w:r>
            <w:r>
              <w:rPr>
                <w:rFonts w:eastAsia="Times New Roman" w:cs="Times New Roman"/>
                <w:color w:val="000000"/>
                <w:sz w:val="24"/>
                <w:szCs w:val="24"/>
                <w:lang w:val="en-US" w:eastAsia="ru-RU"/>
              </w:rPr>
              <w:t>nF</w:t>
            </w:r>
            <w:r w:rsidRPr="005F574A">
              <w:rPr>
                <w:rFonts w:eastAsia="Times New Roman" w:cs="Times New Roman"/>
                <w:color w:val="000000"/>
                <w:sz w:val="24"/>
                <w:szCs w:val="24"/>
                <w:lang w:eastAsia="ru-RU"/>
              </w:rPr>
              <w:t>)</w:t>
            </w:r>
          </w:p>
        </w:tc>
        <w:tc>
          <w:tcPr>
            <w:tcW w:w="3772" w:type="dxa"/>
            <w:vMerge/>
            <w:tcBorders>
              <w:left w:val="nil"/>
              <w:right w:val="single" w:sz="8" w:space="0" w:color="000000"/>
            </w:tcBorders>
            <w:shd w:val="clear" w:color="auto" w:fill="auto"/>
            <w:noWrap/>
            <w:vAlign w:val="center"/>
          </w:tcPr>
          <w:p w14:paraId="0E4E25EE" w14:textId="77777777" w:rsidR="000F5C16" w:rsidRPr="00104ADA" w:rsidRDefault="000F5C16" w:rsidP="00CB2B4C">
            <w:pPr>
              <w:jc w:val="center"/>
              <w:rPr>
                <w:rFonts w:eastAsia="Times New Roman" w:cs="Times New Roman"/>
                <w:iCs/>
                <w:color w:val="000000"/>
                <w:sz w:val="20"/>
                <w:szCs w:val="20"/>
                <w:lang w:eastAsia="ru-RU"/>
              </w:rPr>
            </w:pPr>
          </w:p>
        </w:tc>
        <w:tc>
          <w:tcPr>
            <w:tcW w:w="1727" w:type="dxa"/>
            <w:tcBorders>
              <w:top w:val="nil"/>
              <w:left w:val="single" w:sz="8" w:space="0" w:color="auto"/>
              <w:bottom w:val="single" w:sz="8" w:space="0" w:color="auto"/>
              <w:right w:val="single" w:sz="4" w:space="0" w:color="auto"/>
            </w:tcBorders>
            <w:shd w:val="clear" w:color="auto" w:fill="auto"/>
            <w:noWrap/>
            <w:vAlign w:val="center"/>
            <w:hideMark/>
          </w:tcPr>
          <w:p w14:paraId="6711E676" w14:textId="3171F188" w:rsidR="000F5C16" w:rsidRPr="00F4288B" w:rsidRDefault="00F4288B" w:rsidP="00CB2B4C">
            <w:pPr>
              <w:rPr>
                <w:rFonts w:eastAsia="Times New Roman" w:cs="Times New Roman"/>
                <w:iCs/>
                <w:color w:val="FF0000"/>
                <w:sz w:val="24"/>
                <w:szCs w:val="24"/>
                <w:lang w:val="en-US" w:eastAsia="ru-RU"/>
              </w:rPr>
            </w:pPr>
            <w:r>
              <w:rPr>
                <w:rFonts w:eastAsia="Times New Roman" w:cs="Times New Roman" w:hint="eastAsia"/>
                <w:iCs/>
                <w:color w:val="FF0000"/>
                <w:sz w:val="24"/>
                <w:szCs w:val="24"/>
                <w:lang w:eastAsia="ru-RU"/>
              </w:rPr>
              <w:t>2</w:t>
            </w:r>
            <w:r>
              <w:rPr>
                <w:rFonts w:eastAsia="Times New Roman" w:cs="Times New Roman"/>
                <w:iCs/>
                <w:color w:val="FF0000"/>
                <w:sz w:val="24"/>
                <w:szCs w:val="24"/>
                <w:lang w:val="en-US" w:eastAsia="ru-RU"/>
              </w:rPr>
              <w:t>2n</w:t>
            </w:r>
          </w:p>
        </w:tc>
        <w:tc>
          <w:tcPr>
            <w:tcW w:w="1729" w:type="dxa"/>
            <w:tcBorders>
              <w:top w:val="nil"/>
              <w:left w:val="nil"/>
              <w:bottom w:val="single" w:sz="8" w:space="0" w:color="auto"/>
              <w:right w:val="single" w:sz="8" w:space="0" w:color="auto"/>
            </w:tcBorders>
            <w:shd w:val="clear" w:color="auto" w:fill="auto"/>
            <w:noWrap/>
            <w:vAlign w:val="center"/>
            <w:hideMark/>
          </w:tcPr>
          <w:p w14:paraId="34C33641" w14:textId="01A11934" w:rsidR="000F5C16" w:rsidRPr="00915619" w:rsidRDefault="00E00AB8" w:rsidP="00CB2B4C">
            <w:pPr>
              <w:rPr>
                <w:rFonts w:eastAsia="Times New Roman" w:cs="Times New Roman"/>
                <w:iCs/>
                <w:color w:val="FF0000"/>
                <w:sz w:val="24"/>
                <w:szCs w:val="24"/>
                <w:lang w:val="en-US" w:eastAsia="ru-RU"/>
              </w:rPr>
            </w:pPr>
            <w:r>
              <w:rPr>
                <w:rFonts w:eastAsia="Times New Roman" w:cs="Times New Roman"/>
                <w:color w:val="FF0000"/>
                <w:sz w:val="24"/>
                <w:szCs w:val="24"/>
                <w:lang w:val="en-US" w:eastAsia="ru-RU"/>
              </w:rPr>
              <w:t>21.56n - 22.44n</w:t>
            </w:r>
            <w:r w:rsidR="00624C0D" w:rsidRPr="00915619">
              <w:rPr>
                <w:rFonts w:eastAsia="Times New Roman" w:cs="Times New Roman"/>
                <w:color w:val="FF0000"/>
                <w:sz w:val="24"/>
                <w:szCs w:val="24"/>
                <w:lang w:val="en-US" w:eastAsia="ru-RU"/>
              </w:rPr>
              <w:t xml:space="preserve"> </w:t>
            </w:r>
          </w:p>
        </w:tc>
      </w:tr>
      <w:tr w:rsidR="000F5C16" w:rsidRPr="00104ADA" w14:paraId="467C50F3" w14:textId="77777777" w:rsidTr="00264740">
        <w:trPr>
          <w:trHeight w:val="481"/>
        </w:trPr>
        <w:tc>
          <w:tcPr>
            <w:tcW w:w="2169" w:type="dxa"/>
            <w:tcBorders>
              <w:top w:val="nil"/>
              <w:left w:val="single" w:sz="8" w:space="0" w:color="auto"/>
              <w:bottom w:val="nil"/>
              <w:right w:val="single" w:sz="8" w:space="0" w:color="auto"/>
            </w:tcBorders>
            <w:shd w:val="clear" w:color="auto" w:fill="auto"/>
            <w:noWrap/>
            <w:vAlign w:val="center"/>
          </w:tcPr>
          <w:p w14:paraId="1E9C25F5" w14:textId="77777777" w:rsidR="000F5C16" w:rsidRPr="00104ADA" w:rsidRDefault="000F5C16" w:rsidP="00CB2B4C">
            <w:pPr>
              <w:rPr>
                <w:rFonts w:eastAsia="Times New Roman" w:cs="Times New Roman"/>
                <w:color w:val="000000"/>
                <w:sz w:val="24"/>
                <w:szCs w:val="24"/>
                <w:lang w:eastAsia="ru-RU"/>
              </w:rPr>
            </w:pPr>
            <w:r w:rsidRPr="00104ADA">
              <w:rPr>
                <w:rFonts w:eastAsia="Times New Roman" w:cs="Times New Roman"/>
                <w:color w:val="000000"/>
                <w:sz w:val="24"/>
                <w:szCs w:val="24"/>
                <w:lang w:eastAsia="ru-RU"/>
              </w:rPr>
              <w:t>С</w:t>
            </w:r>
            <w:r>
              <w:rPr>
                <w:rFonts w:eastAsia="Times New Roman" w:cs="Times New Roman"/>
                <w:color w:val="000000"/>
                <w:sz w:val="24"/>
                <w:szCs w:val="24"/>
                <w:vertAlign w:val="subscript"/>
                <w:lang w:val="en-US" w:eastAsia="ru-RU"/>
              </w:rPr>
              <w:t>3</w:t>
            </w:r>
            <w:r w:rsidRPr="00104ADA">
              <w:rPr>
                <w:rFonts w:eastAsia="Times New Roman" w:cs="Times New Roman"/>
                <w:color w:val="000000"/>
                <w:sz w:val="24"/>
                <w:szCs w:val="24"/>
                <w:lang w:eastAsia="ru-RU"/>
              </w:rPr>
              <w:t xml:space="preserve">, </w:t>
            </w:r>
            <w:r w:rsidRPr="005F574A">
              <w:rPr>
                <w:rFonts w:eastAsia="Times New Roman" w:cs="Times New Roman"/>
                <w:color w:val="000000"/>
                <w:sz w:val="24"/>
                <w:szCs w:val="24"/>
                <w:lang w:eastAsia="ru-RU"/>
              </w:rPr>
              <w:t>(</w:t>
            </w:r>
            <w:r>
              <w:rPr>
                <w:rFonts w:eastAsia="Times New Roman" w:cs="Times New Roman"/>
                <w:color w:val="000000"/>
                <w:sz w:val="24"/>
                <w:szCs w:val="24"/>
                <w:lang w:val="en-US" w:eastAsia="ru-RU"/>
              </w:rPr>
              <w:t>nF</w:t>
            </w:r>
            <w:r w:rsidRPr="005F574A">
              <w:rPr>
                <w:rFonts w:eastAsia="Times New Roman" w:cs="Times New Roman"/>
                <w:color w:val="000000"/>
                <w:sz w:val="24"/>
                <w:szCs w:val="24"/>
                <w:lang w:eastAsia="ru-RU"/>
              </w:rPr>
              <w:t>)</w:t>
            </w:r>
          </w:p>
        </w:tc>
        <w:tc>
          <w:tcPr>
            <w:tcW w:w="3772" w:type="dxa"/>
            <w:vMerge/>
            <w:tcBorders>
              <w:left w:val="nil"/>
              <w:bottom w:val="nil"/>
              <w:right w:val="single" w:sz="8" w:space="0" w:color="000000"/>
            </w:tcBorders>
            <w:shd w:val="clear" w:color="auto" w:fill="auto"/>
            <w:noWrap/>
            <w:vAlign w:val="center"/>
          </w:tcPr>
          <w:p w14:paraId="6768FA7F" w14:textId="77777777" w:rsidR="000F5C16" w:rsidRPr="00104ADA" w:rsidRDefault="000F5C16" w:rsidP="00CB2B4C">
            <w:pPr>
              <w:jc w:val="center"/>
              <w:rPr>
                <w:rFonts w:eastAsia="Times New Roman" w:cs="Times New Roman"/>
                <w:color w:val="000000"/>
                <w:sz w:val="20"/>
                <w:szCs w:val="20"/>
                <w:lang w:eastAsia="ru-RU"/>
              </w:rPr>
            </w:pPr>
          </w:p>
        </w:tc>
        <w:tc>
          <w:tcPr>
            <w:tcW w:w="1727" w:type="dxa"/>
            <w:tcBorders>
              <w:top w:val="nil"/>
              <w:left w:val="single" w:sz="8" w:space="0" w:color="auto"/>
              <w:bottom w:val="single" w:sz="8" w:space="0" w:color="auto"/>
              <w:right w:val="single" w:sz="4" w:space="0" w:color="auto"/>
            </w:tcBorders>
            <w:shd w:val="clear" w:color="auto" w:fill="auto"/>
            <w:noWrap/>
            <w:vAlign w:val="center"/>
          </w:tcPr>
          <w:p w14:paraId="415ED9D1" w14:textId="286E6CC4" w:rsidR="000F5C16" w:rsidRPr="00915619" w:rsidRDefault="00C3377E" w:rsidP="00CB2B4C">
            <w:pPr>
              <w:rPr>
                <w:rFonts w:eastAsia="Times New Roman" w:cs="Times New Roman"/>
                <w:color w:val="FF0000"/>
                <w:sz w:val="24"/>
                <w:szCs w:val="24"/>
                <w:lang w:val="en-US" w:eastAsia="ru-RU"/>
              </w:rPr>
            </w:pPr>
            <w:r w:rsidRPr="00915619">
              <w:rPr>
                <w:rFonts w:eastAsia="Times New Roman" w:cs="Times New Roman"/>
                <w:color w:val="FF0000"/>
                <w:sz w:val="24"/>
                <w:szCs w:val="24"/>
                <w:lang w:val="en-US" w:eastAsia="ru-RU"/>
              </w:rPr>
              <w:t>-</w:t>
            </w:r>
          </w:p>
        </w:tc>
        <w:tc>
          <w:tcPr>
            <w:tcW w:w="1729" w:type="dxa"/>
            <w:tcBorders>
              <w:top w:val="nil"/>
              <w:left w:val="nil"/>
              <w:bottom w:val="single" w:sz="8" w:space="0" w:color="auto"/>
              <w:right w:val="single" w:sz="8" w:space="0" w:color="auto"/>
            </w:tcBorders>
            <w:shd w:val="clear" w:color="auto" w:fill="auto"/>
            <w:noWrap/>
            <w:vAlign w:val="center"/>
          </w:tcPr>
          <w:p w14:paraId="6ED6EE2E" w14:textId="2F4F756B" w:rsidR="000F5C16" w:rsidRPr="00915619" w:rsidRDefault="00C3377E" w:rsidP="00CB2B4C">
            <w:pPr>
              <w:rPr>
                <w:rFonts w:eastAsia="Times New Roman" w:cs="Times New Roman"/>
                <w:color w:val="FF0000"/>
                <w:sz w:val="24"/>
                <w:szCs w:val="24"/>
                <w:lang w:val="en-US" w:eastAsia="ru-RU"/>
              </w:rPr>
            </w:pPr>
            <w:r w:rsidRPr="00915619">
              <w:rPr>
                <w:rFonts w:eastAsia="Times New Roman" w:cs="Times New Roman"/>
                <w:color w:val="FF0000"/>
                <w:sz w:val="24"/>
                <w:szCs w:val="24"/>
                <w:lang w:val="en-US" w:eastAsia="ru-RU"/>
              </w:rPr>
              <w:t>-</w:t>
            </w:r>
          </w:p>
        </w:tc>
      </w:tr>
      <w:tr w:rsidR="000F5C16" w:rsidRPr="00BA4441" w14:paraId="166CE3D2" w14:textId="77777777" w:rsidTr="00264740">
        <w:trPr>
          <w:trHeight w:val="467"/>
        </w:trPr>
        <w:tc>
          <w:tcPr>
            <w:tcW w:w="2169" w:type="dxa"/>
            <w:tcBorders>
              <w:top w:val="nil"/>
              <w:left w:val="single" w:sz="8" w:space="0" w:color="auto"/>
              <w:bottom w:val="single" w:sz="4" w:space="0" w:color="auto"/>
              <w:right w:val="single" w:sz="8" w:space="0" w:color="auto"/>
            </w:tcBorders>
            <w:shd w:val="clear" w:color="auto" w:fill="auto"/>
            <w:noWrap/>
            <w:vAlign w:val="bottom"/>
            <w:hideMark/>
          </w:tcPr>
          <w:p w14:paraId="2A3A4608" w14:textId="77777777" w:rsidR="000F5C16" w:rsidRPr="00104ADA" w:rsidRDefault="000F5C16" w:rsidP="00CB2B4C">
            <w:pPr>
              <w:rPr>
                <w:rFonts w:eastAsia="Times New Roman" w:cs="Times New Roman"/>
                <w:iCs/>
                <w:color w:val="000000"/>
                <w:sz w:val="24"/>
                <w:szCs w:val="24"/>
                <w:lang w:eastAsia="ru-RU"/>
              </w:rPr>
            </w:pPr>
            <w:r w:rsidRPr="00104ADA">
              <w:rPr>
                <w:rFonts w:eastAsia="Times New Roman" w:cs="Times New Roman"/>
                <w:color w:val="000000"/>
                <w:sz w:val="24"/>
                <w:szCs w:val="24"/>
                <w:lang w:eastAsia="ru-RU"/>
              </w:rPr>
              <w:t>f</w:t>
            </w:r>
            <w:r w:rsidRPr="00104ADA">
              <w:rPr>
                <w:rFonts w:eastAsia="Times New Roman" w:cs="Times New Roman"/>
                <w:color w:val="000000"/>
                <w:sz w:val="24"/>
                <w:szCs w:val="24"/>
                <w:vertAlign w:val="subscript"/>
                <w:lang w:eastAsia="ru-RU"/>
              </w:rPr>
              <w:t>c</w:t>
            </w:r>
          </w:p>
        </w:tc>
        <w:tc>
          <w:tcPr>
            <w:tcW w:w="3772" w:type="dxa"/>
            <w:tcBorders>
              <w:top w:val="nil"/>
              <w:left w:val="nil"/>
              <w:bottom w:val="single" w:sz="4" w:space="0" w:color="auto"/>
              <w:right w:val="nil"/>
            </w:tcBorders>
            <w:shd w:val="clear" w:color="auto" w:fill="auto"/>
            <w:vAlign w:val="center"/>
            <w:hideMark/>
          </w:tcPr>
          <w:p w14:paraId="189D6CE3" w14:textId="73385793" w:rsidR="000F5C16" w:rsidRPr="006F3E4D" w:rsidRDefault="000F5C16" w:rsidP="00CB2B4C">
            <w:pPr>
              <w:jc w:val="center"/>
              <w:rPr>
                <w:rFonts w:eastAsia="Times New Roman" w:cs="Times New Roman"/>
                <w:iCs/>
                <w:color w:val="000000"/>
                <w:sz w:val="24"/>
                <w:szCs w:val="24"/>
                <w:lang w:val="en-US" w:eastAsia="ru-RU"/>
              </w:rPr>
            </w:pPr>
            <w:r w:rsidRPr="006F3E4D">
              <w:rPr>
                <w:rFonts w:eastAsia="Times New Roman" w:cs="Times New Roman"/>
                <w:color w:val="000000"/>
                <w:sz w:val="24"/>
                <w:szCs w:val="24"/>
                <w:lang w:val="en-US" w:eastAsia="ru-RU"/>
              </w:rPr>
              <w:t>Frequency at -3dB gain level of the passband</w:t>
            </w:r>
            <w:r w:rsidR="00264740" w:rsidRPr="006F3E4D">
              <w:rPr>
                <w:rFonts w:eastAsia="Times New Roman" w:cs="Times New Roman"/>
                <w:color w:val="000000"/>
                <w:sz w:val="24"/>
                <w:szCs w:val="24"/>
                <w:lang w:val="en-US" w:eastAsia="ru-RU"/>
              </w:rPr>
              <w:t xml:space="preserve"> (resistor tolerance)</w:t>
            </w:r>
            <w:r w:rsidR="006F3E4D" w:rsidRPr="006F3E4D">
              <w:rPr>
                <w:rFonts w:eastAsia="Times New Roman" w:cs="Times New Roman"/>
                <w:color w:val="000000"/>
                <w:sz w:val="24"/>
                <w:szCs w:val="24"/>
                <w:lang w:val="en-US" w:eastAsia="ru-RU"/>
              </w:rPr>
              <w:t>, fig.</w:t>
            </w:r>
            <w:r w:rsidR="006F3E4D" w:rsidRPr="006F3E4D">
              <w:rPr>
                <w:sz w:val="24"/>
                <w:szCs w:val="24"/>
                <w:lang w:val="en-US"/>
              </w:rPr>
              <w:t xml:space="preserve"> 3.7</w:t>
            </w:r>
          </w:p>
        </w:tc>
        <w:tc>
          <w:tcPr>
            <w:tcW w:w="1727" w:type="dxa"/>
            <w:tcBorders>
              <w:top w:val="single" w:sz="8" w:space="0" w:color="auto"/>
              <w:left w:val="single" w:sz="8" w:space="0" w:color="auto"/>
              <w:bottom w:val="single" w:sz="4" w:space="0" w:color="auto"/>
              <w:right w:val="single" w:sz="4" w:space="0" w:color="auto"/>
            </w:tcBorders>
            <w:shd w:val="clear" w:color="auto" w:fill="auto"/>
            <w:noWrap/>
            <w:vAlign w:val="center"/>
          </w:tcPr>
          <w:p w14:paraId="6A66FAFB" w14:textId="5DA1B906" w:rsidR="000F5C16" w:rsidRPr="00915619" w:rsidRDefault="00A36548" w:rsidP="00CB2B4C">
            <w:pPr>
              <w:rPr>
                <w:rFonts w:eastAsia="Times New Roman" w:cs="Times New Roman"/>
                <w:iCs/>
                <w:color w:val="FF0000"/>
                <w:sz w:val="24"/>
                <w:szCs w:val="24"/>
                <w:lang w:val="en-US" w:eastAsia="ru-RU"/>
              </w:rPr>
            </w:pPr>
            <w:r w:rsidRPr="00A36548">
              <w:rPr>
                <w:rFonts w:eastAsia="Times New Roman" w:cs="Times New Roman"/>
                <w:iCs/>
                <w:color w:val="FF0000"/>
                <w:sz w:val="24"/>
                <w:szCs w:val="24"/>
                <w:lang w:val="en-US" w:eastAsia="ru-RU"/>
              </w:rPr>
              <w:t>1.009</w:t>
            </w:r>
            <w:r w:rsidR="00543954" w:rsidRPr="00915619">
              <w:rPr>
                <w:rFonts w:eastAsia="Times New Roman" w:cs="Times New Roman"/>
                <w:iCs/>
                <w:color w:val="FF0000"/>
                <w:sz w:val="24"/>
                <w:szCs w:val="24"/>
                <w:lang w:val="en-US" w:eastAsia="ru-RU"/>
              </w:rPr>
              <w:t>kHz</w:t>
            </w:r>
          </w:p>
        </w:tc>
        <w:tc>
          <w:tcPr>
            <w:tcW w:w="1729" w:type="dxa"/>
            <w:tcBorders>
              <w:top w:val="single" w:sz="8" w:space="0" w:color="auto"/>
              <w:left w:val="nil"/>
              <w:bottom w:val="single" w:sz="4" w:space="0" w:color="auto"/>
              <w:right w:val="single" w:sz="8" w:space="0" w:color="auto"/>
            </w:tcBorders>
            <w:shd w:val="clear" w:color="auto" w:fill="auto"/>
            <w:noWrap/>
            <w:vAlign w:val="center"/>
          </w:tcPr>
          <w:p w14:paraId="0BB76A12" w14:textId="4F441919" w:rsidR="000F5C16" w:rsidRPr="00915619" w:rsidRDefault="00130C07" w:rsidP="00CB2B4C">
            <w:pPr>
              <w:rPr>
                <w:rFonts w:eastAsia="Times New Roman" w:cs="Times New Roman"/>
                <w:iCs/>
                <w:color w:val="FF0000"/>
                <w:sz w:val="24"/>
                <w:szCs w:val="24"/>
                <w:lang w:val="en-US" w:eastAsia="ru-RU"/>
              </w:rPr>
            </w:pPr>
            <w:r>
              <w:rPr>
                <w:rFonts w:eastAsia="Times New Roman" w:cs="Times New Roman"/>
                <w:iCs/>
                <w:color w:val="FF0000"/>
                <w:sz w:val="24"/>
                <w:szCs w:val="24"/>
                <w:lang w:val="en-US" w:eastAsia="ru-RU"/>
              </w:rPr>
              <w:t>0.9</w:t>
            </w:r>
            <w:r w:rsidR="00C3377E" w:rsidRPr="00915619">
              <w:rPr>
                <w:rFonts w:eastAsia="Times New Roman" w:cs="Times New Roman"/>
                <w:iCs/>
                <w:color w:val="FF0000"/>
                <w:sz w:val="24"/>
                <w:szCs w:val="24"/>
                <w:lang w:val="en-US" w:eastAsia="ru-RU"/>
              </w:rPr>
              <w:t>-1</w:t>
            </w:r>
            <w:r w:rsidR="00A36548">
              <w:rPr>
                <w:rFonts w:eastAsia="Times New Roman" w:cs="Times New Roman"/>
                <w:iCs/>
                <w:color w:val="FF0000"/>
                <w:sz w:val="24"/>
                <w:szCs w:val="24"/>
                <w:lang w:val="en-US" w:eastAsia="ru-RU"/>
              </w:rPr>
              <w:t>.1</w:t>
            </w:r>
            <w:r w:rsidR="00C3377E" w:rsidRPr="00915619">
              <w:rPr>
                <w:rFonts w:eastAsia="Times New Roman" w:cs="Times New Roman"/>
                <w:iCs/>
                <w:color w:val="FF0000"/>
                <w:sz w:val="24"/>
                <w:szCs w:val="24"/>
                <w:lang w:val="en-US" w:eastAsia="ru-RU"/>
              </w:rPr>
              <w:t>kHz</w:t>
            </w:r>
          </w:p>
        </w:tc>
      </w:tr>
      <w:tr w:rsidR="00264740" w:rsidRPr="00BA4441" w14:paraId="3BC02527" w14:textId="77777777" w:rsidTr="00264740">
        <w:trPr>
          <w:trHeight w:val="467"/>
        </w:trPr>
        <w:tc>
          <w:tcPr>
            <w:tcW w:w="2169" w:type="dxa"/>
            <w:tcBorders>
              <w:top w:val="nil"/>
              <w:left w:val="single" w:sz="8" w:space="0" w:color="auto"/>
              <w:bottom w:val="single" w:sz="4" w:space="0" w:color="auto"/>
              <w:right w:val="single" w:sz="8" w:space="0" w:color="auto"/>
            </w:tcBorders>
            <w:shd w:val="clear" w:color="auto" w:fill="auto"/>
            <w:noWrap/>
            <w:vAlign w:val="bottom"/>
          </w:tcPr>
          <w:p w14:paraId="56C373E8" w14:textId="77777777" w:rsidR="00264740" w:rsidRPr="00264740" w:rsidRDefault="00264740" w:rsidP="00264740">
            <w:pPr>
              <w:rPr>
                <w:rFonts w:eastAsia="Times New Roman" w:cs="Times New Roman"/>
                <w:color w:val="000000"/>
                <w:sz w:val="24"/>
                <w:szCs w:val="24"/>
                <w:lang w:val="en-US" w:eastAsia="ru-RU"/>
              </w:rPr>
            </w:pPr>
          </w:p>
        </w:tc>
        <w:tc>
          <w:tcPr>
            <w:tcW w:w="3772" w:type="dxa"/>
            <w:tcBorders>
              <w:top w:val="nil"/>
              <w:left w:val="nil"/>
              <w:bottom w:val="single" w:sz="4" w:space="0" w:color="auto"/>
              <w:right w:val="nil"/>
            </w:tcBorders>
            <w:shd w:val="clear" w:color="auto" w:fill="auto"/>
            <w:vAlign w:val="center"/>
          </w:tcPr>
          <w:p w14:paraId="234273E2" w14:textId="50F5A479" w:rsidR="00264740" w:rsidRDefault="00264740" w:rsidP="00264740">
            <w:pPr>
              <w:jc w:val="center"/>
              <w:rPr>
                <w:rFonts w:eastAsia="Times New Roman" w:cs="Times New Roman"/>
                <w:color w:val="000000"/>
                <w:sz w:val="20"/>
                <w:szCs w:val="20"/>
                <w:lang w:val="en-US" w:eastAsia="ru-RU"/>
              </w:rPr>
            </w:pPr>
            <w:r>
              <w:rPr>
                <w:rFonts w:eastAsia="Times New Roman" w:cs="Times New Roman"/>
                <w:color w:val="000000"/>
                <w:sz w:val="20"/>
                <w:szCs w:val="20"/>
                <w:lang w:val="en-US" w:eastAsia="ru-RU"/>
              </w:rPr>
              <w:t>Frequency at -3dB gain level of the passband (capacitor tolerance)</w:t>
            </w:r>
            <w:r w:rsidR="006F3E4D" w:rsidRPr="006F3E4D">
              <w:rPr>
                <w:rFonts w:eastAsia="Times New Roman" w:cs="Times New Roman"/>
                <w:color w:val="000000"/>
                <w:sz w:val="24"/>
                <w:szCs w:val="24"/>
                <w:lang w:val="en-US" w:eastAsia="ru-RU"/>
              </w:rPr>
              <w:t xml:space="preserve"> fig.</w:t>
            </w:r>
            <w:r w:rsidR="006F3E4D" w:rsidRPr="006F3E4D">
              <w:rPr>
                <w:sz w:val="24"/>
                <w:szCs w:val="24"/>
                <w:lang w:val="en-US"/>
              </w:rPr>
              <w:t xml:space="preserve"> 3.</w:t>
            </w:r>
            <w:r w:rsidR="006F3E4D">
              <w:rPr>
                <w:sz w:val="24"/>
                <w:szCs w:val="24"/>
                <w:lang w:val="en-US"/>
              </w:rPr>
              <w:t>8</w:t>
            </w:r>
          </w:p>
        </w:tc>
        <w:tc>
          <w:tcPr>
            <w:tcW w:w="1727" w:type="dxa"/>
            <w:tcBorders>
              <w:top w:val="single" w:sz="8" w:space="0" w:color="auto"/>
              <w:left w:val="single" w:sz="8" w:space="0" w:color="auto"/>
              <w:bottom w:val="single" w:sz="4" w:space="0" w:color="auto"/>
              <w:right w:val="single" w:sz="4" w:space="0" w:color="auto"/>
            </w:tcBorders>
            <w:shd w:val="clear" w:color="auto" w:fill="auto"/>
            <w:noWrap/>
            <w:vAlign w:val="center"/>
          </w:tcPr>
          <w:p w14:paraId="47646E75" w14:textId="51CF594C" w:rsidR="00264740" w:rsidRPr="00915619" w:rsidRDefault="00604353" w:rsidP="00264740">
            <w:pPr>
              <w:rPr>
                <w:rFonts w:eastAsia="Times New Roman" w:cs="Times New Roman"/>
                <w:iCs/>
                <w:color w:val="FF0000"/>
                <w:sz w:val="24"/>
                <w:szCs w:val="24"/>
                <w:lang w:val="en-US" w:eastAsia="ru-RU"/>
              </w:rPr>
            </w:pPr>
            <w:r w:rsidRPr="00604353">
              <w:rPr>
                <w:rFonts w:eastAsia="Times New Roman" w:cs="Times New Roman"/>
                <w:iCs/>
                <w:color w:val="FF0000"/>
                <w:sz w:val="24"/>
                <w:szCs w:val="24"/>
                <w:lang w:val="en-US" w:eastAsia="ru-RU"/>
              </w:rPr>
              <w:t>1.01</w:t>
            </w:r>
            <w:r>
              <w:rPr>
                <w:rFonts w:eastAsia="Times New Roman" w:cs="Times New Roman"/>
                <w:iCs/>
                <w:color w:val="FF0000"/>
                <w:sz w:val="24"/>
                <w:szCs w:val="24"/>
                <w:lang w:val="en-US" w:eastAsia="ru-RU"/>
              </w:rPr>
              <w:t>9</w:t>
            </w:r>
            <w:r w:rsidR="00543954" w:rsidRPr="00915619">
              <w:rPr>
                <w:rFonts w:eastAsia="Times New Roman" w:cs="Times New Roman"/>
                <w:iCs/>
                <w:color w:val="FF0000"/>
                <w:sz w:val="24"/>
                <w:szCs w:val="24"/>
                <w:lang w:val="en-US" w:eastAsia="ru-RU"/>
              </w:rPr>
              <w:t>kHz</w:t>
            </w:r>
          </w:p>
        </w:tc>
        <w:tc>
          <w:tcPr>
            <w:tcW w:w="1729" w:type="dxa"/>
            <w:tcBorders>
              <w:top w:val="single" w:sz="8" w:space="0" w:color="auto"/>
              <w:left w:val="nil"/>
              <w:bottom w:val="single" w:sz="4" w:space="0" w:color="auto"/>
              <w:right w:val="single" w:sz="8" w:space="0" w:color="auto"/>
            </w:tcBorders>
            <w:shd w:val="clear" w:color="auto" w:fill="auto"/>
            <w:noWrap/>
            <w:vAlign w:val="center"/>
          </w:tcPr>
          <w:p w14:paraId="72EE51AC" w14:textId="23545EC2" w:rsidR="00264740" w:rsidRPr="00915619" w:rsidRDefault="00130C07" w:rsidP="00264740">
            <w:pPr>
              <w:rPr>
                <w:rFonts w:eastAsia="Times New Roman" w:cs="Times New Roman"/>
                <w:iCs/>
                <w:color w:val="FF0000"/>
                <w:sz w:val="24"/>
                <w:szCs w:val="24"/>
                <w:lang w:val="en-US" w:eastAsia="ru-RU"/>
              </w:rPr>
            </w:pPr>
            <w:r>
              <w:rPr>
                <w:rFonts w:eastAsia="Times New Roman" w:cs="Times New Roman"/>
                <w:iCs/>
                <w:color w:val="FF0000"/>
                <w:sz w:val="24"/>
                <w:szCs w:val="24"/>
                <w:lang w:val="en-US" w:eastAsia="ru-RU"/>
              </w:rPr>
              <w:t>0.9</w:t>
            </w:r>
            <w:r w:rsidR="00C3377E" w:rsidRPr="00915619">
              <w:rPr>
                <w:rFonts w:eastAsia="Times New Roman" w:cs="Times New Roman"/>
                <w:iCs/>
                <w:color w:val="FF0000"/>
                <w:sz w:val="24"/>
                <w:szCs w:val="24"/>
                <w:lang w:val="en-US" w:eastAsia="ru-RU"/>
              </w:rPr>
              <w:t>-</w:t>
            </w:r>
            <w:r w:rsidR="004D5ACD">
              <w:rPr>
                <w:rFonts w:eastAsia="Times New Roman" w:cs="Times New Roman"/>
                <w:iCs/>
                <w:color w:val="FF0000"/>
                <w:sz w:val="24"/>
                <w:szCs w:val="24"/>
                <w:lang w:val="en-US" w:eastAsia="ru-RU"/>
              </w:rPr>
              <w:t>1.1</w:t>
            </w:r>
            <w:r w:rsidR="00C3377E" w:rsidRPr="00915619">
              <w:rPr>
                <w:rFonts w:eastAsia="Times New Roman" w:cs="Times New Roman"/>
                <w:iCs/>
                <w:color w:val="FF0000"/>
                <w:sz w:val="24"/>
                <w:szCs w:val="24"/>
                <w:lang w:val="en-US" w:eastAsia="ru-RU"/>
              </w:rPr>
              <w:t>kHz</w:t>
            </w:r>
          </w:p>
        </w:tc>
      </w:tr>
      <w:tr w:rsidR="00264740" w:rsidRPr="00104ADA" w14:paraId="7AEB0DF2" w14:textId="77777777" w:rsidTr="00264740">
        <w:trPr>
          <w:trHeight w:val="420"/>
        </w:trPr>
        <w:tc>
          <w:tcPr>
            <w:tcW w:w="2169" w:type="dxa"/>
            <w:tcBorders>
              <w:top w:val="nil"/>
              <w:left w:val="single" w:sz="8" w:space="0" w:color="auto"/>
              <w:bottom w:val="nil"/>
              <w:right w:val="single" w:sz="8" w:space="0" w:color="auto"/>
            </w:tcBorders>
            <w:shd w:val="clear" w:color="auto" w:fill="auto"/>
            <w:noWrap/>
            <w:vAlign w:val="bottom"/>
            <w:hideMark/>
          </w:tcPr>
          <w:p w14:paraId="6A6CBA5D" w14:textId="77777777" w:rsidR="00264740" w:rsidRPr="00104ADA" w:rsidRDefault="00264740" w:rsidP="00264740">
            <w:pPr>
              <w:rPr>
                <w:rFonts w:ascii="Calibri" w:eastAsia="Times New Roman" w:hAnsi="Calibri" w:cs="Calibri"/>
                <w:iCs/>
                <w:color w:val="000000"/>
                <w:sz w:val="22"/>
                <w:lang w:eastAsia="ru-RU"/>
              </w:rPr>
            </w:pPr>
            <w:r w:rsidRPr="00104ADA">
              <w:rPr>
                <w:rFonts w:ascii="Calibri" w:eastAsia="Times New Roman" w:hAnsi="Calibri" w:cs="Calibri"/>
                <w:color w:val="000000"/>
                <w:sz w:val="22"/>
                <w:lang w:eastAsia="ru-RU"/>
              </w:rPr>
              <w:t>K</w:t>
            </w:r>
          </w:p>
        </w:tc>
        <w:tc>
          <w:tcPr>
            <w:tcW w:w="3772" w:type="dxa"/>
            <w:tcBorders>
              <w:top w:val="single" w:sz="4" w:space="0" w:color="auto"/>
              <w:left w:val="nil"/>
              <w:bottom w:val="single" w:sz="8" w:space="0" w:color="auto"/>
              <w:right w:val="nil"/>
            </w:tcBorders>
            <w:shd w:val="clear" w:color="auto" w:fill="auto"/>
            <w:vAlign w:val="center"/>
            <w:hideMark/>
          </w:tcPr>
          <w:p w14:paraId="68368223" w14:textId="77777777" w:rsidR="00264740" w:rsidRPr="005921AF" w:rsidRDefault="00264740" w:rsidP="00264740">
            <w:pPr>
              <w:jc w:val="center"/>
              <w:rPr>
                <w:rFonts w:eastAsia="Times New Roman" w:cs="Times New Roman"/>
                <w:iCs/>
                <w:color w:val="000000"/>
                <w:sz w:val="20"/>
                <w:szCs w:val="20"/>
                <w:lang w:val="en-US" w:eastAsia="ru-RU"/>
              </w:rPr>
            </w:pPr>
            <w:r>
              <w:rPr>
                <w:rFonts w:eastAsia="Times New Roman" w:cs="Times New Roman"/>
                <w:iCs/>
                <w:color w:val="000000"/>
                <w:sz w:val="20"/>
                <w:szCs w:val="20"/>
                <w:lang w:val="en-US" w:eastAsia="ru-RU"/>
              </w:rPr>
              <w:t>Gain</w:t>
            </w:r>
          </w:p>
        </w:tc>
        <w:tc>
          <w:tcPr>
            <w:tcW w:w="1727" w:type="dxa"/>
            <w:tcBorders>
              <w:top w:val="nil"/>
              <w:left w:val="single" w:sz="8" w:space="0" w:color="auto"/>
              <w:bottom w:val="single" w:sz="4" w:space="0" w:color="auto"/>
              <w:right w:val="single" w:sz="4" w:space="0" w:color="auto"/>
            </w:tcBorders>
            <w:shd w:val="clear" w:color="auto" w:fill="auto"/>
            <w:noWrap/>
            <w:vAlign w:val="center"/>
            <w:hideMark/>
          </w:tcPr>
          <w:p w14:paraId="0E2B5854" w14:textId="77777777" w:rsidR="00264740" w:rsidRPr="00915619" w:rsidRDefault="00264740" w:rsidP="00264740">
            <w:pPr>
              <w:rPr>
                <w:rFonts w:eastAsia="Times New Roman" w:cs="Times New Roman"/>
                <w:iCs/>
                <w:color w:val="FF0000"/>
                <w:sz w:val="24"/>
                <w:szCs w:val="24"/>
                <w:lang w:eastAsia="ru-RU"/>
              </w:rPr>
            </w:pPr>
            <w:r w:rsidRPr="00915619">
              <w:rPr>
                <w:rFonts w:eastAsia="Times New Roman" w:cs="Times New Roman"/>
                <w:color w:val="FF0000"/>
                <w:sz w:val="24"/>
                <w:szCs w:val="24"/>
                <w:lang w:eastAsia="ru-RU"/>
              </w:rPr>
              <w:t>1,0000</w:t>
            </w:r>
          </w:p>
        </w:tc>
        <w:tc>
          <w:tcPr>
            <w:tcW w:w="1729" w:type="dxa"/>
            <w:tcBorders>
              <w:top w:val="nil"/>
              <w:left w:val="nil"/>
              <w:bottom w:val="single" w:sz="4" w:space="0" w:color="auto"/>
              <w:right w:val="single" w:sz="8" w:space="0" w:color="auto"/>
            </w:tcBorders>
            <w:shd w:val="clear" w:color="auto" w:fill="auto"/>
            <w:noWrap/>
            <w:vAlign w:val="center"/>
            <w:hideMark/>
          </w:tcPr>
          <w:p w14:paraId="2FE8394D" w14:textId="77777777" w:rsidR="00264740" w:rsidRPr="00915619" w:rsidRDefault="00264740" w:rsidP="00264740">
            <w:pPr>
              <w:rPr>
                <w:rFonts w:eastAsia="Times New Roman" w:cs="Times New Roman"/>
                <w:iCs/>
                <w:color w:val="FF0000"/>
                <w:sz w:val="24"/>
                <w:szCs w:val="24"/>
                <w:lang w:eastAsia="ru-RU"/>
              </w:rPr>
            </w:pPr>
            <w:r w:rsidRPr="00915619">
              <w:rPr>
                <w:rFonts w:eastAsia="Times New Roman" w:cs="Times New Roman"/>
                <w:color w:val="FF0000"/>
                <w:sz w:val="24"/>
                <w:szCs w:val="24"/>
                <w:lang w:eastAsia="ru-RU"/>
              </w:rPr>
              <w:t>1,0000</w:t>
            </w:r>
          </w:p>
        </w:tc>
      </w:tr>
      <w:tr w:rsidR="008D2DB4" w:rsidRPr="00BA4441" w14:paraId="406BADE6" w14:textId="77777777" w:rsidTr="00715883">
        <w:trPr>
          <w:trHeight w:val="716"/>
        </w:trPr>
        <w:tc>
          <w:tcPr>
            <w:tcW w:w="2169"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82E7FD" w14:textId="77777777" w:rsidR="008D2DB4" w:rsidRPr="00104ADA" w:rsidRDefault="008D2DB4" w:rsidP="00264740">
            <w:pPr>
              <w:rPr>
                <w:rFonts w:eastAsia="Times New Roman" w:cs="Times New Roman"/>
                <w:iCs/>
                <w:color w:val="000000"/>
                <w:sz w:val="24"/>
                <w:szCs w:val="24"/>
                <w:lang w:eastAsia="ru-RU"/>
              </w:rPr>
            </w:pPr>
            <w:r>
              <w:rPr>
                <w:szCs w:val="28"/>
                <w:lang w:val="en-US"/>
              </w:rPr>
              <w:t>H</w:t>
            </w:r>
            <w:r w:rsidRPr="0018755F">
              <w:rPr>
                <w:szCs w:val="28"/>
                <w:vertAlign w:val="subscript"/>
                <w:lang w:val="en-US"/>
              </w:rPr>
              <w:t>0</w:t>
            </w:r>
            <w:r w:rsidRPr="0018755F">
              <w:rPr>
                <w:szCs w:val="28"/>
                <w:lang w:val="en-US"/>
              </w:rPr>
              <w:t>/</w:t>
            </w:r>
            <w:r>
              <w:rPr>
                <w:szCs w:val="28"/>
                <w:lang w:val="en-US"/>
              </w:rPr>
              <w:t>H</w:t>
            </w:r>
            <w:r w:rsidRPr="0018755F">
              <w:rPr>
                <w:szCs w:val="28"/>
                <w:vertAlign w:val="subscript"/>
                <w:lang w:val="en-US"/>
              </w:rPr>
              <w:t>c</w:t>
            </w:r>
            <w:r>
              <w:rPr>
                <w:szCs w:val="28"/>
                <w:vertAlign w:val="subscript"/>
                <w:lang w:val="en-US"/>
              </w:rPr>
              <w:t xml:space="preserve"> </w:t>
            </w:r>
          </w:p>
        </w:tc>
        <w:tc>
          <w:tcPr>
            <w:tcW w:w="3772" w:type="dxa"/>
            <w:tcBorders>
              <w:top w:val="single" w:sz="4" w:space="0" w:color="auto"/>
              <w:left w:val="nil"/>
              <w:bottom w:val="single" w:sz="8" w:space="0" w:color="auto"/>
              <w:right w:val="nil"/>
            </w:tcBorders>
            <w:shd w:val="clear" w:color="auto" w:fill="auto"/>
            <w:vAlign w:val="center"/>
            <w:hideMark/>
          </w:tcPr>
          <w:p w14:paraId="070A9E1E" w14:textId="0E11F621" w:rsidR="008D2DB4" w:rsidRPr="006D39D3" w:rsidRDefault="008D2DB4" w:rsidP="00264740">
            <w:pPr>
              <w:jc w:val="center"/>
              <w:rPr>
                <w:rFonts w:eastAsia="Times New Roman" w:cs="Times New Roman"/>
                <w:iCs/>
                <w:color w:val="000000"/>
                <w:sz w:val="20"/>
                <w:szCs w:val="20"/>
                <w:lang w:val="en-US" w:eastAsia="ru-RU"/>
              </w:rPr>
            </w:pPr>
            <w:r>
              <w:rPr>
                <w:rFonts w:eastAsia="Times New Roman" w:cs="Times New Roman"/>
                <w:color w:val="000000"/>
                <w:sz w:val="20"/>
                <w:szCs w:val="20"/>
                <w:lang w:val="en-US" w:eastAsia="ru-RU"/>
              </w:rPr>
              <w:t>Gain ripple in the passband</w:t>
            </w:r>
            <w:r w:rsidR="002C2431">
              <w:rPr>
                <w:rFonts w:eastAsia="Times New Roman" w:cs="Times New Roman"/>
                <w:color w:val="000000"/>
                <w:sz w:val="20"/>
                <w:szCs w:val="20"/>
                <w:lang w:val="en-US" w:eastAsia="ru-RU"/>
              </w:rPr>
              <w:t xml:space="preserve"> (</w:t>
            </w:r>
            <w:r w:rsidR="002C2431">
              <w:rPr>
                <w:rFonts w:eastAsia="Times New Roman" w:cs="Times New Roman"/>
                <w:iCs/>
                <w:color w:val="FF0000"/>
                <w:sz w:val="24"/>
                <w:szCs w:val="24"/>
                <w:lang w:val="en-US" w:eastAsia="ru-RU"/>
              </w:rPr>
              <w:t>-</w:t>
            </w:r>
            <w:r w:rsidR="002C2431" w:rsidRPr="00915619">
              <w:rPr>
                <w:rFonts w:eastAsia="Times New Roman" w:cs="Times New Roman"/>
                <w:iCs/>
                <w:color w:val="FF0000"/>
                <w:sz w:val="24"/>
                <w:szCs w:val="24"/>
                <w:lang w:val="en-US" w:eastAsia="ru-RU"/>
              </w:rPr>
              <w:t>3.0dB</w:t>
            </w:r>
            <w:r w:rsidR="002C2431">
              <w:rPr>
                <w:rFonts w:eastAsia="Times New Roman" w:cs="Times New Roman"/>
                <w:color w:val="000000"/>
                <w:sz w:val="20"/>
                <w:szCs w:val="20"/>
                <w:lang w:val="en-US" w:eastAsia="ru-RU"/>
              </w:rPr>
              <w:t>)</w:t>
            </w:r>
          </w:p>
        </w:tc>
        <w:tc>
          <w:tcPr>
            <w:tcW w:w="1728" w:type="dxa"/>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6B403F80" w14:textId="7CFA582B" w:rsidR="008D2DB4" w:rsidRPr="00915619" w:rsidRDefault="00455B92" w:rsidP="00264740">
            <w:pPr>
              <w:jc w:val="center"/>
              <w:rPr>
                <w:rFonts w:eastAsia="Times New Roman" w:cs="Times New Roman"/>
                <w:iCs/>
                <w:color w:val="FF0000"/>
                <w:sz w:val="24"/>
                <w:szCs w:val="24"/>
                <w:lang w:val="en-US" w:eastAsia="ru-RU"/>
              </w:rPr>
            </w:pPr>
            <w:r w:rsidRPr="00915619">
              <w:rPr>
                <w:rFonts w:eastAsia="Times New Roman" w:cs="Times New Roman"/>
                <w:iCs/>
                <w:color w:val="FF0000"/>
                <w:sz w:val="24"/>
                <w:szCs w:val="24"/>
                <w:lang w:val="en-US" w:eastAsia="ru-RU"/>
              </w:rPr>
              <w:t>0.1</w:t>
            </w:r>
            <w:r w:rsidR="00992F0E">
              <w:rPr>
                <w:rFonts w:eastAsia="Times New Roman" w:cs="Times New Roman"/>
                <w:iCs/>
                <w:color w:val="FF0000"/>
                <w:sz w:val="24"/>
                <w:szCs w:val="24"/>
                <w:lang w:val="en-US" w:eastAsia="ru-RU"/>
              </w:rPr>
              <w:t>4</w:t>
            </w:r>
          </w:p>
        </w:tc>
        <w:tc>
          <w:tcPr>
            <w:tcW w:w="1728" w:type="dxa"/>
            <w:tcBorders>
              <w:top w:val="single" w:sz="4" w:space="0" w:color="auto"/>
              <w:left w:val="single" w:sz="8" w:space="0" w:color="auto"/>
              <w:bottom w:val="single" w:sz="8" w:space="0" w:color="auto"/>
              <w:right w:val="single" w:sz="8" w:space="0" w:color="000000"/>
            </w:tcBorders>
            <w:shd w:val="clear" w:color="auto" w:fill="auto"/>
            <w:vAlign w:val="center"/>
          </w:tcPr>
          <w:p w14:paraId="3D60AA22" w14:textId="6CAC964D" w:rsidR="008D2DB4" w:rsidRPr="00915619" w:rsidRDefault="008D2DB4" w:rsidP="00264740">
            <w:pPr>
              <w:jc w:val="center"/>
              <w:rPr>
                <w:rFonts w:eastAsia="Times New Roman" w:cs="Times New Roman"/>
                <w:iCs/>
                <w:color w:val="FF0000"/>
                <w:sz w:val="24"/>
                <w:szCs w:val="24"/>
                <w:lang w:val="en-US" w:eastAsia="ru-RU"/>
              </w:rPr>
            </w:pPr>
            <w:r w:rsidRPr="00915619">
              <w:rPr>
                <w:rFonts w:eastAsia="Times New Roman" w:cs="Times New Roman"/>
                <w:iCs/>
                <w:color w:val="FF0000"/>
                <w:sz w:val="24"/>
                <w:szCs w:val="24"/>
                <w:lang w:val="en-US" w:eastAsia="ru-RU"/>
              </w:rPr>
              <w:t>3.1</w:t>
            </w:r>
            <w:r w:rsidR="00992F0E">
              <w:rPr>
                <w:rFonts w:eastAsia="Times New Roman" w:cs="Times New Roman"/>
                <w:iCs/>
                <w:color w:val="FF0000"/>
                <w:sz w:val="24"/>
                <w:szCs w:val="24"/>
                <w:lang w:val="en-US" w:eastAsia="ru-RU"/>
              </w:rPr>
              <w:t>4</w:t>
            </w:r>
            <w:r w:rsidRPr="00915619">
              <w:rPr>
                <w:rFonts w:eastAsia="Times New Roman" w:cs="Times New Roman"/>
                <w:iCs/>
                <w:color w:val="FF0000"/>
                <w:sz w:val="24"/>
                <w:szCs w:val="24"/>
                <w:lang w:val="en-US" w:eastAsia="ru-RU"/>
              </w:rPr>
              <w:t>dB</w:t>
            </w:r>
          </w:p>
        </w:tc>
      </w:tr>
    </w:tbl>
    <w:p w14:paraId="0B107D4D" w14:textId="05E6E510" w:rsidR="00A14C4D" w:rsidRDefault="00A14C4D" w:rsidP="00A14C4D">
      <w:pPr>
        <w:rPr>
          <w:lang w:val="en-US"/>
        </w:rPr>
      </w:pPr>
    </w:p>
    <w:p w14:paraId="05EE57C7" w14:textId="77777777" w:rsidR="003B6E98" w:rsidRPr="00F609FE" w:rsidRDefault="003B6E98" w:rsidP="00A14C4D">
      <w:pPr>
        <w:rPr>
          <w:lang w:val="en-US"/>
        </w:rPr>
      </w:pPr>
    </w:p>
    <w:p w14:paraId="652BDA7F" w14:textId="77777777" w:rsidR="00AC5920" w:rsidRDefault="00AC5920" w:rsidP="00AC5920">
      <w:pPr>
        <w:pStyle w:val="1"/>
        <w:rPr>
          <w:rFonts w:eastAsiaTheme="minorEastAsia"/>
          <w:noProof/>
          <w:kern w:val="24"/>
          <w:lang w:eastAsia="ru-RU"/>
        </w:rPr>
      </w:pPr>
      <w:r>
        <w:rPr>
          <w:noProof/>
          <w:lang w:val="en-US" w:eastAsia="ru-RU"/>
        </w:rPr>
        <w:lastRenderedPageBreak/>
        <w:t>Conclusions</w:t>
      </w:r>
    </w:p>
    <w:p w14:paraId="29A83435" w14:textId="761A75A4" w:rsidR="00C7631C" w:rsidRDefault="00C7631C" w:rsidP="00C7631C">
      <w:pPr>
        <w:rPr>
          <w:noProof/>
          <w:lang w:val="en-US" w:eastAsia="ru-RU"/>
        </w:rPr>
      </w:pPr>
      <w:r w:rsidRPr="00C7631C">
        <w:rPr>
          <w:noProof/>
          <w:lang w:val="en-US" w:eastAsia="ru-RU"/>
        </w:rPr>
        <w:t>Which filter type were used?</w:t>
      </w:r>
    </w:p>
    <w:p w14:paraId="702017C6" w14:textId="77777777" w:rsidR="00B8777C" w:rsidRDefault="00B8777C" w:rsidP="00C7631C">
      <w:pPr>
        <w:rPr>
          <w:noProof/>
          <w:lang w:val="en-US" w:eastAsia="ru-RU"/>
        </w:rPr>
      </w:pPr>
    </w:p>
    <w:p w14:paraId="06351431" w14:textId="7C9E4261" w:rsidR="00B8777C" w:rsidRPr="00A8450E" w:rsidRDefault="0025374A" w:rsidP="00C7631C">
      <w:pPr>
        <w:rPr>
          <w:noProof/>
          <w:color w:val="FF0000"/>
          <w:lang w:val="en-US" w:eastAsia="ru-RU"/>
        </w:rPr>
      </w:pPr>
      <w:r w:rsidRPr="00A8450E">
        <w:rPr>
          <w:noProof/>
          <w:color w:val="FF0000"/>
          <w:lang w:val="en-US" w:eastAsia="ru-RU"/>
        </w:rPr>
        <w:t>Sallen-Key</w:t>
      </w:r>
      <w:r w:rsidRPr="00A8450E">
        <w:rPr>
          <w:noProof/>
          <w:color w:val="FF0000"/>
          <w:lang w:eastAsia="ru-RU"/>
        </w:rPr>
        <w:t xml:space="preserve"> </w:t>
      </w:r>
      <w:r w:rsidR="001E5247" w:rsidRPr="00A8450E">
        <w:rPr>
          <w:noProof/>
          <w:color w:val="FF0000"/>
          <w:lang w:eastAsia="ru-RU"/>
        </w:rPr>
        <w:t>Low-pass</w:t>
      </w:r>
      <w:r>
        <w:rPr>
          <w:noProof/>
          <w:color w:val="FF0000"/>
          <w:lang w:val="en-US" w:eastAsia="ru-RU"/>
        </w:rPr>
        <w:t xml:space="preserve"> </w:t>
      </w:r>
      <w:r w:rsidRPr="0025374A">
        <w:rPr>
          <w:noProof/>
          <w:color w:val="FF0000"/>
          <w:lang w:val="en-US" w:eastAsia="ru-RU"/>
        </w:rPr>
        <w:t>filter</w:t>
      </w:r>
      <w:r w:rsidR="00A8450E" w:rsidRPr="00A8450E">
        <w:rPr>
          <w:noProof/>
          <w:color w:val="FF0000"/>
          <w:lang w:val="en-US" w:eastAsia="ru-RU"/>
        </w:rPr>
        <w:t>.</w:t>
      </w:r>
    </w:p>
    <w:p w14:paraId="71D43C4E" w14:textId="77777777" w:rsidR="00B8777C" w:rsidRPr="00C7631C" w:rsidRDefault="00B8777C" w:rsidP="00C7631C">
      <w:pPr>
        <w:rPr>
          <w:noProof/>
          <w:lang w:val="en-US" w:eastAsia="ru-RU"/>
        </w:rPr>
      </w:pPr>
    </w:p>
    <w:p w14:paraId="34E7934C" w14:textId="7ECFCDCB" w:rsidR="00C7631C" w:rsidRDefault="00C7631C" w:rsidP="00C7631C">
      <w:pPr>
        <w:rPr>
          <w:noProof/>
          <w:lang w:val="en-US" w:eastAsia="ru-RU"/>
        </w:rPr>
      </w:pPr>
      <w:r w:rsidRPr="00C7631C">
        <w:rPr>
          <w:noProof/>
          <w:lang w:val="en-US" w:eastAsia="ru-RU"/>
        </w:rPr>
        <w:t>What was the bandwidth?</w:t>
      </w:r>
    </w:p>
    <w:p w14:paraId="0516EB3F" w14:textId="77777777" w:rsidR="001C70CC" w:rsidRDefault="001C70CC" w:rsidP="00C7631C">
      <w:pPr>
        <w:rPr>
          <w:noProof/>
          <w:lang w:val="en-US" w:eastAsia="ru-RU"/>
        </w:rPr>
      </w:pPr>
    </w:p>
    <w:p w14:paraId="3297F17A" w14:textId="5B4B8529" w:rsidR="00B8777C" w:rsidRPr="001C70CC" w:rsidRDefault="001C70CC" w:rsidP="00C7631C">
      <w:pPr>
        <w:rPr>
          <w:noProof/>
          <w:color w:val="FF0000"/>
          <w:lang w:val="en-US" w:eastAsia="ru-RU"/>
        </w:rPr>
      </w:pPr>
      <w:r w:rsidRPr="001C70CC">
        <w:rPr>
          <w:noProof/>
          <w:color w:val="FF0000"/>
          <w:lang w:eastAsia="ru-RU"/>
        </w:rPr>
        <w:t>Bandwidth is the difference between the limiting frequencies</w:t>
      </w:r>
      <w:r>
        <w:rPr>
          <w:noProof/>
          <w:color w:val="FF0000"/>
          <w:lang w:val="en-US" w:eastAsia="ru-RU"/>
        </w:rPr>
        <w:t>.</w:t>
      </w:r>
    </w:p>
    <w:p w14:paraId="5324B2CE" w14:textId="77777777" w:rsidR="00A8450E" w:rsidRPr="00B8777C" w:rsidRDefault="00A8450E" w:rsidP="00C7631C">
      <w:pPr>
        <w:rPr>
          <w:noProof/>
          <w:lang w:eastAsia="ru-RU"/>
        </w:rPr>
      </w:pPr>
    </w:p>
    <w:p w14:paraId="5E304EDD" w14:textId="41EC6BD1" w:rsidR="00D477AA" w:rsidRDefault="00D477AA" w:rsidP="00D477AA">
      <w:pPr>
        <w:rPr>
          <w:noProof/>
          <w:lang w:val="en-US" w:eastAsia="ru-RU"/>
        </w:rPr>
      </w:pPr>
      <w:r w:rsidRPr="00C7631C">
        <w:rPr>
          <w:noProof/>
          <w:lang w:val="en-US" w:eastAsia="ru-RU"/>
        </w:rPr>
        <w:t xml:space="preserve">Which </w:t>
      </w:r>
      <w:r>
        <w:rPr>
          <w:noProof/>
          <w:lang w:val="en-US" w:eastAsia="ru-RU"/>
        </w:rPr>
        <w:t xml:space="preserve">test signals (test 1, 2 or 3) were </w:t>
      </w:r>
      <w:bookmarkStart w:id="1" w:name="OLE_LINK1"/>
      <w:r>
        <w:rPr>
          <w:noProof/>
          <w:lang w:val="en-US" w:eastAsia="ru-RU"/>
        </w:rPr>
        <w:t>passed the filter</w:t>
      </w:r>
      <w:bookmarkEnd w:id="1"/>
      <w:r w:rsidRPr="00C7631C">
        <w:rPr>
          <w:noProof/>
          <w:lang w:val="en-US" w:eastAsia="ru-RU"/>
        </w:rPr>
        <w:t>?</w:t>
      </w:r>
    </w:p>
    <w:p w14:paraId="25F108BE" w14:textId="2AE9365E" w:rsidR="00A8450E" w:rsidRDefault="00A8450E" w:rsidP="00D477AA">
      <w:pPr>
        <w:rPr>
          <w:noProof/>
          <w:lang w:eastAsia="ru-RU"/>
        </w:rPr>
      </w:pPr>
    </w:p>
    <w:p w14:paraId="4FD789B7" w14:textId="3622C618" w:rsidR="00A8450E" w:rsidRPr="00A8450E" w:rsidRDefault="00A8450E" w:rsidP="00D477AA">
      <w:pPr>
        <w:rPr>
          <w:noProof/>
          <w:color w:val="FF0000"/>
          <w:lang w:val="en-US" w:eastAsia="ru-RU"/>
        </w:rPr>
      </w:pPr>
      <w:r w:rsidRPr="00A8450E">
        <w:rPr>
          <w:noProof/>
          <w:color w:val="FF0000"/>
          <w:lang w:val="en-US" w:eastAsia="ru-RU"/>
        </w:rPr>
        <w:t xml:space="preserve">Signal </w:t>
      </w:r>
      <w:r w:rsidRPr="00A8450E">
        <w:rPr>
          <w:b/>
          <w:bCs/>
          <w:noProof/>
          <w:color w:val="FF0000"/>
          <w:lang w:val="en-US" w:eastAsia="ru-RU"/>
        </w:rPr>
        <w:t>test1</w:t>
      </w:r>
      <w:r w:rsidRPr="00A8450E">
        <w:rPr>
          <w:noProof/>
          <w:color w:val="FF0000"/>
          <w:lang w:val="en-US" w:eastAsia="ru-RU"/>
        </w:rPr>
        <w:t xml:space="preserve"> </w:t>
      </w:r>
      <w:r w:rsidRPr="00A8450E">
        <w:rPr>
          <w:noProof/>
          <w:color w:val="FF0000"/>
          <w:lang w:val="en-US" w:eastAsia="ru-RU"/>
        </w:rPr>
        <w:t>passed the filter</w:t>
      </w:r>
      <w:r w:rsidRPr="00A8450E">
        <w:rPr>
          <w:noProof/>
          <w:color w:val="FF0000"/>
          <w:lang w:val="en-US" w:eastAsia="ru-RU"/>
        </w:rPr>
        <w:t>.</w:t>
      </w:r>
    </w:p>
    <w:p w14:paraId="7CFC3DBF" w14:textId="77777777" w:rsidR="00A8450E" w:rsidRPr="00A8450E" w:rsidRDefault="00A8450E" w:rsidP="00D477AA">
      <w:pPr>
        <w:rPr>
          <w:noProof/>
          <w:lang w:eastAsia="ru-RU"/>
        </w:rPr>
      </w:pPr>
    </w:p>
    <w:p w14:paraId="695219CA" w14:textId="0B2B72AC" w:rsidR="00813867" w:rsidRDefault="00C7631C" w:rsidP="00C7631C">
      <w:pPr>
        <w:rPr>
          <w:noProof/>
          <w:lang w:val="en-US" w:eastAsia="ru-RU"/>
        </w:rPr>
      </w:pPr>
      <w:r w:rsidRPr="00C7631C">
        <w:rPr>
          <w:noProof/>
          <w:lang w:val="en-US" w:eastAsia="ru-RU"/>
        </w:rPr>
        <w:t>What was the maximum/minimum gain relation in the passband?</w:t>
      </w:r>
    </w:p>
    <w:p w14:paraId="1CDAF412" w14:textId="16D22A3D" w:rsidR="00A8450E" w:rsidRDefault="00A8450E" w:rsidP="00C7631C">
      <w:pPr>
        <w:rPr>
          <w:noProof/>
          <w:lang w:eastAsia="ru-RU"/>
        </w:rPr>
      </w:pPr>
    </w:p>
    <w:p w14:paraId="192E5FA6" w14:textId="77777777" w:rsidR="006A3ADA" w:rsidRPr="006A3ADA" w:rsidRDefault="006A3ADA" w:rsidP="006A3ADA">
      <w:pPr>
        <w:rPr>
          <w:color w:val="FF0000"/>
        </w:rPr>
      </w:pPr>
      <w:r w:rsidRPr="006A3ADA">
        <w:rPr>
          <w:color w:val="FF0000"/>
        </w:rPr>
        <w:t>Pass band attenuation: it is limited between specified values. Which circuit, such as filter or telephone circuit, does not allow signals to pass through, or the attenuation is higher than the required stop band attenuation level.</w:t>
      </w:r>
    </w:p>
    <w:p w14:paraId="17AB1585" w14:textId="703CD0A9" w:rsidR="00A8450E" w:rsidRPr="006A3ADA" w:rsidRDefault="006A3ADA" w:rsidP="006A3ADA">
      <w:pPr>
        <w:rPr>
          <w:noProof/>
          <w:color w:val="FF0000"/>
          <w:lang w:val="en-US" w:eastAsia="ru-RU"/>
        </w:rPr>
      </w:pPr>
      <w:r w:rsidRPr="006A3ADA">
        <w:rPr>
          <w:color w:val="FF0000"/>
        </w:rPr>
        <w:t>Pass band gain: the frequency response of the circuit is the same as that of the circuit passive filter, except that the amplitude of the signal increases the value of the pass band voltage gain of the gain amplifier and the perforated in-phase amplifier</w:t>
      </w:r>
      <w:r w:rsidRPr="006A3ADA">
        <w:rPr>
          <w:color w:val="FF0000"/>
          <w:lang w:val="en-US"/>
        </w:rPr>
        <w:t>.</w:t>
      </w:r>
    </w:p>
    <w:sectPr w:rsidR="00A8450E" w:rsidRPr="006A3ADA" w:rsidSect="003C5233">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116A5" w14:textId="77777777" w:rsidR="00BC63C7" w:rsidRDefault="00BC63C7" w:rsidP="00B7664C">
      <w:r>
        <w:separator/>
      </w:r>
    </w:p>
    <w:p w14:paraId="7CFE7C33" w14:textId="77777777" w:rsidR="00BC63C7" w:rsidRDefault="00BC63C7"/>
  </w:endnote>
  <w:endnote w:type="continuationSeparator" w:id="0">
    <w:p w14:paraId="08568A8C" w14:textId="77777777" w:rsidR="00BC63C7" w:rsidRDefault="00BC63C7" w:rsidP="00B7664C">
      <w:r>
        <w:continuationSeparator/>
      </w:r>
    </w:p>
    <w:p w14:paraId="7B0DD9D9" w14:textId="77777777" w:rsidR="00BC63C7" w:rsidRDefault="00BC63C7"/>
  </w:endnote>
  <w:endnote w:type="continuationNotice" w:id="1">
    <w:p w14:paraId="79952695" w14:textId="77777777" w:rsidR="00BC63C7" w:rsidRDefault="00BC6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n-e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683297"/>
      <w:docPartObj>
        <w:docPartGallery w:val="Page Numbers (Bottom of Page)"/>
        <w:docPartUnique/>
      </w:docPartObj>
    </w:sdtPr>
    <w:sdtEndPr/>
    <w:sdtContent>
      <w:p w14:paraId="07E202B5" w14:textId="77777777" w:rsidR="003C5233" w:rsidRDefault="003C5233">
        <w:pPr>
          <w:pStyle w:val="ac"/>
          <w:jc w:val="center"/>
        </w:pPr>
        <w:r>
          <w:fldChar w:fldCharType="begin"/>
        </w:r>
        <w:r>
          <w:instrText>PAGE   \* MERGEFORMAT</w:instrText>
        </w:r>
        <w:r>
          <w:fldChar w:fldCharType="separate"/>
        </w:r>
        <w:r>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D70C3" w14:textId="77777777" w:rsidR="00F236CE" w:rsidRPr="00382AC5" w:rsidRDefault="00F236CE" w:rsidP="00F236CE">
    <w:pPr>
      <w:jc w:val="center"/>
    </w:pPr>
    <w:r>
      <w:rPr>
        <w:b/>
        <w:bCs/>
        <w:szCs w:val="28"/>
        <w:lang w:val="en-US"/>
      </w:rPr>
      <w:t>2021</w:t>
    </w:r>
  </w:p>
  <w:p w14:paraId="778674D8" w14:textId="77777777" w:rsidR="00F236CE" w:rsidRDefault="00F236C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E8C6" w14:textId="77777777" w:rsidR="00BC63C7" w:rsidRDefault="00BC63C7" w:rsidP="00B7664C">
      <w:r>
        <w:separator/>
      </w:r>
    </w:p>
    <w:p w14:paraId="556A99FE" w14:textId="77777777" w:rsidR="00BC63C7" w:rsidRDefault="00BC63C7"/>
  </w:footnote>
  <w:footnote w:type="continuationSeparator" w:id="0">
    <w:p w14:paraId="7785BB19" w14:textId="77777777" w:rsidR="00BC63C7" w:rsidRDefault="00BC63C7" w:rsidP="00B7664C">
      <w:r>
        <w:continuationSeparator/>
      </w:r>
    </w:p>
    <w:p w14:paraId="6067AC7C" w14:textId="77777777" w:rsidR="00BC63C7" w:rsidRDefault="00BC63C7"/>
  </w:footnote>
  <w:footnote w:type="continuationNotice" w:id="1">
    <w:p w14:paraId="31C83BB0" w14:textId="77777777" w:rsidR="00BC63C7" w:rsidRDefault="00BC63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0798" w14:textId="5A5FBCB8" w:rsidR="00502B00" w:rsidRDefault="00502B00" w:rsidP="009A22CB">
    <w:pPr>
      <w:tabs>
        <w:tab w:val="right" w:pos="9355"/>
      </w:tabs>
      <w:rPr>
        <w:caps/>
        <w:szCs w:val="28"/>
        <w:lang w:val="en-US"/>
      </w:rPr>
    </w:pPr>
    <w:r>
      <w:rPr>
        <w:caps/>
        <w:szCs w:val="28"/>
        <w:lang w:val="en-US"/>
      </w:rPr>
      <w:t>Laboratory WORK REPORT</w:t>
    </w:r>
    <w:r w:rsidRPr="001F3D7B">
      <w:rPr>
        <w:caps/>
        <w:szCs w:val="28"/>
        <w:lang w:val="en-US"/>
      </w:rPr>
      <w:t xml:space="preserve"> №</w:t>
    </w:r>
    <w:r w:rsidR="00F26E81">
      <w:rPr>
        <w:caps/>
        <w:szCs w:val="28"/>
        <w:lang w:val="en-US"/>
      </w:rPr>
      <w:t>3</w:t>
    </w:r>
    <w:r w:rsidR="009A22CB">
      <w:rPr>
        <w:caps/>
        <w:szCs w:val="28"/>
        <w:lang w:val="en-US"/>
      </w:rPr>
      <w:tab/>
    </w:r>
    <w:r w:rsidR="009A22CB" w:rsidRPr="009A22CB">
      <w:rPr>
        <w:caps/>
        <w:szCs w:val="28"/>
        <w:lang w:val="en-US"/>
      </w:rPr>
      <w:fldChar w:fldCharType="begin"/>
    </w:r>
    <w:r w:rsidR="009A22CB" w:rsidRPr="009A22CB">
      <w:rPr>
        <w:caps/>
        <w:szCs w:val="28"/>
        <w:lang w:val="en-US"/>
      </w:rPr>
      <w:instrText>PAGE   \* MERGEFORMAT</w:instrText>
    </w:r>
    <w:r w:rsidR="009A22CB" w:rsidRPr="009A22CB">
      <w:rPr>
        <w:caps/>
        <w:szCs w:val="28"/>
        <w:lang w:val="en-US"/>
      </w:rPr>
      <w:fldChar w:fldCharType="separate"/>
    </w:r>
    <w:r w:rsidR="009A22CB" w:rsidRPr="009A22CB">
      <w:rPr>
        <w:caps/>
        <w:szCs w:val="28"/>
        <w:lang w:val="en-US"/>
      </w:rPr>
      <w:t>1</w:t>
    </w:r>
    <w:r w:rsidR="009A22CB" w:rsidRPr="009A22CB">
      <w:rPr>
        <w:caps/>
        <w:szCs w:val="28"/>
        <w:lang w:val="en-US"/>
      </w:rPr>
      <w:fldChar w:fldCharType="end"/>
    </w:r>
  </w:p>
  <w:p w14:paraId="653D151D" w14:textId="77777777" w:rsidR="005E4675" w:rsidRPr="001F3D7B" w:rsidRDefault="005E4675" w:rsidP="009A22CB">
    <w:pPr>
      <w:tabs>
        <w:tab w:val="right" w:pos="9355"/>
      </w:tabs>
      <w:rPr>
        <w:caps/>
        <w:szCs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C3D7" w14:textId="1F4E26C7" w:rsidR="00502B00" w:rsidRDefault="00502B00" w:rsidP="00502B00">
    <w:pPr>
      <w:jc w:val="center"/>
    </w:pPr>
    <w:r>
      <w:rPr>
        <w:b/>
        <w:bCs/>
        <w:szCs w:val="28"/>
        <w:lang w:val="en-US"/>
      </w:rPr>
      <w:t>ITMO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EE"/>
    <w:multiLevelType w:val="hybridMultilevel"/>
    <w:tmpl w:val="53C64568"/>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0B11DF"/>
    <w:multiLevelType w:val="multilevel"/>
    <w:tmpl w:val="91BA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E3378"/>
    <w:multiLevelType w:val="hybridMultilevel"/>
    <w:tmpl w:val="768C6F40"/>
    <w:lvl w:ilvl="0" w:tplc="653038EA">
      <w:start w:val="1"/>
      <w:numFmt w:val="bullet"/>
      <w:lvlText w:val=""/>
      <w:lvlJc w:val="left"/>
      <w:pPr>
        <w:tabs>
          <w:tab w:val="num" w:pos="720"/>
        </w:tabs>
        <w:ind w:left="720" w:hanging="360"/>
      </w:pPr>
      <w:rPr>
        <w:rFonts w:ascii="Symbol" w:hAnsi="Symbol" w:hint="default"/>
      </w:rPr>
    </w:lvl>
    <w:lvl w:ilvl="1" w:tplc="ECF4E950" w:tentative="1">
      <w:start w:val="1"/>
      <w:numFmt w:val="bullet"/>
      <w:lvlText w:val=""/>
      <w:lvlJc w:val="left"/>
      <w:pPr>
        <w:tabs>
          <w:tab w:val="num" w:pos="1440"/>
        </w:tabs>
        <w:ind w:left="1440" w:hanging="360"/>
      </w:pPr>
      <w:rPr>
        <w:rFonts w:ascii="Symbol" w:hAnsi="Symbol" w:hint="default"/>
      </w:rPr>
    </w:lvl>
    <w:lvl w:ilvl="2" w:tplc="2D8E17E0" w:tentative="1">
      <w:start w:val="1"/>
      <w:numFmt w:val="bullet"/>
      <w:lvlText w:val=""/>
      <w:lvlJc w:val="left"/>
      <w:pPr>
        <w:tabs>
          <w:tab w:val="num" w:pos="2160"/>
        </w:tabs>
        <w:ind w:left="2160" w:hanging="360"/>
      </w:pPr>
      <w:rPr>
        <w:rFonts w:ascii="Symbol" w:hAnsi="Symbol" w:hint="default"/>
      </w:rPr>
    </w:lvl>
    <w:lvl w:ilvl="3" w:tplc="37067302" w:tentative="1">
      <w:start w:val="1"/>
      <w:numFmt w:val="bullet"/>
      <w:lvlText w:val=""/>
      <w:lvlJc w:val="left"/>
      <w:pPr>
        <w:tabs>
          <w:tab w:val="num" w:pos="2880"/>
        </w:tabs>
        <w:ind w:left="2880" w:hanging="360"/>
      </w:pPr>
      <w:rPr>
        <w:rFonts w:ascii="Symbol" w:hAnsi="Symbol" w:hint="default"/>
      </w:rPr>
    </w:lvl>
    <w:lvl w:ilvl="4" w:tplc="74881ABA" w:tentative="1">
      <w:start w:val="1"/>
      <w:numFmt w:val="bullet"/>
      <w:lvlText w:val=""/>
      <w:lvlJc w:val="left"/>
      <w:pPr>
        <w:tabs>
          <w:tab w:val="num" w:pos="3600"/>
        </w:tabs>
        <w:ind w:left="3600" w:hanging="360"/>
      </w:pPr>
      <w:rPr>
        <w:rFonts w:ascii="Symbol" w:hAnsi="Symbol" w:hint="default"/>
      </w:rPr>
    </w:lvl>
    <w:lvl w:ilvl="5" w:tplc="9F1A23F6" w:tentative="1">
      <w:start w:val="1"/>
      <w:numFmt w:val="bullet"/>
      <w:lvlText w:val=""/>
      <w:lvlJc w:val="left"/>
      <w:pPr>
        <w:tabs>
          <w:tab w:val="num" w:pos="4320"/>
        </w:tabs>
        <w:ind w:left="4320" w:hanging="360"/>
      </w:pPr>
      <w:rPr>
        <w:rFonts w:ascii="Symbol" w:hAnsi="Symbol" w:hint="default"/>
      </w:rPr>
    </w:lvl>
    <w:lvl w:ilvl="6" w:tplc="FD96E5E2" w:tentative="1">
      <w:start w:val="1"/>
      <w:numFmt w:val="bullet"/>
      <w:lvlText w:val=""/>
      <w:lvlJc w:val="left"/>
      <w:pPr>
        <w:tabs>
          <w:tab w:val="num" w:pos="5040"/>
        </w:tabs>
        <w:ind w:left="5040" w:hanging="360"/>
      </w:pPr>
      <w:rPr>
        <w:rFonts w:ascii="Symbol" w:hAnsi="Symbol" w:hint="default"/>
      </w:rPr>
    </w:lvl>
    <w:lvl w:ilvl="7" w:tplc="AB90205C" w:tentative="1">
      <w:start w:val="1"/>
      <w:numFmt w:val="bullet"/>
      <w:lvlText w:val=""/>
      <w:lvlJc w:val="left"/>
      <w:pPr>
        <w:tabs>
          <w:tab w:val="num" w:pos="5760"/>
        </w:tabs>
        <w:ind w:left="5760" w:hanging="360"/>
      </w:pPr>
      <w:rPr>
        <w:rFonts w:ascii="Symbol" w:hAnsi="Symbol" w:hint="default"/>
      </w:rPr>
    </w:lvl>
    <w:lvl w:ilvl="8" w:tplc="D0585CD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725403E"/>
    <w:multiLevelType w:val="hybridMultilevel"/>
    <w:tmpl w:val="E0AA5C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2B0185"/>
    <w:multiLevelType w:val="hybridMultilevel"/>
    <w:tmpl w:val="9154EB82"/>
    <w:lvl w:ilvl="0" w:tplc="B6E28C3C">
      <w:start w:val="1"/>
      <w:numFmt w:val="bullet"/>
      <w:lvlText w:val=""/>
      <w:lvlJc w:val="left"/>
      <w:pPr>
        <w:ind w:left="720" w:hanging="360"/>
      </w:pPr>
      <w:rPr>
        <w:rFonts w:ascii="Symbol" w:hAnsi="Symbol" w:hint="default"/>
      </w:rPr>
    </w:lvl>
    <w:lvl w:ilvl="1" w:tplc="7FF8EFDE">
      <w:start w:val="1"/>
      <w:numFmt w:val="bullet"/>
      <w:pStyle w:val="a"/>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70F18"/>
    <w:multiLevelType w:val="hybridMultilevel"/>
    <w:tmpl w:val="719C0B0C"/>
    <w:lvl w:ilvl="0" w:tplc="B6E28C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6C5993"/>
    <w:multiLevelType w:val="hybridMultilevel"/>
    <w:tmpl w:val="26AC0C0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A3B0E41"/>
    <w:multiLevelType w:val="hybridMultilevel"/>
    <w:tmpl w:val="132CD776"/>
    <w:lvl w:ilvl="0" w:tplc="B6E28C3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ADA5B93"/>
    <w:multiLevelType w:val="hybridMultilevel"/>
    <w:tmpl w:val="A9E8D1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7F72C5"/>
    <w:multiLevelType w:val="hybridMultilevel"/>
    <w:tmpl w:val="7E922EA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F77A6B"/>
    <w:multiLevelType w:val="hybridMultilevel"/>
    <w:tmpl w:val="5712D1A2"/>
    <w:lvl w:ilvl="0" w:tplc="DEEA6CE8">
      <w:start w:val="1"/>
      <w:numFmt w:val="decimal"/>
      <w:lvlText w:val="%1."/>
      <w:lvlJc w:val="left"/>
      <w:pPr>
        <w:ind w:left="720" w:hanging="360"/>
      </w:pPr>
    </w:lvl>
    <w:lvl w:ilvl="1" w:tplc="DCE86628">
      <w:start w:val="1"/>
      <w:numFmt w:val="bullet"/>
      <w:lvlText w:val=""/>
      <w:lvlJc w:val="left"/>
      <w:pPr>
        <w:ind w:left="1440" w:hanging="360"/>
      </w:pPr>
      <w:rPr>
        <w:rFonts w:ascii="Cambria Math" w:hAnsi="Cambria Math" w:hint="default"/>
        <w:lang w:val="ru-RU"/>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B6473A"/>
    <w:multiLevelType w:val="hybridMultilevel"/>
    <w:tmpl w:val="79A6730A"/>
    <w:lvl w:ilvl="0" w:tplc="B6E28C3C">
      <w:start w:val="1"/>
      <w:numFmt w:val="bullet"/>
      <w:lvlText w:val=""/>
      <w:lvlJc w:val="left"/>
      <w:pPr>
        <w:ind w:left="720" w:hanging="360"/>
      </w:pPr>
      <w:rPr>
        <w:rFonts w:ascii="Symbol" w:hAnsi="Symbol" w:hint="default"/>
      </w:rPr>
    </w:lvl>
    <w:lvl w:ilvl="1" w:tplc="B6E28C3C">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6762CB"/>
    <w:multiLevelType w:val="hybridMultilevel"/>
    <w:tmpl w:val="2E6EA892"/>
    <w:lvl w:ilvl="0" w:tplc="99389E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805E7A"/>
    <w:multiLevelType w:val="hybridMultilevel"/>
    <w:tmpl w:val="9D2AB98E"/>
    <w:lvl w:ilvl="0" w:tplc="702CA9E8">
      <w:start w:val="5"/>
      <w:numFmt w:val="bullet"/>
      <w:lvlText w:val="•"/>
      <w:lvlJc w:val="left"/>
      <w:pPr>
        <w:ind w:left="1211" w:hanging="360"/>
      </w:pPr>
      <w:rPr>
        <w:rFonts w:ascii="Times New Roman" w:eastAsiaTheme="majorEastAsia"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35B47261"/>
    <w:multiLevelType w:val="hybridMultilevel"/>
    <w:tmpl w:val="CBD2D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8525017"/>
    <w:multiLevelType w:val="multilevel"/>
    <w:tmpl w:val="E09A15A8"/>
    <w:lvl w:ilvl="0">
      <w:start w:val="1"/>
      <w:numFmt w:val="decimal"/>
      <w:pStyle w:val="1"/>
      <w:lvlText w:val="%1."/>
      <w:lvlJc w:val="left"/>
      <w:pPr>
        <w:ind w:left="360" w:hanging="360"/>
      </w:pPr>
      <w:rPr>
        <w:rFonts w:hint="default"/>
      </w:rPr>
    </w:lvl>
    <w:lvl w:ilvl="1">
      <w:start w:val="1"/>
      <w:numFmt w:val="decimal"/>
      <w:pStyle w:val="2"/>
      <w:lvlText w:val="%1.%2."/>
      <w:lvlJc w:val="left"/>
      <w:pPr>
        <w:ind w:left="1566" w:hanging="432"/>
      </w:pPr>
      <w:rPr>
        <w:lang w:val="en-US"/>
      </w:rPr>
    </w:lvl>
    <w:lvl w:ilvl="2">
      <w:start w:val="1"/>
      <w:numFmt w:val="decimal"/>
      <w:pStyle w:val="3"/>
      <w:lvlText w:val="%1.%2.%3."/>
      <w:lvlJc w:val="left"/>
      <w:pPr>
        <w:ind w:left="8443" w:hanging="504"/>
      </w:pPr>
      <w:rPr>
        <w:lang w:val="ru-RU"/>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510593"/>
    <w:multiLevelType w:val="hybridMultilevel"/>
    <w:tmpl w:val="E76EF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8A35D06"/>
    <w:multiLevelType w:val="hybridMultilevel"/>
    <w:tmpl w:val="F1CCE98E"/>
    <w:lvl w:ilvl="0" w:tplc="B6E28C3C">
      <w:start w:val="1"/>
      <w:numFmt w:val="bullet"/>
      <w:lvlText w:val=""/>
      <w:lvlJc w:val="left"/>
      <w:pPr>
        <w:ind w:left="1576" w:hanging="360"/>
      </w:pPr>
      <w:rPr>
        <w:rFonts w:ascii="Symbol" w:hAnsi="Symbol" w:hint="default"/>
      </w:rPr>
    </w:lvl>
    <w:lvl w:ilvl="1" w:tplc="04190003" w:tentative="1">
      <w:start w:val="1"/>
      <w:numFmt w:val="bullet"/>
      <w:lvlText w:val="o"/>
      <w:lvlJc w:val="left"/>
      <w:pPr>
        <w:ind w:left="2296" w:hanging="360"/>
      </w:pPr>
      <w:rPr>
        <w:rFonts w:ascii="Courier New" w:hAnsi="Courier New" w:cs="Courier New" w:hint="default"/>
      </w:rPr>
    </w:lvl>
    <w:lvl w:ilvl="2" w:tplc="04190005" w:tentative="1">
      <w:start w:val="1"/>
      <w:numFmt w:val="bullet"/>
      <w:lvlText w:val=""/>
      <w:lvlJc w:val="left"/>
      <w:pPr>
        <w:ind w:left="3016" w:hanging="360"/>
      </w:pPr>
      <w:rPr>
        <w:rFonts w:ascii="Wingdings" w:hAnsi="Wingdings" w:hint="default"/>
      </w:rPr>
    </w:lvl>
    <w:lvl w:ilvl="3" w:tplc="04190001" w:tentative="1">
      <w:start w:val="1"/>
      <w:numFmt w:val="bullet"/>
      <w:lvlText w:val=""/>
      <w:lvlJc w:val="left"/>
      <w:pPr>
        <w:ind w:left="3736" w:hanging="360"/>
      </w:pPr>
      <w:rPr>
        <w:rFonts w:ascii="Symbol" w:hAnsi="Symbol" w:hint="default"/>
      </w:rPr>
    </w:lvl>
    <w:lvl w:ilvl="4" w:tplc="04190003" w:tentative="1">
      <w:start w:val="1"/>
      <w:numFmt w:val="bullet"/>
      <w:lvlText w:val="o"/>
      <w:lvlJc w:val="left"/>
      <w:pPr>
        <w:ind w:left="4456" w:hanging="360"/>
      </w:pPr>
      <w:rPr>
        <w:rFonts w:ascii="Courier New" w:hAnsi="Courier New" w:cs="Courier New" w:hint="default"/>
      </w:rPr>
    </w:lvl>
    <w:lvl w:ilvl="5" w:tplc="04190005" w:tentative="1">
      <w:start w:val="1"/>
      <w:numFmt w:val="bullet"/>
      <w:lvlText w:val=""/>
      <w:lvlJc w:val="left"/>
      <w:pPr>
        <w:ind w:left="5176" w:hanging="360"/>
      </w:pPr>
      <w:rPr>
        <w:rFonts w:ascii="Wingdings" w:hAnsi="Wingdings" w:hint="default"/>
      </w:rPr>
    </w:lvl>
    <w:lvl w:ilvl="6" w:tplc="04190001" w:tentative="1">
      <w:start w:val="1"/>
      <w:numFmt w:val="bullet"/>
      <w:lvlText w:val=""/>
      <w:lvlJc w:val="left"/>
      <w:pPr>
        <w:ind w:left="5896" w:hanging="360"/>
      </w:pPr>
      <w:rPr>
        <w:rFonts w:ascii="Symbol" w:hAnsi="Symbol" w:hint="default"/>
      </w:rPr>
    </w:lvl>
    <w:lvl w:ilvl="7" w:tplc="04190003" w:tentative="1">
      <w:start w:val="1"/>
      <w:numFmt w:val="bullet"/>
      <w:lvlText w:val="o"/>
      <w:lvlJc w:val="left"/>
      <w:pPr>
        <w:ind w:left="6616" w:hanging="360"/>
      </w:pPr>
      <w:rPr>
        <w:rFonts w:ascii="Courier New" w:hAnsi="Courier New" w:cs="Courier New" w:hint="default"/>
      </w:rPr>
    </w:lvl>
    <w:lvl w:ilvl="8" w:tplc="04190005" w:tentative="1">
      <w:start w:val="1"/>
      <w:numFmt w:val="bullet"/>
      <w:lvlText w:val=""/>
      <w:lvlJc w:val="left"/>
      <w:pPr>
        <w:ind w:left="7336" w:hanging="360"/>
      </w:pPr>
      <w:rPr>
        <w:rFonts w:ascii="Wingdings" w:hAnsi="Wingdings" w:hint="default"/>
      </w:rPr>
    </w:lvl>
  </w:abstractNum>
  <w:abstractNum w:abstractNumId="18" w15:restartNumberingAfterBreak="0">
    <w:nsid w:val="4C2A2D9A"/>
    <w:multiLevelType w:val="hybridMultilevel"/>
    <w:tmpl w:val="A2EE149C"/>
    <w:lvl w:ilvl="0" w:tplc="283A8610">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E971C1"/>
    <w:multiLevelType w:val="hybridMultilevel"/>
    <w:tmpl w:val="9252EBB8"/>
    <w:lvl w:ilvl="0" w:tplc="B6E28C3C">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08758C"/>
    <w:multiLevelType w:val="multilevel"/>
    <w:tmpl w:val="03D8DAF2"/>
    <w:lvl w:ilvl="0">
      <w:start w:val="1"/>
      <w:numFmt w:val="decimal"/>
      <w:lvlText w:val="%1."/>
      <w:lvlJc w:val="left"/>
      <w:pPr>
        <w:ind w:left="360" w:hanging="360"/>
      </w:pPr>
      <w:rPr>
        <w:rFonts w:hint="default"/>
      </w:rPr>
    </w:lvl>
    <w:lvl w:ilvl="1">
      <w:start w:val="1"/>
      <w:numFmt w:val="decimal"/>
      <w:lvlText w:val="%1.%2."/>
      <w:lvlJc w:val="left"/>
      <w:pPr>
        <w:ind w:left="792" w:hanging="432"/>
      </w:pPr>
      <w:rPr>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457147"/>
    <w:multiLevelType w:val="hybridMultilevel"/>
    <w:tmpl w:val="F9FAB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3F090A"/>
    <w:multiLevelType w:val="hybridMultilevel"/>
    <w:tmpl w:val="F528B8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A534CE"/>
    <w:multiLevelType w:val="multilevel"/>
    <w:tmpl w:val="B7782CFA"/>
    <w:lvl w:ilvl="0">
      <w:start w:val="1"/>
      <w:numFmt w:val="decimal"/>
      <w:lvlText w:val="%1."/>
      <w:lvlJc w:val="left"/>
      <w:pPr>
        <w:ind w:left="360" w:hanging="360"/>
      </w:pPr>
      <w:rPr>
        <w:rFonts w:hint="default"/>
      </w:rPr>
    </w:lvl>
    <w:lvl w:ilvl="1">
      <w:start w:val="1"/>
      <w:numFmt w:val="decimal"/>
      <w:lvlText w:val="%1.%2."/>
      <w:lvlJc w:val="left"/>
      <w:pPr>
        <w:ind w:left="792" w:hanging="432"/>
      </w:pPr>
      <w:rPr>
        <w:lang w:val="ru-RU"/>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DA21ED"/>
    <w:multiLevelType w:val="hybridMultilevel"/>
    <w:tmpl w:val="64824948"/>
    <w:lvl w:ilvl="0" w:tplc="D5EEBB98">
      <w:start w:val="1"/>
      <w:numFmt w:val="bullet"/>
      <w:lvlText w:val=""/>
      <w:lvlJc w:val="left"/>
      <w:pPr>
        <w:tabs>
          <w:tab w:val="num" w:pos="720"/>
        </w:tabs>
        <w:ind w:left="720" w:hanging="360"/>
      </w:pPr>
      <w:rPr>
        <w:rFonts w:ascii="Symbol" w:hAnsi="Symbol" w:hint="default"/>
      </w:rPr>
    </w:lvl>
    <w:lvl w:ilvl="1" w:tplc="550ABA10" w:tentative="1">
      <w:start w:val="1"/>
      <w:numFmt w:val="bullet"/>
      <w:lvlText w:val=""/>
      <w:lvlJc w:val="left"/>
      <w:pPr>
        <w:tabs>
          <w:tab w:val="num" w:pos="1440"/>
        </w:tabs>
        <w:ind w:left="1440" w:hanging="360"/>
      </w:pPr>
      <w:rPr>
        <w:rFonts w:ascii="Symbol" w:hAnsi="Symbol" w:hint="default"/>
      </w:rPr>
    </w:lvl>
    <w:lvl w:ilvl="2" w:tplc="93B4CFD0" w:tentative="1">
      <w:start w:val="1"/>
      <w:numFmt w:val="bullet"/>
      <w:lvlText w:val=""/>
      <w:lvlJc w:val="left"/>
      <w:pPr>
        <w:tabs>
          <w:tab w:val="num" w:pos="2160"/>
        </w:tabs>
        <w:ind w:left="2160" w:hanging="360"/>
      </w:pPr>
      <w:rPr>
        <w:rFonts w:ascii="Symbol" w:hAnsi="Symbol" w:hint="default"/>
      </w:rPr>
    </w:lvl>
    <w:lvl w:ilvl="3" w:tplc="D45C8432" w:tentative="1">
      <w:start w:val="1"/>
      <w:numFmt w:val="bullet"/>
      <w:lvlText w:val=""/>
      <w:lvlJc w:val="left"/>
      <w:pPr>
        <w:tabs>
          <w:tab w:val="num" w:pos="2880"/>
        </w:tabs>
        <w:ind w:left="2880" w:hanging="360"/>
      </w:pPr>
      <w:rPr>
        <w:rFonts w:ascii="Symbol" w:hAnsi="Symbol" w:hint="default"/>
      </w:rPr>
    </w:lvl>
    <w:lvl w:ilvl="4" w:tplc="EF7C23DA" w:tentative="1">
      <w:start w:val="1"/>
      <w:numFmt w:val="bullet"/>
      <w:lvlText w:val=""/>
      <w:lvlJc w:val="left"/>
      <w:pPr>
        <w:tabs>
          <w:tab w:val="num" w:pos="3600"/>
        </w:tabs>
        <w:ind w:left="3600" w:hanging="360"/>
      </w:pPr>
      <w:rPr>
        <w:rFonts w:ascii="Symbol" w:hAnsi="Symbol" w:hint="default"/>
      </w:rPr>
    </w:lvl>
    <w:lvl w:ilvl="5" w:tplc="B96CD86C" w:tentative="1">
      <w:start w:val="1"/>
      <w:numFmt w:val="bullet"/>
      <w:lvlText w:val=""/>
      <w:lvlJc w:val="left"/>
      <w:pPr>
        <w:tabs>
          <w:tab w:val="num" w:pos="4320"/>
        </w:tabs>
        <w:ind w:left="4320" w:hanging="360"/>
      </w:pPr>
      <w:rPr>
        <w:rFonts w:ascii="Symbol" w:hAnsi="Symbol" w:hint="default"/>
      </w:rPr>
    </w:lvl>
    <w:lvl w:ilvl="6" w:tplc="501A5F0C" w:tentative="1">
      <w:start w:val="1"/>
      <w:numFmt w:val="bullet"/>
      <w:lvlText w:val=""/>
      <w:lvlJc w:val="left"/>
      <w:pPr>
        <w:tabs>
          <w:tab w:val="num" w:pos="5040"/>
        </w:tabs>
        <w:ind w:left="5040" w:hanging="360"/>
      </w:pPr>
      <w:rPr>
        <w:rFonts w:ascii="Symbol" w:hAnsi="Symbol" w:hint="default"/>
      </w:rPr>
    </w:lvl>
    <w:lvl w:ilvl="7" w:tplc="C5641CB2" w:tentative="1">
      <w:start w:val="1"/>
      <w:numFmt w:val="bullet"/>
      <w:lvlText w:val=""/>
      <w:lvlJc w:val="left"/>
      <w:pPr>
        <w:tabs>
          <w:tab w:val="num" w:pos="5760"/>
        </w:tabs>
        <w:ind w:left="5760" w:hanging="360"/>
      </w:pPr>
      <w:rPr>
        <w:rFonts w:ascii="Symbol" w:hAnsi="Symbol" w:hint="default"/>
      </w:rPr>
    </w:lvl>
    <w:lvl w:ilvl="8" w:tplc="1B0C009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B4D40B0"/>
    <w:multiLevelType w:val="hybridMultilevel"/>
    <w:tmpl w:val="D696B066"/>
    <w:lvl w:ilvl="0" w:tplc="E042F78C">
      <w:start w:val="1"/>
      <w:numFmt w:val="bullet"/>
      <w:lvlText w:val=""/>
      <w:lvlJc w:val="left"/>
      <w:pPr>
        <w:tabs>
          <w:tab w:val="num" w:pos="720"/>
        </w:tabs>
        <w:ind w:left="720" w:hanging="360"/>
      </w:pPr>
      <w:rPr>
        <w:rFonts w:ascii="Symbol" w:hAnsi="Symbol" w:hint="default"/>
      </w:rPr>
    </w:lvl>
    <w:lvl w:ilvl="1" w:tplc="3CFCE6B4" w:tentative="1">
      <w:start w:val="1"/>
      <w:numFmt w:val="bullet"/>
      <w:lvlText w:val=""/>
      <w:lvlJc w:val="left"/>
      <w:pPr>
        <w:tabs>
          <w:tab w:val="num" w:pos="1440"/>
        </w:tabs>
        <w:ind w:left="1440" w:hanging="360"/>
      </w:pPr>
      <w:rPr>
        <w:rFonts w:ascii="Symbol" w:hAnsi="Symbol" w:hint="default"/>
      </w:rPr>
    </w:lvl>
    <w:lvl w:ilvl="2" w:tplc="3618A390" w:tentative="1">
      <w:start w:val="1"/>
      <w:numFmt w:val="bullet"/>
      <w:lvlText w:val=""/>
      <w:lvlJc w:val="left"/>
      <w:pPr>
        <w:tabs>
          <w:tab w:val="num" w:pos="2160"/>
        </w:tabs>
        <w:ind w:left="2160" w:hanging="360"/>
      </w:pPr>
      <w:rPr>
        <w:rFonts w:ascii="Symbol" w:hAnsi="Symbol" w:hint="default"/>
      </w:rPr>
    </w:lvl>
    <w:lvl w:ilvl="3" w:tplc="667655F8" w:tentative="1">
      <w:start w:val="1"/>
      <w:numFmt w:val="bullet"/>
      <w:lvlText w:val=""/>
      <w:lvlJc w:val="left"/>
      <w:pPr>
        <w:tabs>
          <w:tab w:val="num" w:pos="2880"/>
        </w:tabs>
        <w:ind w:left="2880" w:hanging="360"/>
      </w:pPr>
      <w:rPr>
        <w:rFonts w:ascii="Symbol" w:hAnsi="Symbol" w:hint="default"/>
      </w:rPr>
    </w:lvl>
    <w:lvl w:ilvl="4" w:tplc="8CF04A36" w:tentative="1">
      <w:start w:val="1"/>
      <w:numFmt w:val="bullet"/>
      <w:lvlText w:val=""/>
      <w:lvlJc w:val="left"/>
      <w:pPr>
        <w:tabs>
          <w:tab w:val="num" w:pos="3600"/>
        </w:tabs>
        <w:ind w:left="3600" w:hanging="360"/>
      </w:pPr>
      <w:rPr>
        <w:rFonts w:ascii="Symbol" w:hAnsi="Symbol" w:hint="default"/>
      </w:rPr>
    </w:lvl>
    <w:lvl w:ilvl="5" w:tplc="7CA43E1C" w:tentative="1">
      <w:start w:val="1"/>
      <w:numFmt w:val="bullet"/>
      <w:lvlText w:val=""/>
      <w:lvlJc w:val="left"/>
      <w:pPr>
        <w:tabs>
          <w:tab w:val="num" w:pos="4320"/>
        </w:tabs>
        <w:ind w:left="4320" w:hanging="360"/>
      </w:pPr>
      <w:rPr>
        <w:rFonts w:ascii="Symbol" w:hAnsi="Symbol" w:hint="default"/>
      </w:rPr>
    </w:lvl>
    <w:lvl w:ilvl="6" w:tplc="4D4EF9F2" w:tentative="1">
      <w:start w:val="1"/>
      <w:numFmt w:val="bullet"/>
      <w:lvlText w:val=""/>
      <w:lvlJc w:val="left"/>
      <w:pPr>
        <w:tabs>
          <w:tab w:val="num" w:pos="5040"/>
        </w:tabs>
        <w:ind w:left="5040" w:hanging="360"/>
      </w:pPr>
      <w:rPr>
        <w:rFonts w:ascii="Symbol" w:hAnsi="Symbol" w:hint="default"/>
      </w:rPr>
    </w:lvl>
    <w:lvl w:ilvl="7" w:tplc="7F94D814" w:tentative="1">
      <w:start w:val="1"/>
      <w:numFmt w:val="bullet"/>
      <w:lvlText w:val=""/>
      <w:lvlJc w:val="left"/>
      <w:pPr>
        <w:tabs>
          <w:tab w:val="num" w:pos="5760"/>
        </w:tabs>
        <w:ind w:left="5760" w:hanging="360"/>
      </w:pPr>
      <w:rPr>
        <w:rFonts w:ascii="Symbol" w:hAnsi="Symbol" w:hint="default"/>
      </w:rPr>
    </w:lvl>
    <w:lvl w:ilvl="8" w:tplc="27AA0BFC"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CE121F7"/>
    <w:multiLevelType w:val="hybridMultilevel"/>
    <w:tmpl w:val="70B2E9F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16cid:durableId="1901094139">
    <w:abstractNumId w:val="20"/>
  </w:num>
  <w:num w:numId="2" w16cid:durableId="271865866">
    <w:abstractNumId w:val="0"/>
  </w:num>
  <w:num w:numId="3" w16cid:durableId="656224377">
    <w:abstractNumId w:val="6"/>
  </w:num>
  <w:num w:numId="4" w16cid:durableId="1217083707">
    <w:abstractNumId w:val="8"/>
  </w:num>
  <w:num w:numId="5" w16cid:durableId="278621">
    <w:abstractNumId w:val="3"/>
  </w:num>
  <w:num w:numId="6" w16cid:durableId="1842428949">
    <w:abstractNumId w:val="12"/>
  </w:num>
  <w:num w:numId="7" w16cid:durableId="1605073955">
    <w:abstractNumId w:val="20"/>
    <w:lvlOverride w:ilvl="0">
      <w:startOverride w:val="1"/>
    </w:lvlOverride>
  </w:num>
  <w:num w:numId="8" w16cid:durableId="1913194428">
    <w:abstractNumId w:val="20"/>
    <w:lvlOverride w:ilvl="0">
      <w:startOverride w:val="1"/>
    </w:lvlOverride>
  </w:num>
  <w:num w:numId="9" w16cid:durableId="1192375075">
    <w:abstractNumId w:val="20"/>
    <w:lvlOverride w:ilvl="0">
      <w:startOverride w:val="1"/>
    </w:lvlOverride>
  </w:num>
  <w:num w:numId="10" w16cid:durableId="1256133511">
    <w:abstractNumId w:val="19"/>
  </w:num>
  <w:num w:numId="11" w16cid:durableId="910044858">
    <w:abstractNumId w:val="10"/>
  </w:num>
  <w:num w:numId="12" w16cid:durableId="2070880705">
    <w:abstractNumId w:val="11"/>
  </w:num>
  <w:num w:numId="13" w16cid:durableId="786120809">
    <w:abstractNumId w:val="4"/>
  </w:num>
  <w:num w:numId="14" w16cid:durableId="186143966">
    <w:abstractNumId w:val="17"/>
  </w:num>
  <w:num w:numId="15" w16cid:durableId="855121903">
    <w:abstractNumId w:val="5"/>
  </w:num>
  <w:num w:numId="16" w16cid:durableId="2131314789">
    <w:abstractNumId w:val="22"/>
  </w:num>
  <w:num w:numId="17" w16cid:durableId="679892638">
    <w:abstractNumId w:val="23"/>
  </w:num>
  <w:num w:numId="18" w16cid:durableId="666516081">
    <w:abstractNumId w:val="7"/>
  </w:num>
  <w:num w:numId="19" w16cid:durableId="971137170">
    <w:abstractNumId w:val="18"/>
  </w:num>
  <w:num w:numId="20" w16cid:durableId="471405774">
    <w:abstractNumId w:val="15"/>
  </w:num>
  <w:num w:numId="21" w16cid:durableId="6051181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497973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2804970">
    <w:abstractNumId w:val="13"/>
  </w:num>
  <w:num w:numId="24" w16cid:durableId="545291324">
    <w:abstractNumId w:val="21"/>
  </w:num>
  <w:num w:numId="25" w16cid:durableId="1078481620">
    <w:abstractNumId w:val="14"/>
  </w:num>
  <w:num w:numId="26" w16cid:durableId="438525581">
    <w:abstractNumId w:val="15"/>
    <w:lvlOverride w:ilvl="0">
      <w:startOverride w:val="3"/>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46541527">
    <w:abstractNumId w:val="15"/>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0963134">
    <w:abstractNumId w:val="15"/>
    <w:lvlOverride w:ilvl="0">
      <w:startOverride w:val="3"/>
    </w:lvlOverride>
    <w:lvlOverride w:ilvl="1">
      <w:startOverride w:val="5"/>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34530592">
    <w:abstractNumId w:val="9"/>
  </w:num>
  <w:num w:numId="30" w16cid:durableId="602614555">
    <w:abstractNumId w:val="16"/>
  </w:num>
  <w:num w:numId="31" w16cid:durableId="1617103673">
    <w:abstractNumId w:val="1"/>
  </w:num>
  <w:num w:numId="32" w16cid:durableId="26150791">
    <w:abstractNumId w:val="25"/>
  </w:num>
  <w:num w:numId="33" w16cid:durableId="1416854202">
    <w:abstractNumId w:val="2"/>
  </w:num>
  <w:num w:numId="34" w16cid:durableId="147407550">
    <w:abstractNumId w:val="24"/>
  </w:num>
  <w:num w:numId="35" w16cid:durableId="12085417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09"/>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C33"/>
    <w:rsid w:val="00006060"/>
    <w:rsid w:val="000065E5"/>
    <w:rsid w:val="00010050"/>
    <w:rsid w:val="00012349"/>
    <w:rsid w:val="00012FDA"/>
    <w:rsid w:val="000156CB"/>
    <w:rsid w:val="000222E5"/>
    <w:rsid w:val="000236A3"/>
    <w:rsid w:val="0002456F"/>
    <w:rsid w:val="000268DD"/>
    <w:rsid w:val="0003008F"/>
    <w:rsid w:val="00030631"/>
    <w:rsid w:val="00031A7A"/>
    <w:rsid w:val="00031BA6"/>
    <w:rsid w:val="0003640C"/>
    <w:rsid w:val="0004404D"/>
    <w:rsid w:val="0004493D"/>
    <w:rsid w:val="000605CE"/>
    <w:rsid w:val="00060C41"/>
    <w:rsid w:val="000623E6"/>
    <w:rsid w:val="00062B5D"/>
    <w:rsid w:val="00064D65"/>
    <w:rsid w:val="000668CC"/>
    <w:rsid w:val="0007531B"/>
    <w:rsid w:val="00075575"/>
    <w:rsid w:val="0008065D"/>
    <w:rsid w:val="00082DAC"/>
    <w:rsid w:val="000850BB"/>
    <w:rsid w:val="00091B6A"/>
    <w:rsid w:val="000927F5"/>
    <w:rsid w:val="00092B4A"/>
    <w:rsid w:val="00093C9B"/>
    <w:rsid w:val="00094E76"/>
    <w:rsid w:val="00096EAB"/>
    <w:rsid w:val="000970E7"/>
    <w:rsid w:val="000A2E91"/>
    <w:rsid w:val="000A3E67"/>
    <w:rsid w:val="000A43DC"/>
    <w:rsid w:val="000B018E"/>
    <w:rsid w:val="000B0D6B"/>
    <w:rsid w:val="000B251E"/>
    <w:rsid w:val="000B48F3"/>
    <w:rsid w:val="000B6D46"/>
    <w:rsid w:val="000C00D8"/>
    <w:rsid w:val="000C1AF2"/>
    <w:rsid w:val="000C25C5"/>
    <w:rsid w:val="000C41E5"/>
    <w:rsid w:val="000D053D"/>
    <w:rsid w:val="000D16E6"/>
    <w:rsid w:val="000D378A"/>
    <w:rsid w:val="000D6493"/>
    <w:rsid w:val="000E5409"/>
    <w:rsid w:val="000E5E5F"/>
    <w:rsid w:val="000E6EF6"/>
    <w:rsid w:val="000F27D5"/>
    <w:rsid w:val="000F298B"/>
    <w:rsid w:val="000F4BBF"/>
    <w:rsid w:val="000F5C16"/>
    <w:rsid w:val="000F7D73"/>
    <w:rsid w:val="00100502"/>
    <w:rsid w:val="0010053E"/>
    <w:rsid w:val="001034AC"/>
    <w:rsid w:val="001056F2"/>
    <w:rsid w:val="001075C3"/>
    <w:rsid w:val="001233DA"/>
    <w:rsid w:val="0012573A"/>
    <w:rsid w:val="001269F6"/>
    <w:rsid w:val="00130C07"/>
    <w:rsid w:val="00130D35"/>
    <w:rsid w:val="00131850"/>
    <w:rsid w:val="0013323C"/>
    <w:rsid w:val="00133488"/>
    <w:rsid w:val="0013603A"/>
    <w:rsid w:val="00142722"/>
    <w:rsid w:val="00143988"/>
    <w:rsid w:val="00145341"/>
    <w:rsid w:val="001465FD"/>
    <w:rsid w:val="00150459"/>
    <w:rsid w:val="00150A79"/>
    <w:rsid w:val="0015173A"/>
    <w:rsid w:val="0015196C"/>
    <w:rsid w:val="00151993"/>
    <w:rsid w:val="00151D8B"/>
    <w:rsid w:val="001524D1"/>
    <w:rsid w:val="00152547"/>
    <w:rsid w:val="0015771F"/>
    <w:rsid w:val="00161341"/>
    <w:rsid w:val="00161A2F"/>
    <w:rsid w:val="00161E16"/>
    <w:rsid w:val="001621D5"/>
    <w:rsid w:val="00165D0D"/>
    <w:rsid w:val="00171C2A"/>
    <w:rsid w:val="00171DC0"/>
    <w:rsid w:val="00173B64"/>
    <w:rsid w:val="00174412"/>
    <w:rsid w:val="00176647"/>
    <w:rsid w:val="00183E7D"/>
    <w:rsid w:val="0018755F"/>
    <w:rsid w:val="00191D4A"/>
    <w:rsid w:val="00193772"/>
    <w:rsid w:val="00195945"/>
    <w:rsid w:val="00195969"/>
    <w:rsid w:val="00196154"/>
    <w:rsid w:val="001A05EE"/>
    <w:rsid w:val="001A0CDB"/>
    <w:rsid w:val="001A18E6"/>
    <w:rsid w:val="001A1BC6"/>
    <w:rsid w:val="001A1F57"/>
    <w:rsid w:val="001A4034"/>
    <w:rsid w:val="001A4E35"/>
    <w:rsid w:val="001A5AAD"/>
    <w:rsid w:val="001B1693"/>
    <w:rsid w:val="001B38E8"/>
    <w:rsid w:val="001B55CF"/>
    <w:rsid w:val="001C0555"/>
    <w:rsid w:val="001C14DD"/>
    <w:rsid w:val="001C48A7"/>
    <w:rsid w:val="001C6D8F"/>
    <w:rsid w:val="001C70CC"/>
    <w:rsid w:val="001C7801"/>
    <w:rsid w:val="001D1E0B"/>
    <w:rsid w:val="001D3BF3"/>
    <w:rsid w:val="001D53C0"/>
    <w:rsid w:val="001D6D96"/>
    <w:rsid w:val="001E421B"/>
    <w:rsid w:val="001E46B9"/>
    <w:rsid w:val="001E5247"/>
    <w:rsid w:val="001E6A7A"/>
    <w:rsid w:val="001F3560"/>
    <w:rsid w:val="001F3D7B"/>
    <w:rsid w:val="001F602F"/>
    <w:rsid w:val="0020074C"/>
    <w:rsid w:val="00203623"/>
    <w:rsid w:val="00205622"/>
    <w:rsid w:val="00206D46"/>
    <w:rsid w:val="0021128B"/>
    <w:rsid w:val="00212443"/>
    <w:rsid w:val="00217160"/>
    <w:rsid w:val="002200EF"/>
    <w:rsid w:val="0022133A"/>
    <w:rsid w:val="00221748"/>
    <w:rsid w:val="00221CEA"/>
    <w:rsid w:val="00222534"/>
    <w:rsid w:val="00222745"/>
    <w:rsid w:val="00227D95"/>
    <w:rsid w:val="00230EE2"/>
    <w:rsid w:val="0023281F"/>
    <w:rsid w:val="0023383D"/>
    <w:rsid w:val="00233929"/>
    <w:rsid w:val="00234151"/>
    <w:rsid w:val="0023673C"/>
    <w:rsid w:val="0023718F"/>
    <w:rsid w:val="00237514"/>
    <w:rsid w:val="00237FC3"/>
    <w:rsid w:val="00241AAE"/>
    <w:rsid w:val="00244A87"/>
    <w:rsid w:val="00246EC1"/>
    <w:rsid w:val="00246EC9"/>
    <w:rsid w:val="0025374A"/>
    <w:rsid w:val="0025483D"/>
    <w:rsid w:val="0025489E"/>
    <w:rsid w:val="0026199D"/>
    <w:rsid w:val="00264740"/>
    <w:rsid w:val="00274334"/>
    <w:rsid w:val="00275B1F"/>
    <w:rsid w:val="002760F9"/>
    <w:rsid w:val="0027620C"/>
    <w:rsid w:val="002817FC"/>
    <w:rsid w:val="00284365"/>
    <w:rsid w:val="00284BDB"/>
    <w:rsid w:val="00285991"/>
    <w:rsid w:val="0028605F"/>
    <w:rsid w:val="002869F5"/>
    <w:rsid w:val="00287B17"/>
    <w:rsid w:val="002920CE"/>
    <w:rsid w:val="00293A79"/>
    <w:rsid w:val="00294BF1"/>
    <w:rsid w:val="002960FC"/>
    <w:rsid w:val="00296550"/>
    <w:rsid w:val="002972C6"/>
    <w:rsid w:val="002A0C17"/>
    <w:rsid w:val="002A2E40"/>
    <w:rsid w:val="002A547B"/>
    <w:rsid w:val="002A55D3"/>
    <w:rsid w:val="002B4F17"/>
    <w:rsid w:val="002C11D1"/>
    <w:rsid w:val="002C2431"/>
    <w:rsid w:val="002C4A4C"/>
    <w:rsid w:val="002D2ED4"/>
    <w:rsid w:val="002D301A"/>
    <w:rsid w:val="002D3ECA"/>
    <w:rsid w:val="002E1FDA"/>
    <w:rsid w:val="002E4C7C"/>
    <w:rsid w:val="002E7718"/>
    <w:rsid w:val="002F1456"/>
    <w:rsid w:val="002F2C4A"/>
    <w:rsid w:val="002F59EA"/>
    <w:rsid w:val="002F6399"/>
    <w:rsid w:val="00307377"/>
    <w:rsid w:val="00312B43"/>
    <w:rsid w:val="00313A7C"/>
    <w:rsid w:val="00322CDB"/>
    <w:rsid w:val="00322DFA"/>
    <w:rsid w:val="0032304A"/>
    <w:rsid w:val="00326009"/>
    <w:rsid w:val="00331682"/>
    <w:rsid w:val="00333994"/>
    <w:rsid w:val="003351E9"/>
    <w:rsid w:val="00335593"/>
    <w:rsid w:val="00335894"/>
    <w:rsid w:val="00337343"/>
    <w:rsid w:val="00342873"/>
    <w:rsid w:val="0035113E"/>
    <w:rsid w:val="00351369"/>
    <w:rsid w:val="003534C1"/>
    <w:rsid w:val="0035584D"/>
    <w:rsid w:val="0036182E"/>
    <w:rsid w:val="00361E3C"/>
    <w:rsid w:val="003705DE"/>
    <w:rsid w:val="0037060D"/>
    <w:rsid w:val="00370792"/>
    <w:rsid w:val="00370B89"/>
    <w:rsid w:val="0037637A"/>
    <w:rsid w:val="003778AA"/>
    <w:rsid w:val="00382AC5"/>
    <w:rsid w:val="003913D8"/>
    <w:rsid w:val="003940B5"/>
    <w:rsid w:val="0039735B"/>
    <w:rsid w:val="003A0FEE"/>
    <w:rsid w:val="003A1AB8"/>
    <w:rsid w:val="003A245C"/>
    <w:rsid w:val="003B1AB3"/>
    <w:rsid w:val="003B1F9C"/>
    <w:rsid w:val="003B438A"/>
    <w:rsid w:val="003B4757"/>
    <w:rsid w:val="003B5A0F"/>
    <w:rsid w:val="003B6E98"/>
    <w:rsid w:val="003B70F4"/>
    <w:rsid w:val="003C089B"/>
    <w:rsid w:val="003C0D10"/>
    <w:rsid w:val="003C5233"/>
    <w:rsid w:val="003C564B"/>
    <w:rsid w:val="003D28B4"/>
    <w:rsid w:val="003D3217"/>
    <w:rsid w:val="003D38D8"/>
    <w:rsid w:val="003D583C"/>
    <w:rsid w:val="003D5C80"/>
    <w:rsid w:val="003E2A38"/>
    <w:rsid w:val="003E3582"/>
    <w:rsid w:val="003F0EB4"/>
    <w:rsid w:val="003F3B45"/>
    <w:rsid w:val="003F510D"/>
    <w:rsid w:val="003F52A6"/>
    <w:rsid w:val="003F7D7A"/>
    <w:rsid w:val="00401302"/>
    <w:rsid w:val="004075C4"/>
    <w:rsid w:val="004101B5"/>
    <w:rsid w:val="00410E90"/>
    <w:rsid w:val="00414437"/>
    <w:rsid w:val="0041659B"/>
    <w:rsid w:val="00416777"/>
    <w:rsid w:val="0041681D"/>
    <w:rsid w:val="00416E43"/>
    <w:rsid w:val="0041748C"/>
    <w:rsid w:val="0042713C"/>
    <w:rsid w:val="004273DB"/>
    <w:rsid w:val="00427E8E"/>
    <w:rsid w:val="004305CF"/>
    <w:rsid w:val="004309CD"/>
    <w:rsid w:val="00443843"/>
    <w:rsid w:val="004460AD"/>
    <w:rsid w:val="00446F1D"/>
    <w:rsid w:val="004471F5"/>
    <w:rsid w:val="004527CF"/>
    <w:rsid w:val="00455818"/>
    <w:rsid w:val="00455B92"/>
    <w:rsid w:val="00456761"/>
    <w:rsid w:val="004676EA"/>
    <w:rsid w:val="00473174"/>
    <w:rsid w:val="00473DAF"/>
    <w:rsid w:val="00474AFD"/>
    <w:rsid w:val="004753AC"/>
    <w:rsid w:val="0047606A"/>
    <w:rsid w:val="00476805"/>
    <w:rsid w:val="00482C57"/>
    <w:rsid w:val="00490B8A"/>
    <w:rsid w:val="0049160A"/>
    <w:rsid w:val="0049453F"/>
    <w:rsid w:val="00494AD6"/>
    <w:rsid w:val="00496BB7"/>
    <w:rsid w:val="004A79AB"/>
    <w:rsid w:val="004A7D69"/>
    <w:rsid w:val="004B0D3F"/>
    <w:rsid w:val="004B0DE3"/>
    <w:rsid w:val="004B40E6"/>
    <w:rsid w:val="004C0D88"/>
    <w:rsid w:val="004C4193"/>
    <w:rsid w:val="004D2BAF"/>
    <w:rsid w:val="004D2FAA"/>
    <w:rsid w:val="004D54DC"/>
    <w:rsid w:val="004D5ACD"/>
    <w:rsid w:val="004E19A6"/>
    <w:rsid w:val="004E37DB"/>
    <w:rsid w:val="004E50E2"/>
    <w:rsid w:val="004E69FA"/>
    <w:rsid w:val="004F010A"/>
    <w:rsid w:val="004F058D"/>
    <w:rsid w:val="004F3E8C"/>
    <w:rsid w:val="00500438"/>
    <w:rsid w:val="00502B00"/>
    <w:rsid w:val="005031B0"/>
    <w:rsid w:val="00505F2A"/>
    <w:rsid w:val="00505F72"/>
    <w:rsid w:val="00511549"/>
    <w:rsid w:val="00512325"/>
    <w:rsid w:val="00512780"/>
    <w:rsid w:val="00517F73"/>
    <w:rsid w:val="00520445"/>
    <w:rsid w:val="00520C23"/>
    <w:rsid w:val="00521243"/>
    <w:rsid w:val="00521561"/>
    <w:rsid w:val="005225B5"/>
    <w:rsid w:val="00523F37"/>
    <w:rsid w:val="00524BDA"/>
    <w:rsid w:val="00525C33"/>
    <w:rsid w:val="00530B02"/>
    <w:rsid w:val="00533141"/>
    <w:rsid w:val="00535700"/>
    <w:rsid w:val="00537794"/>
    <w:rsid w:val="00540943"/>
    <w:rsid w:val="00541A8F"/>
    <w:rsid w:val="005436E5"/>
    <w:rsid w:val="00543954"/>
    <w:rsid w:val="00544B2E"/>
    <w:rsid w:val="00544FE3"/>
    <w:rsid w:val="00545243"/>
    <w:rsid w:val="00551DF7"/>
    <w:rsid w:val="005532E1"/>
    <w:rsid w:val="00554C8C"/>
    <w:rsid w:val="00556D58"/>
    <w:rsid w:val="00562CDF"/>
    <w:rsid w:val="0056647F"/>
    <w:rsid w:val="005716F1"/>
    <w:rsid w:val="005717E2"/>
    <w:rsid w:val="005718C2"/>
    <w:rsid w:val="00575767"/>
    <w:rsid w:val="00575EF6"/>
    <w:rsid w:val="00577E5D"/>
    <w:rsid w:val="00581205"/>
    <w:rsid w:val="005874EF"/>
    <w:rsid w:val="005909E8"/>
    <w:rsid w:val="005921AF"/>
    <w:rsid w:val="00595006"/>
    <w:rsid w:val="005960DE"/>
    <w:rsid w:val="00596A07"/>
    <w:rsid w:val="005A0AC8"/>
    <w:rsid w:val="005A4348"/>
    <w:rsid w:val="005A5839"/>
    <w:rsid w:val="005B0EA9"/>
    <w:rsid w:val="005B130B"/>
    <w:rsid w:val="005B1EFD"/>
    <w:rsid w:val="005B735A"/>
    <w:rsid w:val="005B785E"/>
    <w:rsid w:val="005C07A1"/>
    <w:rsid w:val="005C26C2"/>
    <w:rsid w:val="005C288B"/>
    <w:rsid w:val="005C7565"/>
    <w:rsid w:val="005D1206"/>
    <w:rsid w:val="005D26CC"/>
    <w:rsid w:val="005D50FB"/>
    <w:rsid w:val="005D6CC9"/>
    <w:rsid w:val="005E4675"/>
    <w:rsid w:val="005E50AC"/>
    <w:rsid w:val="005E5EA2"/>
    <w:rsid w:val="005E6189"/>
    <w:rsid w:val="005F0D4E"/>
    <w:rsid w:val="005F125B"/>
    <w:rsid w:val="005F256E"/>
    <w:rsid w:val="005F574A"/>
    <w:rsid w:val="005F7879"/>
    <w:rsid w:val="00604353"/>
    <w:rsid w:val="006065C0"/>
    <w:rsid w:val="0060765E"/>
    <w:rsid w:val="00610FF2"/>
    <w:rsid w:val="0061232F"/>
    <w:rsid w:val="00624C0D"/>
    <w:rsid w:val="006250CD"/>
    <w:rsid w:val="0062588F"/>
    <w:rsid w:val="00627692"/>
    <w:rsid w:val="006321CC"/>
    <w:rsid w:val="006355D9"/>
    <w:rsid w:val="00635F77"/>
    <w:rsid w:val="0064068D"/>
    <w:rsid w:val="0064280A"/>
    <w:rsid w:val="00646CD6"/>
    <w:rsid w:val="00652BAC"/>
    <w:rsid w:val="00653A76"/>
    <w:rsid w:val="00655024"/>
    <w:rsid w:val="006612E7"/>
    <w:rsid w:val="006628F4"/>
    <w:rsid w:val="00663472"/>
    <w:rsid w:val="00663AED"/>
    <w:rsid w:val="00667A08"/>
    <w:rsid w:val="0067170C"/>
    <w:rsid w:val="00671E23"/>
    <w:rsid w:val="00673983"/>
    <w:rsid w:val="006765D6"/>
    <w:rsid w:val="00676ACE"/>
    <w:rsid w:val="00677B46"/>
    <w:rsid w:val="006812FE"/>
    <w:rsid w:val="0068568A"/>
    <w:rsid w:val="00690405"/>
    <w:rsid w:val="006906A3"/>
    <w:rsid w:val="0069191C"/>
    <w:rsid w:val="006935DC"/>
    <w:rsid w:val="00694B59"/>
    <w:rsid w:val="00697F16"/>
    <w:rsid w:val="006A0A69"/>
    <w:rsid w:val="006A1119"/>
    <w:rsid w:val="006A3ADA"/>
    <w:rsid w:val="006A3DBF"/>
    <w:rsid w:val="006A4FD9"/>
    <w:rsid w:val="006A5D29"/>
    <w:rsid w:val="006A67E1"/>
    <w:rsid w:val="006A7547"/>
    <w:rsid w:val="006B2B46"/>
    <w:rsid w:val="006B4441"/>
    <w:rsid w:val="006B5F23"/>
    <w:rsid w:val="006B6347"/>
    <w:rsid w:val="006B7279"/>
    <w:rsid w:val="006B7FBE"/>
    <w:rsid w:val="006C3098"/>
    <w:rsid w:val="006C70C4"/>
    <w:rsid w:val="006C7210"/>
    <w:rsid w:val="006D39D3"/>
    <w:rsid w:val="006E2B75"/>
    <w:rsid w:val="006E2F6D"/>
    <w:rsid w:val="006E75CA"/>
    <w:rsid w:val="006E7776"/>
    <w:rsid w:val="006F1871"/>
    <w:rsid w:val="006F384C"/>
    <w:rsid w:val="006F3E4D"/>
    <w:rsid w:val="006F5B82"/>
    <w:rsid w:val="006F7FC8"/>
    <w:rsid w:val="00706A33"/>
    <w:rsid w:val="00706B59"/>
    <w:rsid w:val="007075DB"/>
    <w:rsid w:val="00715200"/>
    <w:rsid w:val="007203C0"/>
    <w:rsid w:val="00720607"/>
    <w:rsid w:val="00731DBD"/>
    <w:rsid w:val="007334E0"/>
    <w:rsid w:val="0073726B"/>
    <w:rsid w:val="007444C2"/>
    <w:rsid w:val="007512D4"/>
    <w:rsid w:val="00751FF8"/>
    <w:rsid w:val="00752142"/>
    <w:rsid w:val="007525EF"/>
    <w:rsid w:val="00753E0F"/>
    <w:rsid w:val="00755E20"/>
    <w:rsid w:val="00756315"/>
    <w:rsid w:val="007568F9"/>
    <w:rsid w:val="00767645"/>
    <w:rsid w:val="00771435"/>
    <w:rsid w:val="0077218B"/>
    <w:rsid w:val="00772ED1"/>
    <w:rsid w:val="00777309"/>
    <w:rsid w:val="007775EA"/>
    <w:rsid w:val="00780C19"/>
    <w:rsid w:val="0078282F"/>
    <w:rsid w:val="00783F82"/>
    <w:rsid w:val="00784C85"/>
    <w:rsid w:val="00786F25"/>
    <w:rsid w:val="007904EB"/>
    <w:rsid w:val="00795E84"/>
    <w:rsid w:val="007973B2"/>
    <w:rsid w:val="007975F2"/>
    <w:rsid w:val="007A24C3"/>
    <w:rsid w:val="007A4F0B"/>
    <w:rsid w:val="007A62AF"/>
    <w:rsid w:val="007A63C0"/>
    <w:rsid w:val="007B5ACE"/>
    <w:rsid w:val="007B6552"/>
    <w:rsid w:val="007B66C1"/>
    <w:rsid w:val="007B69A7"/>
    <w:rsid w:val="007B6B85"/>
    <w:rsid w:val="007C0513"/>
    <w:rsid w:val="007C5DA0"/>
    <w:rsid w:val="007D6A76"/>
    <w:rsid w:val="007E0034"/>
    <w:rsid w:val="007E3925"/>
    <w:rsid w:val="007E593D"/>
    <w:rsid w:val="007F6757"/>
    <w:rsid w:val="0080136E"/>
    <w:rsid w:val="00806713"/>
    <w:rsid w:val="00806E9C"/>
    <w:rsid w:val="008121CC"/>
    <w:rsid w:val="00813501"/>
    <w:rsid w:val="00813867"/>
    <w:rsid w:val="0081445E"/>
    <w:rsid w:val="00815CC2"/>
    <w:rsid w:val="008202B5"/>
    <w:rsid w:val="00820E26"/>
    <w:rsid w:val="00821176"/>
    <w:rsid w:val="00821462"/>
    <w:rsid w:val="008215FA"/>
    <w:rsid w:val="00822A4C"/>
    <w:rsid w:val="00826A8C"/>
    <w:rsid w:val="00832341"/>
    <w:rsid w:val="008324E5"/>
    <w:rsid w:val="008377C2"/>
    <w:rsid w:val="00840AEC"/>
    <w:rsid w:val="0084192C"/>
    <w:rsid w:val="00845279"/>
    <w:rsid w:val="0085070F"/>
    <w:rsid w:val="0085552B"/>
    <w:rsid w:val="00855FD7"/>
    <w:rsid w:val="0085691E"/>
    <w:rsid w:val="00860009"/>
    <w:rsid w:val="008615B0"/>
    <w:rsid w:val="0086253B"/>
    <w:rsid w:val="0086354E"/>
    <w:rsid w:val="00863DE5"/>
    <w:rsid w:val="00865C82"/>
    <w:rsid w:val="008675E3"/>
    <w:rsid w:val="00873906"/>
    <w:rsid w:val="008745F4"/>
    <w:rsid w:val="008745FC"/>
    <w:rsid w:val="008747A0"/>
    <w:rsid w:val="0087673D"/>
    <w:rsid w:val="00877795"/>
    <w:rsid w:val="00881917"/>
    <w:rsid w:val="0088332A"/>
    <w:rsid w:val="008913D4"/>
    <w:rsid w:val="00891922"/>
    <w:rsid w:val="00896BBB"/>
    <w:rsid w:val="008A10FA"/>
    <w:rsid w:val="008A2B26"/>
    <w:rsid w:val="008A6931"/>
    <w:rsid w:val="008B0DF5"/>
    <w:rsid w:val="008B1022"/>
    <w:rsid w:val="008B4848"/>
    <w:rsid w:val="008B5DA1"/>
    <w:rsid w:val="008B61A2"/>
    <w:rsid w:val="008C0E90"/>
    <w:rsid w:val="008C1CB6"/>
    <w:rsid w:val="008C25F0"/>
    <w:rsid w:val="008C443C"/>
    <w:rsid w:val="008D1473"/>
    <w:rsid w:val="008D2DB4"/>
    <w:rsid w:val="008D3193"/>
    <w:rsid w:val="008E0069"/>
    <w:rsid w:val="008E2D3E"/>
    <w:rsid w:val="008E7674"/>
    <w:rsid w:val="008E79B0"/>
    <w:rsid w:val="008F00EB"/>
    <w:rsid w:val="008F0BEC"/>
    <w:rsid w:val="008F1670"/>
    <w:rsid w:val="00902524"/>
    <w:rsid w:val="00905DF5"/>
    <w:rsid w:val="00910D1E"/>
    <w:rsid w:val="009133BF"/>
    <w:rsid w:val="00915619"/>
    <w:rsid w:val="00915761"/>
    <w:rsid w:val="00920F15"/>
    <w:rsid w:val="00921EF8"/>
    <w:rsid w:val="009252FE"/>
    <w:rsid w:val="009304AC"/>
    <w:rsid w:val="009310DD"/>
    <w:rsid w:val="00933EEC"/>
    <w:rsid w:val="00936046"/>
    <w:rsid w:val="009379D8"/>
    <w:rsid w:val="009431F4"/>
    <w:rsid w:val="009435A3"/>
    <w:rsid w:val="0094380D"/>
    <w:rsid w:val="009456AE"/>
    <w:rsid w:val="00961DF3"/>
    <w:rsid w:val="009659EA"/>
    <w:rsid w:val="0096715E"/>
    <w:rsid w:val="0097051E"/>
    <w:rsid w:val="00970807"/>
    <w:rsid w:val="00977A99"/>
    <w:rsid w:val="00980823"/>
    <w:rsid w:val="00981B10"/>
    <w:rsid w:val="00982728"/>
    <w:rsid w:val="009901E7"/>
    <w:rsid w:val="00992F0E"/>
    <w:rsid w:val="009953E2"/>
    <w:rsid w:val="00997ADA"/>
    <w:rsid w:val="009A22CB"/>
    <w:rsid w:val="009A3153"/>
    <w:rsid w:val="009B02C3"/>
    <w:rsid w:val="009B4CAB"/>
    <w:rsid w:val="009C061F"/>
    <w:rsid w:val="009C6FAC"/>
    <w:rsid w:val="009C7B9B"/>
    <w:rsid w:val="009D1767"/>
    <w:rsid w:val="009D3ED7"/>
    <w:rsid w:val="009E1EF4"/>
    <w:rsid w:val="009E51E4"/>
    <w:rsid w:val="009E5BD7"/>
    <w:rsid w:val="009F1142"/>
    <w:rsid w:val="009F2511"/>
    <w:rsid w:val="009F7AAE"/>
    <w:rsid w:val="009F7BF6"/>
    <w:rsid w:val="00A00EC6"/>
    <w:rsid w:val="00A01251"/>
    <w:rsid w:val="00A07C78"/>
    <w:rsid w:val="00A1158F"/>
    <w:rsid w:val="00A126A8"/>
    <w:rsid w:val="00A13168"/>
    <w:rsid w:val="00A135EA"/>
    <w:rsid w:val="00A14C4D"/>
    <w:rsid w:val="00A1554E"/>
    <w:rsid w:val="00A16D0B"/>
    <w:rsid w:val="00A204A4"/>
    <w:rsid w:val="00A223A0"/>
    <w:rsid w:val="00A24763"/>
    <w:rsid w:val="00A3033B"/>
    <w:rsid w:val="00A326B6"/>
    <w:rsid w:val="00A34947"/>
    <w:rsid w:val="00A350C2"/>
    <w:rsid w:val="00A36548"/>
    <w:rsid w:val="00A42470"/>
    <w:rsid w:val="00A45179"/>
    <w:rsid w:val="00A46A52"/>
    <w:rsid w:val="00A533A3"/>
    <w:rsid w:val="00A56763"/>
    <w:rsid w:val="00A62F7F"/>
    <w:rsid w:val="00A66100"/>
    <w:rsid w:val="00A66C17"/>
    <w:rsid w:val="00A67A71"/>
    <w:rsid w:val="00A7074F"/>
    <w:rsid w:val="00A71294"/>
    <w:rsid w:val="00A738B7"/>
    <w:rsid w:val="00A74A63"/>
    <w:rsid w:val="00A75F9D"/>
    <w:rsid w:val="00A83530"/>
    <w:rsid w:val="00A8450E"/>
    <w:rsid w:val="00A85204"/>
    <w:rsid w:val="00A86CAE"/>
    <w:rsid w:val="00A87483"/>
    <w:rsid w:val="00A878F9"/>
    <w:rsid w:val="00A901EA"/>
    <w:rsid w:val="00A91900"/>
    <w:rsid w:val="00A9277E"/>
    <w:rsid w:val="00A93221"/>
    <w:rsid w:val="00A9674B"/>
    <w:rsid w:val="00AA339E"/>
    <w:rsid w:val="00AA3EAB"/>
    <w:rsid w:val="00AA51F2"/>
    <w:rsid w:val="00AB2EBB"/>
    <w:rsid w:val="00AB31DD"/>
    <w:rsid w:val="00AC3FF4"/>
    <w:rsid w:val="00AC5920"/>
    <w:rsid w:val="00AC5C2F"/>
    <w:rsid w:val="00AC5D55"/>
    <w:rsid w:val="00AC6BE4"/>
    <w:rsid w:val="00AD04F1"/>
    <w:rsid w:val="00AD06D7"/>
    <w:rsid w:val="00AD18EC"/>
    <w:rsid w:val="00AD312D"/>
    <w:rsid w:val="00AE1450"/>
    <w:rsid w:val="00AE41C0"/>
    <w:rsid w:val="00AE65A0"/>
    <w:rsid w:val="00AF24F2"/>
    <w:rsid w:val="00AF3B70"/>
    <w:rsid w:val="00AF464C"/>
    <w:rsid w:val="00B0154F"/>
    <w:rsid w:val="00B045CD"/>
    <w:rsid w:val="00B04AED"/>
    <w:rsid w:val="00B04C07"/>
    <w:rsid w:val="00B07B1F"/>
    <w:rsid w:val="00B07FB5"/>
    <w:rsid w:val="00B154D9"/>
    <w:rsid w:val="00B249DB"/>
    <w:rsid w:val="00B26D26"/>
    <w:rsid w:val="00B342F0"/>
    <w:rsid w:val="00B411FA"/>
    <w:rsid w:val="00B431B0"/>
    <w:rsid w:val="00B443ED"/>
    <w:rsid w:val="00B445AF"/>
    <w:rsid w:val="00B46304"/>
    <w:rsid w:val="00B473D1"/>
    <w:rsid w:val="00B4797E"/>
    <w:rsid w:val="00B47A77"/>
    <w:rsid w:val="00B47BA1"/>
    <w:rsid w:val="00B52EAF"/>
    <w:rsid w:val="00B55DEE"/>
    <w:rsid w:val="00B55F77"/>
    <w:rsid w:val="00B66DCB"/>
    <w:rsid w:val="00B67AF1"/>
    <w:rsid w:val="00B72450"/>
    <w:rsid w:val="00B7664C"/>
    <w:rsid w:val="00B7775D"/>
    <w:rsid w:val="00B77796"/>
    <w:rsid w:val="00B77E7D"/>
    <w:rsid w:val="00B82E30"/>
    <w:rsid w:val="00B8338C"/>
    <w:rsid w:val="00B839F9"/>
    <w:rsid w:val="00B84D2B"/>
    <w:rsid w:val="00B860A4"/>
    <w:rsid w:val="00B8777C"/>
    <w:rsid w:val="00BA1924"/>
    <w:rsid w:val="00BA4441"/>
    <w:rsid w:val="00BA4FA0"/>
    <w:rsid w:val="00BA56AC"/>
    <w:rsid w:val="00BA78C1"/>
    <w:rsid w:val="00BB0E12"/>
    <w:rsid w:val="00BB31EE"/>
    <w:rsid w:val="00BB500C"/>
    <w:rsid w:val="00BB799F"/>
    <w:rsid w:val="00BC0A60"/>
    <w:rsid w:val="00BC18B9"/>
    <w:rsid w:val="00BC56C1"/>
    <w:rsid w:val="00BC63C7"/>
    <w:rsid w:val="00BC7063"/>
    <w:rsid w:val="00BD2EBD"/>
    <w:rsid w:val="00BD6803"/>
    <w:rsid w:val="00BE1B22"/>
    <w:rsid w:val="00BE3222"/>
    <w:rsid w:val="00BE49D2"/>
    <w:rsid w:val="00BE52A2"/>
    <w:rsid w:val="00BF0B7F"/>
    <w:rsid w:val="00BF3F26"/>
    <w:rsid w:val="00BF468C"/>
    <w:rsid w:val="00BF4BC5"/>
    <w:rsid w:val="00BF703D"/>
    <w:rsid w:val="00C01E67"/>
    <w:rsid w:val="00C054C1"/>
    <w:rsid w:val="00C05993"/>
    <w:rsid w:val="00C06F56"/>
    <w:rsid w:val="00C121A0"/>
    <w:rsid w:val="00C13D3B"/>
    <w:rsid w:val="00C211DD"/>
    <w:rsid w:val="00C264ED"/>
    <w:rsid w:val="00C2742F"/>
    <w:rsid w:val="00C316F9"/>
    <w:rsid w:val="00C328F1"/>
    <w:rsid w:val="00C3377E"/>
    <w:rsid w:val="00C33BAC"/>
    <w:rsid w:val="00C33EEE"/>
    <w:rsid w:val="00C343AD"/>
    <w:rsid w:val="00C34F86"/>
    <w:rsid w:val="00C3635D"/>
    <w:rsid w:val="00C36387"/>
    <w:rsid w:val="00C41527"/>
    <w:rsid w:val="00C45903"/>
    <w:rsid w:val="00C46028"/>
    <w:rsid w:val="00C463DB"/>
    <w:rsid w:val="00C46FD1"/>
    <w:rsid w:val="00C474C6"/>
    <w:rsid w:val="00C50FBC"/>
    <w:rsid w:val="00C520C5"/>
    <w:rsid w:val="00C5359A"/>
    <w:rsid w:val="00C568CE"/>
    <w:rsid w:val="00C61EAF"/>
    <w:rsid w:val="00C647A4"/>
    <w:rsid w:val="00C650C8"/>
    <w:rsid w:val="00C74524"/>
    <w:rsid w:val="00C747A1"/>
    <w:rsid w:val="00C7578A"/>
    <w:rsid w:val="00C75C79"/>
    <w:rsid w:val="00C7631C"/>
    <w:rsid w:val="00C8682E"/>
    <w:rsid w:val="00C92E16"/>
    <w:rsid w:val="00C93C2D"/>
    <w:rsid w:val="00C97549"/>
    <w:rsid w:val="00C97697"/>
    <w:rsid w:val="00CA040A"/>
    <w:rsid w:val="00CA110D"/>
    <w:rsid w:val="00CA1122"/>
    <w:rsid w:val="00CA32F0"/>
    <w:rsid w:val="00CA3BC2"/>
    <w:rsid w:val="00CA43DB"/>
    <w:rsid w:val="00CA5018"/>
    <w:rsid w:val="00CA653F"/>
    <w:rsid w:val="00CB1A76"/>
    <w:rsid w:val="00CB2BE7"/>
    <w:rsid w:val="00CB34F0"/>
    <w:rsid w:val="00CB3514"/>
    <w:rsid w:val="00CB3826"/>
    <w:rsid w:val="00CB3A96"/>
    <w:rsid w:val="00CB485F"/>
    <w:rsid w:val="00CB74E8"/>
    <w:rsid w:val="00CB7865"/>
    <w:rsid w:val="00CC1271"/>
    <w:rsid w:val="00CD0E9D"/>
    <w:rsid w:val="00CD5E70"/>
    <w:rsid w:val="00CE24FE"/>
    <w:rsid w:val="00CF6841"/>
    <w:rsid w:val="00D00744"/>
    <w:rsid w:val="00D011D5"/>
    <w:rsid w:val="00D01982"/>
    <w:rsid w:val="00D02A55"/>
    <w:rsid w:val="00D04A45"/>
    <w:rsid w:val="00D05687"/>
    <w:rsid w:val="00D065AC"/>
    <w:rsid w:val="00D0798C"/>
    <w:rsid w:val="00D21983"/>
    <w:rsid w:val="00D24872"/>
    <w:rsid w:val="00D34D46"/>
    <w:rsid w:val="00D34FEF"/>
    <w:rsid w:val="00D40F1F"/>
    <w:rsid w:val="00D43F0A"/>
    <w:rsid w:val="00D477AA"/>
    <w:rsid w:val="00D52239"/>
    <w:rsid w:val="00D6121E"/>
    <w:rsid w:val="00D616DF"/>
    <w:rsid w:val="00D61F5F"/>
    <w:rsid w:val="00D62CE2"/>
    <w:rsid w:val="00D63CB0"/>
    <w:rsid w:val="00D64354"/>
    <w:rsid w:val="00D655B1"/>
    <w:rsid w:val="00D657DF"/>
    <w:rsid w:val="00D73764"/>
    <w:rsid w:val="00D73C72"/>
    <w:rsid w:val="00D74242"/>
    <w:rsid w:val="00D76596"/>
    <w:rsid w:val="00D76EC7"/>
    <w:rsid w:val="00D77621"/>
    <w:rsid w:val="00D83DFC"/>
    <w:rsid w:val="00D85D4E"/>
    <w:rsid w:val="00D86F72"/>
    <w:rsid w:val="00D92252"/>
    <w:rsid w:val="00D92BC0"/>
    <w:rsid w:val="00D92C17"/>
    <w:rsid w:val="00D93968"/>
    <w:rsid w:val="00D945EC"/>
    <w:rsid w:val="00D9642C"/>
    <w:rsid w:val="00D96E2E"/>
    <w:rsid w:val="00DA1851"/>
    <w:rsid w:val="00DA4691"/>
    <w:rsid w:val="00DA79AA"/>
    <w:rsid w:val="00DB281A"/>
    <w:rsid w:val="00DB2D9D"/>
    <w:rsid w:val="00DC31D9"/>
    <w:rsid w:val="00DD0CF4"/>
    <w:rsid w:val="00DD5AC0"/>
    <w:rsid w:val="00DD64EE"/>
    <w:rsid w:val="00DE09C4"/>
    <w:rsid w:val="00DE43B4"/>
    <w:rsid w:val="00DE7845"/>
    <w:rsid w:val="00DE7A51"/>
    <w:rsid w:val="00DF163B"/>
    <w:rsid w:val="00DF50BC"/>
    <w:rsid w:val="00DF5ECE"/>
    <w:rsid w:val="00E00AB8"/>
    <w:rsid w:val="00E039B7"/>
    <w:rsid w:val="00E05F6C"/>
    <w:rsid w:val="00E10EEE"/>
    <w:rsid w:val="00E16B45"/>
    <w:rsid w:val="00E3119C"/>
    <w:rsid w:val="00E33F2D"/>
    <w:rsid w:val="00E3522C"/>
    <w:rsid w:val="00E4378D"/>
    <w:rsid w:val="00E454B8"/>
    <w:rsid w:val="00E47DA8"/>
    <w:rsid w:val="00E502C2"/>
    <w:rsid w:val="00E50CCF"/>
    <w:rsid w:val="00E515DA"/>
    <w:rsid w:val="00E517A8"/>
    <w:rsid w:val="00E518CA"/>
    <w:rsid w:val="00E5516C"/>
    <w:rsid w:val="00E55BDB"/>
    <w:rsid w:val="00E564E9"/>
    <w:rsid w:val="00E742BA"/>
    <w:rsid w:val="00E7655C"/>
    <w:rsid w:val="00E76CB1"/>
    <w:rsid w:val="00E85246"/>
    <w:rsid w:val="00E928B8"/>
    <w:rsid w:val="00EB279D"/>
    <w:rsid w:val="00EB50FF"/>
    <w:rsid w:val="00EC1DB6"/>
    <w:rsid w:val="00EC345B"/>
    <w:rsid w:val="00EC45C9"/>
    <w:rsid w:val="00EC6514"/>
    <w:rsid w:val="00EC6F43"/>
    <w:rsid w:val="00ED105A"/>
    <w:rsid w:val="00ED6D4B"/>
    <w:rsid w:val="00EE1299"/>
    <w:rsid w:val="00EE2F64"/>
    <w:rsid w:val="00EE4841"/>
    <w:rsid w:val="00EE4FB0"/>
    <w:rsid w:val="00EE54A1"/>
    <w:rsid w:val="00EF1290"/>
    <w:rsid w:val="00EF3110"/>
    <w:rsid w:val="00EF4D87"/>
    <w:rsid w:val="00EF6421"/>
    <w:rsid w:val="00EF6482"/>
    <w:rsid w:val="00F03D8E"/>
    <w:rsid w:val="00F04233"/>
    <w:rsid w:val="00F07B19"/>
    <w:rsid w:val="00F07FBC"/>
    <w:rsid w:val="00F104F1"/>
    <w:rsid w:val="00F12853"/>
    <w:rsid w:val="00F16CCC"/>
    <w:rsid w:val="00F236CE"/>
    <w:rsid w:val="00F24416"/>
    <w:rsid w:val="00F26E81"/>
    <w:rsid w:val="00F30610"/>
    <w:rsid w:val="00F3392F"/>
    <w:rsid w:val="00F33E6C"/>
    <w:rsid w:val="00F34A7C"/>
    <w:rsid w:val="00F359BA"/>
    <w:rsid w:val="00F3629D"/>
    <w:rsid w:val="00F369A5"/>
    <w:rsid w:val="00F36C60"/>
    <w:rsid w:val="00F376F6"/>
    <w:rsid w:val="00F403F2"/>
    <w:rsid w:val="00F4288B"/>
    <w:rsid w:val="00F44689"/>
    <w:rsid w:val="00F45713"/>
    <w:rsid w:val="00F471D6"/>
    <w:rsid w:val="00F50256"/>
    <w:rsid w:val="00F5083D"/>
    <w:rsid w:val="00F52127"/>
    <w:rsid w:val="00F52941"/>
    <w:rsid w:val="00F5330C"/>
    <w:rsid w:val="00F533BD"/>
    <w:rsid w:val="00F55B59"/>
    <w:rsid w:val="00F609FE"/>
    <w:rsid w:val="00F6500A"/>
    <w:rsid w:val="00F6529D"/>
    <w:rsid w:val="00F65507"/>
    <w:rsid w:val="00F6799C"/>
    <w:rsid w:val="00F71DCC"/>
    <w:rsid w:val="00F77853"/>
    <w:rsid w:val="00F77F70"/>
    <w:rsid w:val="00F81882"/>
    <w:rsid w:val="00F83CA0"/>
    <w:rsid w:val="00F85847"/>
    <w:rsid w:val="00F8756B"/>
    <w:rsid w:val="00F90B69"/>
    <w:rsid w:val="00F94180"/>
    <w:rsid w:val="00F9517D"/>
    <w:rsid w:val="00FA1762"/>
    <w:rsid w:val="00FA5501"/>
    <w:rsid w:val="00FA590D"/>
    <w:rsid w:val="00FA6EB9"/>
    <w:rsid w:val="00FB0F51"/>
    <w:rsid w:val="00FB1520"/>
    <w:rsid w:val="00FB4376"/>
    <w:rsid w:val="00FB57FF"/>
    <w:rsid w:val="00FB5AAC"/>
    <w:rsid w:val="00FB6E3F"/>
    <w:rsid w:val="00FB79A8"/>
    <w:rsid w:val="00FC08D3"/>
    <w:rsid w:val="00FC24E7"/>
    <w:rsid w:val="00FC3BDB"/>
    <w:rsid w:val="00FD5FF7"/>
    <w:rsid w:val="00FD6D42"/>
    <w:rsid w:val="00FD7BBF"/>
    <w:rsid w:val="00FE0FB7"/>
    <w:rsid w:val="00FE1E14"/>
    <w:rsid w:val="00FE2335"/>
    <w:rsid w:val="00FE6C2F"/>
    <w:rsid w:val="00FF01BA"/>
    <w:rsid w:val="00FF0804"/>
    <w:rsid w:val="00FF0C77"/>
    <w:rsid w:val="00FF4E3A"/>
    <w:rsid w:val="00FF54BD"/>
    <w:rsid w:val="00FF7A6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7ECFDD3"/>
  <w15:docId w15:val="{608631C6-EC46-402C-8BC4-DC82DB2A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C0D10"/>
    <w:pPr>
      <w:spacing w:after="0" w:line="240" w:lineRule="auto"/>
    </w:pPr>
    <w:rPr>
      <w:rFonts w:ascii="Times New Roman" w:hAnsi="Times New Roman"/>
      <w:sz w:val="28"/>
    </w:rPr>
  </w:style>
  <w:style w:type="paragraph" w:styleId="1">
    <w:name w:val="heading 1"/>
    <w:basedOn w:val="a1"/>
    <w:next w:val="a1"/>
    <w:link w:val="10"/>
    <w:uiPriority w:val="9"/>
    <w:qFormat/>
    <w:rsid w:val="00BC7063"/>
    <w:pPr>
      <w:keepNext/>
      <w:keepLines/>
      <w:numPr>
        <w:numId w:val="20"/>
      </w:numPr>
      <w:spacing w:after="120"/>
      <w:outlineLvl w:val="0"/>
    </w:pPr>
    <w:rPr>
      <w:rFonts w:eastAsiaTheme="majorEastAsia" w:cs="Times New Roman"/>
      <w:b/>
      <w:bCs/>
      <w:szCs w:val="28"/>
    </w:rPr>
  </w:style>
  <w:style w:type="paragraph" w:styleId="2">
    <w:name w:val="heading 2"/>
    <w:basedOn w:val="a"/>
    <w:next w:val="a1"/>
    <w:link w:val="20"/>
    <w:uiPriority w:val="9"/>
    <w:unhideWhenUsed/>
    <w:qFormat/>
    <w:rsid w:val="0097051E"/>
    <w:pPr>
      <w:numPr>
        <w:numId w:val="20"/>
      </w:numPr>
      <w:spacing w:after="120" w:line="240" w:lineRule="auto"/>
      <w:ind w:left="792"/>
      <w:outlineLvl w:val="1"/>
    </w:pPr>
    <w:rPr>
      <w:b/>
      <w:bCs/>
    </w:rPr>
  </w:style>
  <w:style w:type="paragraph" w:styleId="3">
    <w:name w:val="heading 3"/>
    <w:basedOn w:val="a1"/>
    <w:next w:val="a1"/>
    <w:link w:val="30"/>
    <w:uiPriority w:val="9"/>
    <w:unhideWhenUsed/>
    <w:qFormat/>
    <w:rsid w:val="00F04233"/>
    <w:pPr>
      <w:keepNext/>
      <w:keepLines/>
      <w:numPr>
        <w:ilvl w:val="2"/>
        <w:numId w:val="20"/>
      </w:numPr>
      <w:spacing w:after="120"/>
      <w:ind w:left="0" w:firstLine="0"/>
      <w:jc w:val="both"/>
      <w:outlineLvl w:val="2"/>
    </w:pPr>
    <w:rPr>
      <w:rFonts w:eastAsiaTheme="majorEastAsia" w:cstheme="majorBidi"/>
      <w:szCs w:val="24"/>
    </w:rPr>
  </w:style>
  <w:style w:type="paragraph" w:styleId="4">
    <w:name w:val="heading 4"/>
    <w:basedOn w:val="a1"/>
    <w:next w:val="a1"/>
    <w:link w:val="40"/>
    <w:uiPriority w:val="9"/>
    <w:unhideWhenUsed/>
    <w:qFormat/>
    <w:rsid w:val="0034287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a6"/>
    <w:uiPriority w:val="99"/>
    <w:semiHidden/>
    <w:unhideWhenUsed/>
    <w:rsid w:val="00525C33"/>
    <w:rPr>
      <w:rFonts w:ascii="Tahoma" w:hAnsi="Tahoma" w:cs="Tahoma"/>
      <w:sz w:val="16"/>
      <w:szCs w:val="16"/>
    </w:rPr>
  </w:style>
  <w:style w:type="character" w:customStyle="1" w:styleId="a6">
    <w:name w:val="批注框文本 字符"/>
    <w:basedOn w:val="a2"/>
    <w:link w:val="a5"/>
    <w:uiPriority w:val="99"/>
    <w:semiHidden/>
    <w:rsid w:val="00525C33"/>
    <w:rPr>
      <w:rFonts w:ascii="Tahoma" w:hAnsi="Tahoma" w:cs="Tahoma"/>
      <w:sz w:val="16"/>
      <w:szCs w:val="16"/>
    </w:rPr>
  </w:style>
  <w:style w:type="paragraph" w:styleId="a">
    <w:name w:val="List Paragraph"/>
    <w:basedOn w:val="a1"/>
    <w:uiPriority w:val="34"/>
    <w:qFormat/>
    <w:rsid w:val="003C5233"/>
    <w:pPr>
      <w:numPr>
        <w:ilvl w:val="1"/>
        <w:numId w:val="13"/>
      </w:numPr>
      <w:tabs>
        <w:tab w:val="left" w:pos="851"/>
        <w:tab w:val="right" w:pos="9072"/>
      </w:tabs>
      <w:spacing w:line="360" w:lineRule="auto"/>
      <w:contextualSpacing/>
      <w:jc w:val="both"/>
    </w:pPr>
    <w:rPr>
      <w:rFonts w:cs="Times New Roman"/>
      <w:kern w:val="24"/>
      <w:szCs w:val="28"/>
      <w:lang w:val="en-US"/>
    </w:rPr>
  </w:style>
  <w:style w:type="character" w:styleId="a7">
    <w:name w:val="Placeholder Text"/>
    <w:basedOn w:val="a2"/>
    <w:uiPriority w:val="99"/>
    <w:semiHidden/>
    <w:rsid w:val="00FB5AAC"/>
    <w:rPr>
      <w:color w:val="808080"/>
    </w:rPr>
  </w:style>
  <w:style w:type="paragraph" w:styleId="a8">
    <w:name w:val="Body Text"/>
    <w:basedOn w:val="a1"/>
    <w:link w:val="a9"/>
    <w:rsid w:val="007A63C0"/>
    <w:pPr>
      <w:jc w:val="both"/>
    </w:pPr>
    <w:rPr>
      <w:rFonts w:eastAsia="Times New Roman" w:cs="Times New Roman"/>
      <w:sz w:val="24"/>
      <w:szCs w:val="20"/>
      <w:lang w:val="en-US" w:eastAsia="ru-RU"/>
    </w:rPr>
  </w:style>
  <w:style w:type="character" w:customStyle="1" w:styleId="a9">
    <w:name w:val="正文文本 字符"/>
    <w:basedOn w:val="a2"/>
    <w:link w:val="a8"/>
    <w:rsid w:val="007A63C0"/>
    <w:rPr>
      <w:rFonts w:ascii="Times New Roman" w:eastAsia="Times New Roman" w:hAnsi="Times New Roman" w:cs="Times New Roman"/>
      <w:sz w:val="24"/>
      <w:szCs w:val="20"/>
      <w:lang w:val="en-US" w:eastAsia="ru-RU"/>
    </w:rPr>
  </w:style>
  <w:style w:type="paragraph" w:styleId="a0">
    <w:name w:val="Normal (Web)"/>
    <w:basedOn w:val="a1"/>
    <w:uiPriority w:val="99"/>
    <w:unhideWhenUsed/>
    <w:rsid w:val="0085070F"/>
    <w:pPr>
      <w:numPr>
        <w:numId w:val="19"/>
      </w:numPr>
      <w:tabs>
        <w:tab w:val="left" w:pos="1418"/>
        <w:tab w:val="left" w:pos="7655"/>
      </w:tabs>
      <w:spacing w:after="120"/>
      <w:ind w:firstLine="130"/>
      <w:jc w:val="both"/>
      <w:textAlignment w:val="baseline"/>
    </w:pPr>
    <w:rPr>
      <w:rFonts w:cs="Times New Roman"/>
      <w:kern w:val="24"/>
      <w:szCs w:val="28"/>
      <w:lang w:eastAsia="ru-RU"/>
    </w:rPr>
  </w:style>
  <w:style w:type="paragraph" w:styleId="aa">
    <w:name w:val="header"/>
    <w:basedOn w:val="a1"/>
    <w:link w:val="ab"/>
    <w:uiPriority w:val="99"/>
    <w:unhideWhenUsed/>
    <w:rsid w:val="00B7664C"/>
    <w:pPr>
      <w:tabs>
        <w:tab w:val="center" w:pos="4677"/>
        <w:tab w:val="right" w:pos="9355"/>
      </w:tabs>
    </w:pPr>
  </w:style>
  <w:style w:type="character" w:customStyle="1" w:styleId="ab">
    <w:name w:val="页眉 字符"/>
    <w:basedOn w:val="a2"/>
    <w:link w:val="aa"/>
    <w:uiPriority w:val="99"/>
    <w:rsid w:val="00B7664C"/>
  </w:style>
  <w:style w:type="paragraph" w:styleId="ac">
    <w:name w:val="footer"/>
    <w:basedOn w:val="a1"/>
    <w:link w:val="ad"/>
    <w:uiPriority w:val="99"/>
    <w:unhideWhenUsed/>
    <w:rsid w:val="00B7664C"/>
    <w:pPr>
      <w:tabs>
        <w:tab w:val="center" w:pos="4677"/>
        <w:tab w:val="right" w:pos="9355"/>
      </w:tabs>
    </w:pPr>
  </w:style>
  <w:style w:type="character" w:customStyle="1" w:styleId="ad">
    <w:name w:val="页脚 字符"/>
    <w:basedOn w:val="a2"/>
    <w:link w:val="ac"/>
    <w:uiPriority w:val="99"/>
    <w:rsid w:val="00B7664C"/>
  </w:style>
  <w:style w:type="paragraph" w:customStyle="1" w:styleId="ae">
    <w:name w:val="Формула"/>
    <w:basedOn w:val="a8"/>
    <w:qFormat/>
    <w:rsid w:val="0085070F"/>
    <w:pPr>
      <w:tabs>
        <w:tab w:val="center" w:pos="4536"/>
        <w:tab w:val="right" w:pos="9355"/>
      </w:tabs>
      <w:spacing w:after="120"/>
    </w:pPr>
    <w:rPr>
      <w:rFonts w:eastAsiaTheme="minorEastAsia"/>
      <w:sz w:val="28"/>
      <w:szCs w:val="28"/>
      <w:lang w:val="ru-RU"/>
    </w:rPr>
  </w:style>
  <w:style w:type="paragraph" w:styleId="af">
    <w:name w:val="No Spacing"/>
    <w:uiPriority w:val="1"/>
    <w:qFormat/>
    <w:rsid w:val="0013323C"/>
    <w:pPr>
      <w:spacing w:after="0" w:line="240" w:lineRule="auto"/>
    </w:pPr>
  </w:style>
  <w:style w:type="table" w:styleId="af0">
    <w:name w:val="Table Grid"/>
    <w:basedOn w:val="a3"/>
    <w:uiPriority w:val="39"/>
    <w:rsid w:val="00E5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2"/>
    <w:link w:val="2"/>
    <w:uiPriority w:val="9"/>
    <w:rsid w:val="0097051E"/>
    <w:rPr>
      <w:rFonts w:ascii="Times New Roman" w:eastAsiaTheme="minorEastAsia" w:hAnsi="Times New Roman" w:cs="Times New Roman"/>
      <w:b/>
      <w:bCs/>
      <w:kern w:val="24"/>
      <w:sz w:val="28"/>
      <w:szCs w:val="28"/>
      <w:lang w:val="en-US"/>
    </w:rPr>
  </w:style>
  <w:style w:type="character" w:customStyle="1" w:styleId="10">
    <w:name w:val="标题 1 字符"/>
    <w:basedOn w:val="a2"/>
    <w:link w:val="1"/>
    <w:uiPriority w:val="9"/>
    <w:rsid w:val="00BC7063"/>
    <w:rPr>
      <w:rFonts w:ascii="Times New Roman" w:eastAsiaTheme="majorEastAsia" w:hAnsi="Times New Roman" w:cs="Times New Roman"/>
      <w:b/>
      <w:bCs/>
      <w:sz w:val="28"/>
      <w:szCs w:val="28"/>
    </w:rPr>
  </w:style>
  <w:style w:type="character" w:customStyle="1" w:styleId="30">
    <w:name w:val="标题 3 字符"/>
    <w:basedOn w:val="a2"/>
    <w:link w:val="3"/>
    <w:uiPriority w:val="9"/>
    <w:rsid w:val="00F04233"/>
    <w:rPr>
      <w:rFonts w:ascii="Times New Roman" w:eastAsiaTheme="majorEastAsia" w:hAnsi="Times New Roman" w:cstheme="majorBidi"/>
      <w:sz w:val="28"/>
      <w:szCs w:val="24"/>
    </w:rPr>
  </w:style>
  <w:style w:type="paragraph" w:customStyle="1" w:styleId="11">
    <w:name w:val="Стиль1"/>
    <w:basedOn w:val="3"/>
    <w:qFormat/>
    <w:rsid w:val="00521561"/>
    <w:pPr>
      <w:ind w:left="1224" w:hanging="504"/>
    </w:pPr>
  </w:style>
  <w:style w:type="paragraph" w:customStyle="1" w:styleId="af1">
    <w:name w:val="Рисунок"/>
    <w:basedOn w:val="a1"/>
    <w:qFormat/>
    <w:rsid w:val="003C5233"/>
    <w:pPr>
      <w:spacing w:after="120"/>
      <w:jc w:val="center"/>
    </w:pPr>
  </w:style>
  <w:style w:type="character" w:customStyle="1" w:styleId="40">
    <w:name w:val="标题 4 字符"/>
    <w:basedOn w:val="a2"/>
    <w:link w:val="4"/>
    <w:uiPriority w:val="9"/>
    <w:rsid w:val="00342873"/>
    <w:rPr>
      <w:rFonts w:asciiTheme="majorHAnsi" w:eastAsiaTheme="majorEastAsia" w:hAnsiTheme="majorHAnsi" w:cstheme="majorBidi"/>
      <w:i/>
      <w:iCs/>
      <w:color w:val="365F91" w:themeColor="accent1" w:themeShade="BF"/>
      <w:sz w:val="28"/>
    </w:rPr>
  </w:style>
  <w:style w:type="character" w:styleId="af2">
    <w:name w:val="annotation reference"/>
    <w:basedOn w:val="a2"/>
    <w:uiPriority w:val="99"/>
    <w:semiHidden/>
    <w:unhideWhenUsed/>
    <w:rsid w:val="00A14C4D"/>
    <w:rPr>
      <w:sz w:val="16"/>
      <w:szCs w:val="16"/>
    </w:rPr>
  </w:style>
  <w:style w:type="paragraph" w:styleId="af3">
    <w:name w:val="annotation text"/>
    <w:basedOn w:val="a1"/>
    <w:link w:val="af4"/>
    <w:uiPriority w:val="99"/>
    <w:semiHidden/>
    <w:unhideWhenUsed/>
    <w:rsid w:val="00A14C4D"/>
    <w:pPr>
      <w:jc w:val="both"/>
    </w:pPr>
    <w:rPr>
      <w:iCs/>
      <w:sz w:val="20"/>
      <w:szCs w:val="20"/>
    </w:rPr>
  </w:style>
  <w:style w:type="character" w:customStyle="1" w:styleId="af4">
    <w:name w:val="批注文字 字符"/>
    <w:basedOn w:val="a2"/>
    <w:link w:val="af3"/>
    <w:uiPriority w:val="99"/>
    <w:semiHidden/>
    <w:rsid w:val="00A14C4D"/>
    <w:rPr>
      <w:rFonts w:ascii="Times New Roman" w:eastAsiaTheme="minorEastAsia" w:hAnsi="Times New Roman"/>
      <w:iCs/>
      <w:sz w:val="20"/>
      <w:szCs w:val="20"/>
    </w:rPr>
  </w:style>
  <w:style w:type="paragraph" w:styleId="af5">
    <w:name w:val="annotation subject"/>
    <w:basedOn w:val="af3"/>
    <w:next w:val="af3"/>
    <w:link w:val="af6"/>
    <w:uiPriority w:val="99"/>
    <w:semiHidden/>
    <w:unhideWhenUsed/>
    <w:rsid w:val="00A14C4D"/>
    <w:rPr>
      <w:b/>
      <w:bCs/>
    </w:rPr>
  </w:style>
  <w:style w:type="character" w:customStyle="1" w:styleId="af6">
    <w:name w:val="批注主题 字符"/>
    <w:basedOn w:val="af4"/>
    <w:link w:val="af5"/>
    <w:uiPriority w:val="99"/>
    <w:semiHidden/>
    <w:rsid w:val="00A14C4D"/>
    <w:rPr>
      <w:rFonts w:ascii="Times New Roman" w:eastAsiaTheme="minorEastAsia" w:hAnsi="Times New Roman"/>
      <w:b/>
      <w:bCs/>
      <w:iCs/>
      <w:sz w:val="20"/>
      <w:szCs w:val="20"/>
    </w:rPr>
  </w:style>
  <w:style w:type="character" w:styleId="af7">
    <w:name w:val="Strong"/>
    <w:basedOn w:val="a2"/>
    <w:uiPriority w:val="22"/>
    <w:qFormat/>
    <w:rsid w:val="00A14C4D"/>
    <w:rPr>
      <w:b/>
      <w:bCs/>
    </w:rPr>
  </w:style>
  <w:style w:type="character" w:styleId="af8">
    <w:name w:val="Hyperlink"/>
    <w:basedOn w:val="a2"/>
    <w:uiPriority w:val="99"/>
    <w:unhideWhenUsed/>
    <w:rsid w:val="00A14C4D"/>
    <w:rPr>
      <w:color w:val="0000FF" w:themeColor="hyperlink"/>
      <w:u w:val="single"/>
    </w:rPr>
  </w:style>
  <w:style w:type="character" w:styleId="af9">
    <w:name w:val="Unresolved Mention"/>
    <w:basedOn w:val="a2"/>
    <w:uiPriority w:val="99"/>
    <w:semiHidden/>
    <w:unhideWhenUsed/>
    <w:rsid w:val="00A14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8796">
      <w:bodyDiv w:val="1"/>
      <w:marLeft w:val="0"/>
      <w:marRight w:val="0"/>
      <w:marTop w:val="0"/>
      <w:marBottom w:val="0"/>
      <w:divBdr>
        <w:top w:val="none" w:sz="0" w:space="0" w:color="auto"/>
        <w:left w:val="none" w:sz="0" w:space="0" w:color="auto"/>
        <w:bottom w:val="none" w:sz="0" w:space="0" w:color="auto"/>
        <w:right w:val="none" w:sz="0" w:space="0" w:color="auto"/>
      </w:divBdr>
    </w:div>
    <w:div w:id="209584526">
      <w:bodyDiv w:val="1"/>
      <w:marLeft w:val="0"/>
      <w:marRight w:val="0"/>
      <w:marTop w:val="0"/>
      <w:marBottom w:val="0"/>
      <w:divBdr>
        <w:top w:val="none" w:sz="0" w:space="0" w:color="auto"/>
        <w:left w:val="none" w:sz="0" w:space="0" w:color="auto"/>
        <w:bottom w:val="none" w:sz="0" w:space="0" w:color="auto"/>
        <w:right w:val="none" w:sz="0" w:space="0" w:color="auto"/>
      </w:divBdr>
      <w:divsChild>
        <w:div w:id="1672440713">
          <w:marLeft w:val="446"/>
          <w:marRight w:val="0"/>
          <w:marTop w:val="0"/>
          <w:marBottom w:val="0"/>
          <w:divBdr>
            <w:top w:val="none" w:sz="0" w:space="0" w:color="auto"/>
            <w:left w:val="none" w:sz="0" w:space="0" w:color="auto"/>
            <w:bottom w:val="none" w:sz="0" w:space="0" w:color="auto"/>
            <w:right w:val="none" w:sz="0" w:space="0" w:color="auto"/>
          </w:divBdr>
        </w:div>
        <w:div w:id="1179151505">
          <w:marLeft w:val="446"/>
          <w:marRight w:val="0"/>
          <w:marTop w:val="0"/>
          <w:marBottom w:val="0"/>
          <w:divBdr>
            <w:top w:val="none" w:sz="0" w:space="0" w:color="auto"/>
            <w:left w:val="none" w:sz="0" w:space="0" w:color="auto"/>
            <w:bottom w:val="none" w:sz="0" w:space="0" w:color="auto"/>
            <w:right w:val="none" w:sz="0" w:space="0" w:color="auto"/>
          </w:divBdr>
        </w:div>
      </w:divsChild>
    </w:div>
    <w:div w:id="254441275">
      <w:bodyDiv w:val="1"/>
      <w:marLeft w:val="0"/>
      <w:marRight w:val="0"/>
      <w:marTop w:val="0"/>
      <w:marBottom w:val="0"/>
      <w:divBdr>
        <w:top w:val="none" w:sz="0" w:space="0" w:color="auto"/>
        <w:left w:val="none" w:sz="0" w:space="0" w:color="auto"/>
        <w:bottom w:val="none" w:sz="0" w:space="0" w:color="auto"/>
        <w:right w:val="none" w:sz="0" w:space="0" w:color="auto"/>
      </w:divBdr>
    </w:div>
    <w:div w:id="378742766">
      <w:bodyDiv w:val="1"/>
      <w:marLeft w:val="0"/>
      <w:marRight w:val="0"/>
      <w:marTop w:val="0"/>
      <w:marBottom w:val="0"/>
      <w:divBdr>
        <w:top w:val="none" w:sz="0" w:space="0" w:color="auto"/>
        <w:left w:val="none" w:sz="0" w:space="0" w:color="auto"/>
        <w:bottom w:val="none" w:sz="0" w:space="0" w:color="auto"/>
        <w:right w:val="none" w:sz="0" w:space="0" w:color="auto"/>
      </w:divBdr>
    </w:div>
    <w:div w:id="417949060">
      <w:bodyDiv w:val="1"/>
      <w:marLeft w:val="0"/>
      <w:marRight w:val="0"/>
      <w:marTop w:val="0"/>
      <w:marBottom w:val="0"/>
      <w:divBdr>
        <w:top w:val="none" w:sz="0" w:space="0" w:color="auto"/>
        <w:left w:val="none" w:sz="0" w:space="0" w:color="auto"/>
        <w:bottom w:val="none" w:sz="0" w:space="0" w:color="auto"/>
        <w:right w:val="none" w:sz="0" w:space="0" w:color="auto"/>
      </w:divBdr>
    </w:div>
    <w:div w:id="450634659">
      <w:bodyDiv w:val="1"/>
      <w:marLeft w:val="0"/>
      <w:marRight w:val="0"/>
      <w:marTop w:val="0"/>
      <w:marBottom w:val="0"/>
      <w:divBdr>
        <w:top w:val="none" w:sz="0" w:space="0" w:color="auto"/>
        <w:left w:val="none" w:sz="0" w:space="0" w:color="auto"/>
        <w:bottom w:val="none" w:sz="0" w:space="0" w:color="auto"/>
        <w:right w:val="none" w:sz="0" w:space="0" w:color="auto"/>
      </w:divBdr>
    </w:div>
    <w:div w:id="502475977">
      <w:bodyDiv w:val="1"/>
      <w:marLeft w:val="0"/>
      <w:marRight w:val="0"/>
      <w:marTop w:val="0"/>
      <w:marBottom w:val="0"/>
      <w:divBdr>
        <w:top w:val="none" w:sz="0" w:space="0" w:color="auto"/>
        <w:left w:val="none" w:sz="0" w:space="0" w:color="auto"/>
        <w:bottom w:val="none" w:sz="0" w:space="0" w:color="auto"/>
        <w:right w:val="none" w:sz="0" w:space="0" w:color="auto"/>
      </w:divBdr>
    </w:div>
    <w:div w:id="551499836">
      <w:bodyDiv w:val="1"/>
      <w:marLeft w:val="0"/>
      <w:marRight w:val="0"/>
      <w:marTop w:val="0"/>
      <w:marBottom w:val="0"/>
      <w:divBdr>
        <w:top w:val="none" w:sz="0" w:space="0" w:color="auto"/>
        <w:left w:val="none" w:sz="0" w:space="0" w:color="auto"/>
        <w:bottom w:val="none" w:sz="0" w:space="0" w:color="auto"/>
        <w:right w:val="none" w:sz="0" w:space="0" w:color="auto"/>
      </w:divBdr>
      <w:divsChild>
        <w:div w:id="98448797">
          <w:marLeft w:val="547"/>
          <w:marRight w:val="0"/>
          <w:marTop w:val="0"/>
          <w:marBottom w:val="0"/>
          <w:divBdr>
            <w:top w:val="none" w:sz="0" w:space="0" w:color="auto"/>
            <w:left w:val="none" w:sz="0" w:space="0" w:color="auto"/>
            <w:bottom w:val="none" w:sz="0" w:space="0" w:color="auto"/>
            <w:right w:val="none" w:sz="0" w:space="0" w:color="auto"/>
          </w:divBdr>
        </w:div>
        <w:div w:id="405955982">
          <w:marLeft w:val="547"/>
          <w:marRight w:val="0"/>
          <w:marTop w:val="0"/>
          <w:marBottom w:val="0"/>
          <w:divBdr>
            <w:top w:val="none" w:sz="0" w:space="0" w:color="auto"/>
            <w:left w:val="none" w:sz="0" w:space="0" w:color="auto"/>
            <w:bottom w:val="none" w:sz="0" w:space="0" w:color="auto"/>
            <w:right w:val="none" w:sz="0" w:space="0" w:color="auto"/>
          </w:divBdr>
        </w:div>
        <w:div w:id="660233396">
          <w:marLeft w:val="547"/>
          <w:marRight w:val="0"/>
          <w:marTop w:val="0"/>
          <w:marBottom w:val="0"/>
          <w:divBdr>
            <w:top w:val="none" w:sz="0" w:space="0" w:color="auto"/>
            <w:left w:val="none" w:sz="0" w:space="0" w:color="auto"/>
            <w:bottom w:val="none" w:sz="0" w:space="0" w:color="auto"/>
            <w:right w:val="none" w:sz="0" w:space="0" w:color="auto"/>
          </w:divBdr>
        </w:div>
        <w:div w:id="899170967">
          <w:marLeft w:val="547"/>
          <w:marRight w:val="0"/>
          <w:marTop w:val="0"/>
          <w:marBottom w:val="0"/>
          <w:divBdr>
            <w:top w:val="none" w:sz="0" w:space="0" w:color="auto"/>
            <w:left w:val="none" w:sz="0" w:space="0" w:color="auto"/>
            <w:bottom w:val="none" w:sz="0" w:space="0" w:color="auto"/>
            <w:right w:val="none" w:sz="0" w:space="0" w:color="auto"/>
          </w:divBdr>
        </w:div>
        <w:div w:id="2065643571">
          <w:marLeft w:val="547"/>
          <w:marRight w:val="0"/>
          <w:marTop w:val="0"/>
          <w:marBottom w:val="0"/>
          <w:divBdr>
            <w:top w:val="none" w:sz="0" w:space="0" w:color="auto"/>
            <w:left w:val="none" w:sz="0" w:space="0" w:color="auto"/>
            <w:bottom w:val="none" w:sz="0" w:space="0" w:color="auto"/>
            <w:right w:val="none" w:sz="0" w:space="0" w:color="auto"/>
          </w:divBdr>
        </w:div>
      </w:divsChild>
    </w:div>
    <w:div w:id="576136014">
      <w:bodyDiv w:val="1"/>
      <w:marLeft w:val="0"/>
      <w:marRight w:val="0"/>
      <w:marTop w:val="0"/>
      <w:marBottom w:val="0"/>
      <w:divBdr>
        <w:top w:val="none" w:sz="0" w:space="0" w:color="auto"/>
        <w:left w:val="none" w:sz="0" w:space="0" w:color="auto"/>
        <w:bottom w:val="none" w:sz="0" w:space="0" w:color="auto"/>
        <w:right w:val="none" w:sz="0" w:space="0" w:color="auto"/>
      </w:divBdr>
    </w:div>
    <w:div w:id="609432586">
      <w:bodyDiv w:val="1"/>
      <w:marLeft w:val="0"/>
      <w:marRight w:val="0"/>
      <w:marTop w:val="0"/>
      <w:marBottom w:val="0"/>
      <w:divBdr>
        <w:top w:val="none" w:sz="0" w:space="0" w:color="auto"/>
        <w:left w:val="none" w:sz="0" w:space="0" w:color="auto"/>
        <w:bottom w:val="none" w:sz="0" w:space="0" w:color="auto"/>
        <w:right w:val="none" w:sz="0" w:space="0" w:color="auto"/>
      </w:divBdr>
    </w:div>
    <w:div w:id="648437758">
      <w:bodyDiv w:val="1"/>
      <w:marLeft w:val="0"/>
      <w:marRight w:val="0"/>
      <w:marTop w:val="0"/>
      <w:marBottom w:val="0"/>
      <w:divBdr>
        <w:top w:val="none" w:sz="0" w:space="0" w:color="auto"/>
        <w:left w:val="none" w:sz="0" w:space="0" w:color="auto"/>
        <w:bottom w:val="none" w:sz="0" w:space="0" w:color="auto"/>
        <w:right w:val="none" w:sz="0" w:space="0" w:color="auto"/>
      </w:divBdr>
    </w:div>
    <w:div w:id="672220249">
      <w:bodyDiv w:val="1"/>
      <w:marLeft w:val="0"/>
      <w:marRight w:val="0"/>
      <w:marTop w:val="0"/>
      <w:marBottom w:val="0"/>
      <w:divBdr>
        <w:top w:val="none" w:sz="0" w:space="0" w:color="auto"/>
        <w:left w:val="none" w:sz="0" w:space="0" w:color="auto"/>
        <w:bottom w:val="none" w:sz="0" w:space="0" w:color="auto"/>
        <w:right w:val="none" w:sz="0" w:space="0" w:color="auto"/>
      </w:divBdr>
    </w:div>
    <w:div w:id="746727272">
      <w:bodyDiv w:val="1"/>
      <w:marLeft w:val="0"/>
      <w:marRight w:val="0"/>
      <w:marTop w:val="0"/>
      <w:marBottom w:val="0"/>
      <w:divBdr>
        <w:top w:val="none" w:sz="0" w:space="0" w:color="auto"/>
        <w:left w:val="none" w:sz="0" w:space="0" w:color="auto"/>
        <w:bottom w:val="none" w:sz="0" w:space="0" w:color="auto"/>
        <w:right w:val="none" w:sz="0" w:space="0" w:color="auto"/>
      </w:divBdr>
    </w:div>
    <w:div w:id="776023909">
      <w:bodyDiv w:val="1"/>
      <w:marLeft w:val="0"/>
      <w:marRight w:val="0"/>
      <w:marTop w:val="0"/>
      <w:marBottom w:val="0"/>
      <w:divBdr>
        <w:top w:val="none" w:sz="0" w:space="0" w:color="auto"/>
        <w:left w:val="none" w:sz="0" w:space="0" w:color="auto"/>
        <w:bottom w:val="none" w:sz="0" w:space="0" w:color="auto"/>
        <w:right w:val="none" w:sz="0" w:space="0" w:color="auto"/>
      </w:divBdr>
    </w:div>
    <w:div w:id="795176297">
      <w:bodyDiv w:val="1"/>
      <w:marLeft w:val="0"/>
      <w:marRight w:val="0"/>
      <w:marTop w:val="0"/>
      <w:marBottom w:val="0"/>
      <w:divBdr>
        <w:top w:val="none" w:sz="0" w:space="0" w:color="auto"/>
        <w:left w:val="none" w:sz="0" w:space="0" w:color="auto"/>
        <w:bottom w:val="none" w:sz="0" w:space="0" w:color="auto"/>
        <w:right w:val="none" w:sz="0" w:space="0" w:color="auto"/>
      </w:divBdr>
    </w:div>
    <w:div w:id="816727818">
      <w:bodyDiv w:val="1"/>
      <w:marLeft w:val="0"/>
      <w:marRight w:val="0"/>
      <w:marTop w:val="0"/>
      <w:marBottom w:val="0"/>
      <w:divBdr>
        <w:top w:val="none" w:sz="0" w:space="0" w:color="auto"/>
        <w:left w:val="none" w:sz="0" w:space="0" w:color="auto"/>
        <w:bottom w:val="none" w:sz="0" w:space="0" w:color="auto"/>
        <w:right w:val="none" w:sz="0" w:space="0" w:color="auto"/>
      </w:divBdr>
    </w:div>
    <w:div w:id="916549721">
      <w:bodyDiv w:val="1"/>
      <w:marLeft w:val="0"/>
      <w:marRight w:val="0"/>
      <w:marTop w:val="0"/>
      <w:marBottom w:val="0"/>
      <w:divBdr>
        <w:top w:val="none" w:sz="0" w:space="0" w:color="auto"/>
        <w:left w:val="none" w:sz="0" w:space="0" w:color="auto"/>
        <w:bottom w:val="none" w:sz="0" w:space="0" w:color="auto"/>
        <w:right w:val="none" w:sz="0" w:space="0" w:color="auto"/>
      </w:divBdr>
    </w:div>
    <w:div w:id="929629637">
      <w:bodyDiv w:val="1"/>
      <w:marLeft w:val="0"/>
      <w:marRight w:val="0"/>
      <w:marTop w:val="0"/>
      <w:marBottom w:val="0"/>
      <w:divBdr>
        <w:top w:val="none" w:sz="0" w:space="0" w:color="auto"/>
        <w:left w:val="none" w:sz="0" w:space="0" w:color="auto"/>
        <w:bottom w:val="none" w:sz="0" w:space="0" w:color="auto"/>
        <w:right w:val="none" w:sz="0" w:space="0" w:color="auto"/>
      </w:divBdr>
      <w:divsChild>
        <w:div w:id="1773207643">
          <w:marLeft w:val="547"/>
          <w:marRight w:val="0"/>
          <w:marTop w:val="0"/>
          <w:marBottom w:val="120"/>
          <w:divBdr>
            <w:top w:val="none" w:sz="0" w:space="0" w:color="auto"/>
            <w:left w:val="none" w:sz="0" w:space="0" w:color="auto"/>
            <w:bottom w:val="none" w:sz="0" w:space="0" w:color="auto"/>
            <w:right w:val="none" w:sz="0" w:space="0" w:color="auto"/>
          </w:divBdr>
        </w:div>
        <w:div w:id="1375345398">
          <w:marLeft w:val="547"/>
          <w:marRight w:val="0"/>
          <w:marTop w:val="0"/>
          <w:marBottom w:val="120"/>
          <w:divBdr>
            <w:top w:val="none" w:sz="0" w:space="0" w:color="auto"/>
            <w:left w:val="none" w:sz="0" w:space="0" w:color="auto"/>
            <w:bottom w:val="none" w:sz="0" w:space="0" w:color="auto"/>
            <w:right w:val="none" w:sz="0" w:space="0" w:color="auto"/>
          </w:divBdr>
        </w:div>
        <w:div w:id="161287785">
          <w:marLeft w:val="547"/>
          <w:marRight w:val="0"/>
          <w:marTop w:val="0"/>
          <w:marBottom w:val="120"/>
          <w:divBdr>
            <w:top w:val="none" w:sz="0" w:space="0" w:color="auto"/>
            <w:left w:val="none" w:sz="0" w:space="0" w:color="auto"/>
            <w:bottom w:val="none" w:sz="0" w:space="0" w:color="auto"/>
            <w:right w:val="none" w:sz="0" w:space="0" w:color="auto"/>
          </w:divBdr>
        </w:div>
        <w:div w:id="790586578">
          <w:marLeft w:val="547"/>
          <w:marRight w:val="0"/>
          <w:marTop w:val="0"/>
          <w:marBottom w:val="120"/>
          <w:divBdr>
            <w:top w:val="none" w:sz="0" w:space="0" w:color="auto"/>
            <w:left w:val="none" w:sz="0" w:space="0" w:color="auto"/>
            <w:bottom w:val="none" w:sz="0" w:space="0" w:color="auto"/>
            <w:right w:val="none" w:sz="0" w:space="0" w:color="auto"/>
          </w:divBdr>
        </w:div>
        <w:div w:id="619802802">
          <w:marLeft w:val="547"/>
          <w:marRight w:val="0"/>
          <w:marTop w:val="0"/>
          <w:marBottom w:val="120"/>
          <w:divBdr>
            <w:top w:val="none" w:sz="0" w:space="0" w:color="auto"/>
            <w:left w:val="none" w:sz="0" w:space="0" w:color="auto"/>
            <w:bottom w:val="none" w:sz="0" w:space="0" w:color="auto"/>
            <w:right w:val="none" w:sz="0" w:space="0" w:color="auto"/>
          </w:divBdr>
        </w:div>
        <w:div w:id="1181119962">
          <w:marLeft w:val="547"/>
          <w:marRight w:val="0"/>
          <w:marTop w:val="0"/>
          <w:marBottom w:val="120"/>
          <w:divBdr>
            <w:top w:val="none" w:sz="0" w:space="0" w:color="auto"/>
            <w:left w:val="none" w:sz="0" w:space="0" w:color="auto"/>
            <w:bottom w:val="none" w:sz="0" w:space="0" w:color="auto"/>
            <w:right w:val="none" w:sz="0" w:space="0" w:color="auto"/>
          </w:divBdr>
        </w:div>
        <w:div w:id="724453421">
          <w:marLeft w:val="547"/>
          <w:marRight w:val="0"/>
          <w:marTop w:val="0"/>
          <w:marBottom w:val="120"/>
          <w:divBdr>
            <w:top w:val="none" w:sz="0" w:space="0" w:color="auto"/>
            <w:left w:val="none" w:sz="0" w:space="0" w:color="auto"/>
            <w:bottom w:val="none" w:sz="0" w:space="0" w:color="auto"/>
            <w:right w:val="none" w:sz="0" w:space="0" w:color="auto"/>
          </w:divBdr>
        </w:div>
      </w:divsChild>
    </w:div>
    <w:div w:id="1067994422">
      <w:bodyDiv w:val="1"/>
      <w:marLeft w:val="0"/>
      <w:marRight w:val="0"/>
      <w:marTop w:val="0"/>
      <w:marBottom w:val="0"/>
      <w:divBdr>
        <w:top w:val="none" w:sz="0" w:space="0" w:color="auto"/>
        <w:left w:val="none" w:sz="0" w:space="0" w:color="auto"/>
        <w:bottom w:val="none" w:sz="0" w:space="0" w:color="auto"/>
        <w:right w:val="none" w:sz="0" w:space="0" w:color="auto"/>
      </w:divBdr>
    </w:div>
    <w:div w:id="1314681768">
      <w:bodyDiv w:val="1"/>
      <w:marLeft w:val="0"/>
      <w:marRight w:val="0"/>
      <w:marTop w:val="0"/>
      <w:marBottom w:val="0"/>
      <w:divBdr>
        <w:top w:val="none" w:sz="0" w:space="0" w:color="auto"/>
        <w:left w:val="none" w:sz="0" w:space="0" w:color="auto"/>
        <w:bottom w:val="none" w:sz="0" w:space="0" w:color="auto"/>
        <w:right w:val="none" w:sz="0" w:space="0" w:color="auto"/>
      </w:divBdr>
    </w:div>
    <w:div w:id="1414889311">
      <w:bodyDiv w:val="1"/>
      <w:marLeft w:val="0"/>
      <w:marRight w:val="0"/>
      <w:marTop w:val="0"/>
      <w:marBottom w:val="0"/>
      <w:divBdr>
        <w:top w:val="none" w:sz="0" w:space="0" w:color="auto"/>
        <w:left w:val="none" w:sz="0" w:space="0" w:color="auto"/>
        <w:bottom w:val="none" w:sz="0" w:space="0" w:color="auto"/>
        <w:right w:val="none" w:sz="0" w:space="0" w:color="auto"/>
      </w:divBdr>
    </w:div>
    <w:div w:id="1517187502">
      <w:bodyDiv w:val="1"/>
      <w:marLeft w:val="0"/>
      <w:marRight w:val="0"/>
      <w:marTop w:val="0"/>
      <w:marBottom w:val="0"/>
      <w:divBdr>
        <w:top w:val="none" w:sz="0" w:space="0" w:color="auto"/>
        <w:left w:val="none" w:sz="0" w:space="0" w:color="auto"/>
        <w:bottom w:val="none" w:sz="0" w:space="0" w:color="auto"/>
        <w:right w:val="none" w:sz="0" w:space="0" w:color="auto"/>
      </w:divBdr>
    </w:div>
    <w:div w:id="1682584487">
      <w:bodyDiv w:val="1"/>
      <w:marLeft w:val="0"/>
      <w:marRight w:val="0"/>
      <w:marTop w:val="0"/>
      <w:marBottom w:val="0"/>
      <w:divBdr>
        <w:top w:val="none" w:sz="0" w:space="0" w:color="auto"/>
        <w:left w:val="none" w:sz="0" w:space="0" w:color="auto"/>
        <w:bottom w:val="none" w:sz="0" w:space="0" w:color="auto"/>
        <w:right w:val="none" w:sz="0" w:space="0" w:color="auto"/>
      </w:divBdr>
    </w:div>
    <w:div w:id="1907106453">
      <w:bodyDiv w:val="1"/>
      <w:marLeft w:val="0"/>
      <w:marRight w:val="0"/>
      <w:marTop w:val="0"/>
      <w:marBottom w:val="0"/>
      <w:divBdr>
        <w:top w:val="none" w:sz="0" w:space="0" w:color="auto"/>
        <w:left w:val="none" w:sz="0" w:space="0" w:color="auto"/>
        <w:bottom w:val="none" w:sz="0" w:space="0" w:color="auto"/>
        <w:right w:val="none" w:sz="0" w:space="0" w:color="auto"/>
      </w:divBdr>
    </w:div>
    <w:div w:id="1958294204">
      <w:bodyDiv w:val="1"/>
      <w:marLeft w:val="0"/>
      <w:marRight w:val="0"/>
      <w:marTop w:val="0"/>
      <w:marBottom w:val="0"/>
      <w:divBdr>
        <w:top w:val="none" w:sz="0" w:space="0" w:color="auto"/>
        <w:left w:val="none" w:sz="0" w:space="0" w:color="auto"/>
        <w:bottom w:val="none" w:sz="0" w:space="0" w:color="auto"/>
        <w:right w:val="none" w:sz="0" w:space="0" w:color="auto"/>
      </w:divBdr>
    </w:div>
    <w:div w:id="2058779019">
      <w:bodyDiv w:val="1"/>
      <w:marLeft w:val="0"/>
      <w:marRight w:val="0"/>
      <w:marTop w:val="0"/>
      <w:marBottom w:val="0"/>
      <w:divBdr>
        <w:top w:val="none" w:sz="0" w:space="0" w:color="auto"/>
        <w:left w:val="none" w:sz="0" w:space="0" w:color="auto"/>
        <w:bottom w:val="none" w:sz="0" w:space="0" w:color="auto"/>
        <w:right w:val="none" w:sz="0" w:space="0" w:color="auto"/>
      </w:divBdr>
    </w:div>
    <w:div w:id="2077581052">
      <w:bodyDiv w:val="1"/>
      <w:marLeft w:val="0"/>
      <w:marRight w:val="0"/>
      <w:marTop w:val="0"/>
      <w:marBottom w:val="0"/>
      <w:divBdr>
        <w:top w:val="none" w:sz="0" w:space="0" w:color="auto"/>
        <w:left w:val="none" w:sz="0" w:space="0" w:color="auto"/>
        <w:bottom w:val="none" w:sz="0" w:space="0" w:color="auto"/>
        <w:right w:val="none" w:sz="0" w:space="0" w:color="auto"/>
      </w:divBdr>
    </w:div>
    <w:div w:id="2092120601">
      <w:bodyDiv w:val="1"/>
      <w:marLeft w:val="0"/>
      <w:marRight w:val="0"/>
      <w:marTop w:val="0"/>
      <w:marBottom w:val="0"/>
      <w:divBdr>
        <w:top w:val="none" w:sz="0" w:space="0" w:color="auto"/>
        <w:left w:val="none" w:sz="0" w:space="0" w:color="auto"/>
        <w:bottom w:val="none" w:sz="0" w:space="0" w:color="auto"/>
        <w:right w:val="none" w:sz="0" w:space="0" w:color="auto"/>
      </w:divBdr>
      <w:divsChild>
        <w:div w:id="506870882">
          <w:marLeft w:val="547"/>
          <w:marRight w:val="0"/>
          <w:marTop w:val="0"/>
          <w:marBottom w:val="120"/>
          <w:divBdr>
            <w:top w:val="none" w:sz="0" w:space="0" w:color="auto"/>
            <w:left w:val="none" w:sz="0" w:space="0" w:color="auto"/>
            <w:bottom w:val="none" w:sz="0" w:space="0" w:color="auto"/>
            <w:right w:val="none" w:sz="0" w:space="0" w:color="auto"/>
          </w:divBdr>
        </w:div>
        <w:div w:id="214783789">
          <w:marLeft w:val="547"/>
          <w:marRight w:val="0"/>
          <w:marTop w:val="0"/>
          <w:marBottom w:val="120"/>
          <w:divBdr>
            <w:top w:val="none" w:sz="0" w:space="0" w:color="auto"/>
            <w:left w:val="none" w:sz="0" w:space="0" w:color="auto"/>
            <w:bottom w:val="none" w:sz="0" w:space="0" w:color="auto"/>
            <w:right w:val="none" w:sz="0" w:space="0" w:color="auto"/>
          </w:divBdr>
        </w:div>
        <w:div w:id="1671056653">
          <w:marLeft w:val="547"/>
          <w:marRight w:val="0"/>
          <w:marTop w:val="0"/>
          <w:marBottom w:val="120"/>
          <w:divBdr>
            <w:top w:val="none" w:sz="0" w:space="0" w:color="auto"/>
            <w:left w:val="none" w:sz="0" w:space="0" w:color="auto"/>
            <w:bottom w:val="none" w:sz="0" w:space="0" w:color="auto"/>
            <w:right w:val="none" w:sz="0" w:space="0" w:color="auto"/>
          </w:divBdr>
        </w:div>
        <w:div w:id="879822183">
          <w:marLeft w:val="547"/>
          <w:marRight w:val="0"/>
          <w:marTop w:val="0"/>
          <w:marBottom w:val="120"/>
          <w:divBdr>
            <w:top w:val="none" w:sz="0" w:space="0" w:color="auto"/>
            <w:left w:val="none" w:sz="0" w:space="0" w:color="auto"/>
            <w:bottom w:val="none" w:sz="0" w:space="0" w:color="auto"/>
            <w:right w:val="none" w:sz="0" w:space="0" w:color="auto"/>
          </w:divBdr>
        </w:div>
        <w:div w:id="119223455">
          <w:marLeft w:val="547"/>
          <w:marRight w:val="0"/>
          <w:marTop w:val="0"/>
          <w:marBottom w:val="120"/>
          <w:divBdr>
            <w:top w:val="none" w:sz="0" w:space="0" w:color="auto"/>
            <w:left w:val="none" w:sz="0" w:space="0" w:color="auto"/>
            <w:bottom w:val="none" w:sz="0" w:space="0" w:color="auto"/>
            <w:right w:val="none" w:sz="0" w:space="0" w:color="auto"/>
          </w:divBdr>
        </w:div>
        <w:div w:id="541022231">
          <w:marLeft w:val="547"/>
          <w:marRight w:val="0"/>
          <w:marTop w:val="0"/>
          <w:marBottom w:val="120"/>
          <w:divBdr>
            <w:top w:val="none" w:sz="0" w:space="0" w:color="auto"/>
            <w:left w:val="none" w:sz="0" w:space="0" w:color="auto"/>
            <w:bottom w:val="none" w:sz="0" w:space="0" w:color="auto"/>
            <w:right w:val="none" w:sz="0" w:space="0" w:color="auto"/>
          </w:divBdr>
        </w:div>
        <w:div w:id="2083869827">
          <w:marLeft w:val="547"/>
          <w:marRight w:val="0"/>
          <w:marTop w:val="0"/>
          <w:marBottom w:val="120"/>
          <w:divBdr>
            <w:top w:val="none" w:sz="0" w:space="0" w:color="auto"/>
            <w:left w:val="none" w:sz="0" w:space="0" w:color="auto"/>
            <w:bottom w:val="none" w:sz="0" w:space="0" w:color="auto"/>
            <w:right w:val="none" w:sz="0" w:space="0" w:color="auto"/>
          </w:divBdr>
        </w:div>
      </w:divsChild>
    </w:div>
    <w:div w:id="2099717238">
      <w:bodyDiv w:val="1"/>
      <w:marLeft w:val="0"/>
      <w:marRight w:val="0"/>
      <w:marTop w:val="0"/>
      <w:marBottom w:val="0"/>
      <w:divBdr>
        <w:top w:val="none" w:sz="0" w:space="0" w:color="auto"/>
        <w:left w:val="none" w:sz="0" w:space="0" w:color="auto"/>
        <w:bottom w:val="none" w:sz="0" w:space="0" w:color="auto"/>
        <w:right w:val="none" w:sz="0" w:space="0" w:color="auto"/>
      </w:divBdr>
    </w:div>
    <w:div w:id="209986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FA2B30989F73D43AF451FFCF3D3DD95" ma:contentTypeVersion="11" ma:contentTypeDescription="Создание документа." ma:contentTypeScope="" ma:versionID="1bbf454b9f45e9ea672e9fd01b523aca">
  <xsd:schema xmlns:xsd="http://www.w3.org/2001/XMLSchema" xmlns:xs="http://www.w3.org/2001/XMLSchema" xmlns:p="http://schemas.microsoft.com/office/2006/metadata/properties" xmlns:ns2="cf053ed5-090e-46c5-9005-e386eca115f5" xmlns:ns3="32002c94-0d92-4976-a9f5-48ab22bccc70" targetNamespace="http://schemas.microsoft.com/office/2006/metadata/properties" ma:root="true" ma:fieldsID="65fac52e23e8bbf25e127b75ae37f5a1" ns2:_="" ns3:_="">
    <xsd:import namespace="cf053ed5-090e-46c5-9005-e386eca115f5"/>
    <xsd:import namespace="32002c94-0d92-4976-a9f5-48ab22bccc7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53ed5-090e-46c5-9005-e386eca11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Теги изображений" ma:readOnly="false" ma:fieldId="{5cf76f15-5ced-4ddc-b409-7134ff3c332f}" ma:taxonomyMulti="true" ma:sspId="66735372-3f99-461e-8bec-814d6c1cb42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2002c94-0d92-4976-a9f5-48ab22bccc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9b0dddd-6638-4a18-bbab-26b5a0694ed3}" ma:internalName="TaxCatchAll" ma:showField="CatchAllData" ma:web="32002c94-0d92-4976-a9f5-48ab22bccc7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f053ed5-090e-46c5-9005-e386eca115f5">
      <Terms xmlns="http://schemas.microsoft.com/office/infopath/2007/PartnerControls"/>
    </lcf76f155ced4ddcb4097134ff3c332f>
    <TaxCatchAll xmlns="32002c94-0d92-4976-a9f5-48ab22bccc70" xsi:nil="true"/>
  </documentManagement>
</p:properties>
</file>

<file path=customXml/itemProps1.xml><?xml version="1.0" encoding="utf-8"?>
<ds:datastoreItem xmlns:ds="http://schemas.openxmlformats.org/officeDocument/2006/customXml" ds:itemID="{58CF3DC0-3140-4658-8B45-42823ECAC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53ed5-090e-46c5-9005-e386eca115f5"/>
    <ds:schemaRef ds:uri="32002c94-0d92-4976-a9f5-48ab22bcc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721AE0-23A5-4301-ACB6-EF5DE401E258}">
  <ds:schemaRefs>
    <ds:schemaRef ds:uri="http://schemas.openxmlformats.org/officeDocument/2006/bibliography"/>
  </ds:schemaRefs>
</ds:datastoreItem>
</file>

<file path=customXml/itemProps3.xml><?xml version="1.0" encoding="utf-8"?>
<ds:datastoreItem xmlns:ds="http://schemas.openxmlformats.org/officeDocument/2006/customXml" ds:itemID="{06D94ECD-755D-40D7-BB7E-D1341FFDDFA3}">
  <ds:schemaRefs>
    <ds:schemaRef ds:uri="http://schemas.microsoft.com/sharepoint/v3/contenttype/forms"/>
  </ds:schemaRefs>
</ds:datastoreItem>
</file>

<file path=customXml/itemProps4.xml><?xml version="1.0" encoding="utf-8"?>
<ds:datastoreItem xmlns:ds="http://schemas.openxmlformats.org/officeDocument/2006/customXml" ds:itemID="{ABBCA1AD-2E4B-492F-BAF1-654ED2A694E3}">
  <ds:schemaRefs>
    <ds:schemaRef ds:uri="http://schemas.microsoft.com/office/2006/metadata/properties"/>
    <ds:schemaRef ds:uri="http://schemas.microsoft.com/office/infopath/2007/PartnerControls"/>
    <ds:schemaRef ds:uri="cf053ed5-090e-46c5-9005-e386eca115f5"/>
    <ds:schemaRef ds:uri="32002c94-0d92-4976-a9f5-48ab22bccc70"/>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551</Words>
  <Characters>3144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曹 鑫阳</cp:lastModifiedBy>
  <cp:revision>116</cp:revision>
  <cp:lastPrinted>2020-03-23T21:54:00Z</cp:lastPrinted>
  <dcterms:created xsi:type="dcterms:W3CDTF">2021-10-29T05:05:00Z</dcterms:created>
  <dcterms:modified xsi:type="dcterms:W3CDTF">2022-12-02T13:27:00Z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0x010100CFA2B30989F73D43AF451FFCF3D3DD95</vt:lpwstr>
  </property>
  <property fmtid="{D5CDD505-2E9C-101B-9397-08002B2CF9AE}" pid="3" name="MediaServiceImageTags">
    <vt:lpwstr/>
  </property>
</Properties>
</file>