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8716" w14:textId="77777777" w:rsidR="00C934A9" w:rsidRPr="00E83AA6" w:rsidRDefault="00C934A9" w:rsidP="00C61377">
      <w:pPr>
        <w:rPr>
          <w:sz w:val="28"/>
          <w:szCs w:val="28"/>
        </w:rPr>
      </w:pPr>
    </w:p>
    <w:p w14:paraId="4E668717" w14:textId="77777777" w:rsidR="00B609E9" w:rsidRDefault="00B609E9" w:rsidP="00B609E9">
      <w:pPr>
        <w:jc w:val="center"/>
        <w:rPr>
          <w:sz w:val="44"/>
          <w:szCs w:val="44"/>
        </w:rPr>
      </w:pPr>
      <w:r w:rsidRPr="008D32C3">
        <w:rPr>
          <w:rFonts w:hint="eastAsia"/>
          <w:sz w:val="44"/>
          <w:szCs w:val="44"/>
        </w:rPr>
        <w:t>杭州电子科技大学</w:t>
      </w:r>
    </w:p>
    <w:p w14:paraId="4E668718" w14:textId="77777777" w:rsidR="00DB21C1" w:rsidRPr="008D32C3" w:rsidRDefault="00695321" w:rsidP="00B609E9">
      <w:pPr>
        <w:jc w:val="center"/>
        <w:rPr>
          <w:sz w:val="44"/>
          <w:szCs w:val="44"/>
        </w:rPr>
      </w:pPr>
      <w:r w:rsidRPr="00695321">
        <w:rPr>
          <w:rFonts w:hint="eastAsia"/>
          <w:sz w:val="44"/>
          <w:szCs w:val="44"/>
          <w:u w:val="single"/>
        </w:rPr>
        <w:t>软件质量保证与测试技术</w:t>
      </w:r>
    </w:p>
    <w:p w14:paraId="4E668719" w14:textId="48C1DC5B" w:rsidR="00DA4563" w:rsidRPr="00373BD7" w:rsidRDefault="00B609E9" w:rsidP="00B609E9">
      <w:pPr>
        <w:jc w:val="center"/>
        <w:rPr>
          <w:sz w:val="72"/>
          <w:szCs w:val="72"/>
        </w:rPr>
      </w:pPr>
      <w:r w:rsidRPr="00373BD7">
        <w:rPr>
          <w:rFonts w:hint="eastAsia"/>
          <w:sz w:val="72"/>
          <w:szCs w:val="72"/>
        </w:rPr>
        <w:t>实验</w:t>
      </w:r>
      <w:r w:rsidR="00373BD7" w:rsidRPr="00373BD7">
        <w:rPr>
          <w:rFonts w:hint="eastAsia"/>
          <w:sz w:val="72"/>
          <w:szCs w:val="72"/>
        </w:rPr>
        <w:t>（</w:t>
      </w:r>
      <w:r w:rsidR="00A61346">
        <w:rPr>
          <w:rFonts w:hint="eastAsia"/>
          <w:sz w:val="72"/>
          <w:szCs w:val="72"/>
        </w:rPr>
        <w:t>3</w:t>
      </w:r>
      <w:r w:rsidR="00373BD7" w:rsidRPr="00373BD7">
        <w:rPr>
          <w:rFonts w:hint="eastAsia"/>
          <w:sz w:val="72"/>
          <w:szCs w:val="72"/>
        </w:rPr>
        <w:t>）</w:t>
      </w:r>
      <w:r w:rsidRPr="00373BD7">
        <w:rPr>
          <w:rFonts w:hint="eastAsia"/>
          <w:sz w:val="72"/>
          <w:szCs w:val="72"/>
        </w:rPr>
        <w:t>报告</w:t>
      </w:r>
    </w:p>
    <w:p w14:paraId="4E66871A" w14:textId="77777777" w:rsidR="00C934A9" w:rsidRDefault="00C934A9">
      <w:pPr>
        <w:rPr>
          <w:sz w:val="44"/>
          <w:szCs w:val="44"/>
        </w:rPr>
      </w:pPr>
    </w:p>
    <w:p w14:paraId="4E66871B" w14:textId="5383ACBF" w:rsidR="00B609E9" w:rsidRPr="00B609E9" w:rsidRDefault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名称：</w:t>
      </w:r>
      <w:r w:rsidR="000220D8" w:rsidRPr="000220D8">
        <w:rPr>
          <w:rFonts w:hint="eastAsia"/>
          <w:sz w:val="44"/>
          <w:szCs w:val="44"/>
        </w:rPr>
        <w:t>软件质量保证和测试技术实验</w:t>
      </w:r>
      <w:r w:rsidR="000220D8" w:rsidRPr="000220D8">
        <w:rPr>
          <w:sz w:val="44"/>
          <w:szCs w:val="44"/>
        </w:rPr>
        <w:t>3</w:t>
      </w:r>
    </w:p>
    <w:p w14:paraId="4E66871C" w14:textId="77777777" w:rsidR="00B609E9" w:rsidRPr="00B609E9" w:rsidRDefault="00B609E9">
      <w:pPr>
        <w:rPr>
          <w:sz w:val="44"/>
          <w:szCs w:val="44"/>
        </w:rPr>
      </w:pPr>
    </w:p>
    <w:p w14:paraId="4E66871D" w14:textId="77777777" w:rsidR="00C934A9" w:rsidRPr="0075679D" w:rsidRDefault="00C934A9" w:rsidP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完成人</w:t>
      </w:r>
    </w:p>
    <w:p w14:paraId="4E66871E" w14:textId="77777777" w:rsidR="0075679D" w:rsidRDefault="0075679D">
      <w:pPr>
        <w:rPr>
          <w:sz w:val="44"/>
          <w:szCs w:val="44"/>
        </w:rPr>
      </w:pPr>
    </w:p>
    <w:p w14:paraId="4E66871F" w14:textId="36DB9600" w:rsidR="00B609E9" w:rsidRPr="00B609E9" w:rsidRDefault="00B609E9" w:rsidP="0075679D">
      <w:pPr>
        <w:ind w:firstLineChars="300" w:firstLine="1320"/>
        <w:rPr>
          <w:sz w:val="44"/>
          <w:szCs w:val="44"/>
        </w:rPr>
      </w:pPr>
      <w:r w:rsidRPr="00B609E9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</w:t>
      </w:r>
      <w:r w:rsidR="00A61346">
        <w:rPr>
          <w:rFonts w:hint="eastAsia"/>
          <w:sz w:val="44"/>
          <w:szCs w:val="44"/>
        </w:rPr>
        <w:t>2</w:t>
      </w:r>
      <w:r w:rsidR="00A61346">
        <w:rPr>
          <w:sz w:val="44"/>
          <w:szCs w:val="44"/>
        </w:rPr>
        <w:t>0321308</w:t>
      </w:r>
    </w:p>
    <w:p w14:paraId="4E668720" w14:textId="21163C91" w:rsidR="00B609E9" w:rsidRPr="00C934A9" w:rsidRDefault="00B609E9" w:rsidP="0075679D">
      <w:pPr>
        <w:ind w:firstLineChars="300" w:firstLine="1320"/>
        <w:rPr>
          <w:sz w:val="44"/>
          <w:szCs w:val="44"/>
          <w:u w:val="single"/>
        </w:rPr>
      </w:pPr>
      <w:r w:rsidRPr="00B609E9"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  <w:r w:rsidR="00A61346">
        <w:rPr>
          <w:rFonts w:hint="eastAsia"/>
          <w:sz w:val="44"/>
          <w:szCs w:val="44"/>
        </w:rPr>
        <w:t>曹鑫阳</w:t>
      </w:r>
    </w:p>
    <w:p w14:paraId="4E668721" w14:textId="77777777" w:rsidR="006775B7" w:rsidRDefault="006775B7">
      <w:pPr>
        <w:rPr>
          <w:color w:val="FF0000"/>
          <w:sz w:val="28"/>
          <w:szCs w:val="28"/>
        </w:rPr>
      </w:pPr>
    </w:p>
    <w:p w14:paraId="4E668722" w14:textId="77777777" w:rsidR="0075679D" w:rsidRDefault="0075679D">
      <w:pPr>
        <w:rPr>
          <w:color w:val="FF0000"/>
          <w:sz w:val="28"/>
          <w:szCs w:val="28"/>
        </w:rPr>
      </w:pPr>
    </w:p>
    <w:p w14:paraId="4E668723" w14:textId="77777777" w:rsidR="0075679D" w:rsidRDefault="0075679D">
      <w:pPr>
        <w:rPr>
          <w:color w:val="FF0000"/>
          <w:sz w:val="28"/>
          <w:szCs w:val="28"/>
        </w:rPr>
      </w:pPr>
    </w:p>
    <w:p w14:paraId="4E668724" w14:textId="77777777" w:rsidR="0075679D" w:rsidRPr="0075679D" w:rsidRDefault="0075679D">
      <w:pPr>
        <w:rPr>
          <w:sz w:val="44"/>
          <w:szCs w:val="44"/>
        </w:rPr>
      </w:pPr>
    </w:p>
    <w:p w14:paraId="4E668725" w14:textId="77777777" w:rsidR="00864F35" w:rsidRDefault="006775B7" w:rsidP="002630CE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分数：（</w:t>
      </w:r>
      <w:r w:rsidRPr="00C934A9">
        <w:rPr>
          <w:rFonts w:hint="eastAsia"/>
          <w:color w:val="FF0000"/>
          <w:sz w:val="18"/>
          <w:szCs w:val="18"/>
        </w:rPr>
        <w:t>老师填写</w:t>
      </w:r>
      <w:r>
        <w:rPr>
          <w:rFonts w:hint="eastAsia"/>
          <w:sz w:val="44"/>
          <w:szCs w:val="44"/>
        </w:rPr>
        <w:t>）</w:t>
      </w:r>
      <w:r w:rsidR="002630CE">
        <w:rPr>
          <w:sz w:val="44"/>
          <w:szCs w:val="44"/>
          <w:u w:val="single"/>
        </w:rPr>
        <w:br w:type="page"/>
      </w:r>
    </w:p>
    <w:p w14:paraId="4E668726" w14:textId="77777777" w:rsidR="00864F35" w:rsidRPr="00864F35" w:rsidRDefault="00864F35" w:rsidP="00864F35">
      <w:pPr>
        <w:jc w:val="center"/>
        <w:rPr>
          <w:sz w:val="72"/>
          <w:szCs w:val="72"/>
        </w:rPr>
      </w:pPr>
      <w:r w:rsidRPr="00864F35">
        <w:rPr>
          <w:rFonts w:hint="eastAsia"/>
          <w:sz w:val="72"/>
          <w:szCs w:val="72"/>
        </w:rPr>
        <w:lastRenderedPageBreak/>
        <w:t>说明</w:t>
      </w:r>
    </w:p>
    <w:p w14:paraId="4E668727" w14:textId="77777777" w:rsidR="00864F35" w:rsidRPr="00DF0BC9" w:rsidRDefault="00DF0BC9" w:rsidP="00DF0BC9">
      <w:pPr>
        <w:jc w:val="center"/>
        <w:rPr>
          <w:color w:val="FF0000"/>
          <w:sz w:val="36"/>
          <w:szCs w:val="36"/>
        </w:rPr>
      </w:pPr>
      <w:r w:rsidRPr="00DF0BC9">
        <w:rPr>
          <w:rFonts w:hint="eastAsia"/>
          <w:color w:val="FF0000"/>
          <w:sz w:val="36"/>
          <w:szCs w:val="36"/>
          <w:highlight w:val="yellow"/>
        </w:rPr>
        <w:t>（请认真阅读）</w:t>
      </w:r>
    </w:p>
    <w:p w14:paraId="4E668728" w14:textId="77777777" w:rsidR="00DF0BC9" w:rsidRPr="00DF0BC9" w:rsidRDefault="00DF0BC9" w:rsidP="00864F35">
      <w:pPr>
        <w:rPr>
          <w:sz w:val="24"/>
          <w:szCs w:val="24"/>
        </w:rPr>
      </w:pPr>
    </w:p>
    <w:p w14:paraId="4E668729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1，报告文件的命名</w:t>
      </w:r>
    </w:p>
    <w:p w14:paraId="4E66872A" w14:textId="77777777" w:rsidR="00864F35" w:rsidRPr="00DF0BC9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 xml:space="preserve">学号 姓名 </w:t>
      </w:r>
      <w:proofErr w:type="spellStart"/>
      <w:r w:rsidR="006E59FA">
        <w:rPr>
          <w:rFonts w:hint="eastAsia"/>
          <w:sz w:val="24"/>
          <w:szCs w:val="24"/>
        </w:rPr>
        <w:t>L</w:t>
      </w:r>
      <w:r w:rsidR="006E59FA">
        <w:rPr>
          <w:sz w:val="24"/>
          <w:szCs w:val="24"/>
        </w:rPr>
        <w:t>ab</w:t>
      </w:r>
      <w:r w:rsidR="00695321">
        <w:rPr>
          <w:sz w:val="24"/>
          <w:szCs w:val="24"/>
        </w:rPr>
        <w:t>X</w:t>
      </w:r>
      <w:proofErr w:type="spellEnd"/>
      <w:r w:rsidRPr="00DF0BC9">
        <w:rPr>
          <w:sz w:val="24"/>
          <w:szCs w:val="24"/>
        </w:rPr>
        <w:t>(</w:t>
      </w:r>
      <w:r w:rsidR="00695321">
        <w:rPr>
          <w:sz w:val="24"/>
          <w:szCs w:val="24"/>
        </w:rPr>
        <w:t>X</w:t>
      </w:r>
      <w:r w:rsidR="00695321">
        <w:rPr>
          <w:rFonts w:hint="eastAsia"/>
          <w:sz w:val="24"/>
          <w:szCs w:val="24"/>
        </w:rPr>
        <w:t>为实验编号</w:t>
      </w:r>
      <w:r w:rsidRPr="00DF0BC9">
        <w:rPr>
          <w:sz w:val="24"/>
          <w:szCs w:val="24"/>
        </w:rPr>
        <w:t>)</w:t>
      </w:r>
    </w:p>
    <w:p w14:paraId="4E66872B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2，每次报告提交</w:t>
      </w:r>
      <w:r w:rsidR="00470C26">
        <w:rPr>
          <w:rFonts w:hint="eastAsia"/>
          <w:b/>
          <w:sz w:val="24"/>
          <w:szCs w:val="24"/>
        </w:rPr>
        <w:t>的内容、提交</w:t>
      </w:r>
      <w:r w:rsidRPr="00DF0BC9">
        <w:rPr>
          <w:rFonts w:hint="eastAsia"/>
          <w:b/>
          <w:sz w:val="24"/>
          <w:szCs w:val="24"/>
        </w:rPr>
        <w:t>网址及截至时间</w:t>
      </w:r>
    </w:p>
    <w:p w14:paraId="4E66872C" w14:textId="77777777" w:rsidR="00864F35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>见每次的要求</w:t>
      </w:r>
    </w:p>
    <w:p w14:paraId="4E66872D" w14:textId="77777777" w:rsidR="00A874ED" w:rsidRPr="00A874ED" w:rsidRDefault="00695321" w:rsidP="00864F3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5679D">
        <w:rPr>
          <w:rFonts w:hint="eastAsia"/>
          <w:b/>
          <w:sz w:val="24"/>
          <w:szCs w:val="24"/>
        </w:rPr>
        <w:t xml:space="preserve">,  </w:t>
      </w:r>
      <w:r w:rsidR="00A874ED" w:rsidRPr="00A874ED">
        <w:rPr>
          <w:rFonts w:hint="eastAsia"/>
          <w:b/>
          <w:sz w:val="24"/>
          <w:szCs w:val="24"/>
        </w:rPr>
        <w:t>作业提交方式</w:t>
      </w:r>
    </w:p>
    <w:p w14:paraId="4E66872E" w14:textId="77777777" w:rsidR="00A874ED" w:rsidRDefault="0075679D" w:rsidP="007567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作业通过网络提交。邮箱</w:t>
      </w:r>
      <w:r w:rsidR="00A874ED">
        <w:rPr>
          <w:rFonts w:hint="eastAsia"/>
          <w:sz w:val="24"/>
          <w:szCs w:val="24"/>
        </w:rPr>
        <w:t>是</w:t>
      </w:r>
      <w:r w:rsidR="000C45D3">
        <w:rPr>
          <w:rFonts w:hint="eastAsia"/>
          <w:sz w:val="24"/>
          <w:szCs w:val="24"/>
        </w:rPr>
        <w:t>QQ:2390138769@qq.</w:t>
      </w:r>
      <w:r>
        <w:rPr>
          <w:rFonts w:hint="eastAsia"/>
          <w:sz w:val="24"/>
          <w:szCs w:val="24"/>
        </w:rPr>
        <w:t>c</w:t>
      </w:r>
      <w:r w:rsidR="000C45D3">
        <w:rPr>
          <w:rFonts w:hint="eastAsia"/>
          <w:sz w:val="24"/>
          <w:szCs w:val="24"/>
        </w:rPr>
        <w:t>om</w:t>
      </w:r>
    </w:p>
    <w:p w14:paraId="4E66872F" w14:textId="77777777" w:rsidR="00864F35" w:rsidRPr="00DF0BC9" w:rsidRDefault="00864F35">
      <w:pPr>
        <w:widowControl/>
        <w:jc w:val="left"/>
        <w:rPr>
          <w:sz w:val="24"/>
          <w:szCs w:val="24"/>
        </w:rPr>
      </w:pPr>
      <w:r w:rsidRPr="00DF0BC9">
        <w:rPr>
          <w:sz w:val="24"/>
          <w:szCs w:val="24"/>
        </w:rPr>
        <w:br w:type="page"/>
      </w:r>
    </w:p>
    <w:p w14:paraId="4E668730" w14:textId="77777777" w:rsidR="002F50CC" w:rsidRDefault="002F50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（</w:t>
      </w:r>
      <w:r w:rsidRPr="002F50CC">
        <w:rPr>
          <w:rFonts w:hint="eastAsia"/>
          <w:color w:val="FF0000"/>
          <w:sz w:val="18"/>
          <w:szCs w:val="18"/>
        </w:rPr>
        <w:t>从此处开始速写正文</w:t>
      </w:r>
      <w:r>
        <w:rPr>
          <w:rFonts w:hint="eastAsia"/>
          <w:sz w:val="44"/>
          <w:szCs w:val="44"/>
        </w:rPr>
        <w:t>）</w:t>
      </w:r>
    </w:p>
    <w:p w14:paraId="4E668731" w14:textId="476B2C61" w:rsidR="002F50CC" w:rsidRDefault="005C273F" w:rsidP="005C273F">
      <w:pPr>
        <w:pStyle w:val="1"/>
      </w:pPr>
      <w:r>
        <w:rPr>
          <w:rFonts w:hint="eastAsia"/>
        </w:rPr>
        <w:t>1</w:t>
      </w:r>
      <w:r w:rsidR="001870E3" w:rsidRPr="001870E3">
        <w:rPr>
          <w:rFonts w:hint="eastAsia"/>
        </w:rPr>
        <w:t>实验目的：</w:t>
      </w:r>
    </w:p>
    <w:p w14:paraId="4E668734" w14:textId="0C80B0A0" w:rsidR="005C273F" w:rsidRPr="0088215B" w:rsidRDefault="00226C4A">
      <w:pPr>
        <w:rPr>
          <w:sz w:val="22"/>
        </w:rPr>
      </w:pPr>
      <w:r w:rsidRPr="0088215B">
        <w:rPr>
          <w:rFonts w:hint="eastAsia"/>
          <w:sz w:val="22"/>
        </w:rPr>
        <w:t>通过实验，深入理解语句覆盖、判定覆盖、条件覆盖、判定</w:t>
      </w:r>
      <w:r w:rsidRPr="0088215B">
        <w:rPr>
          <w:sz w:val="22"/>
        </w:rPr>
        <w:t>/条件覆盖，条件组合覆盖的基本理论。</w:t>
      </w:r>
    </w:p>
    <w:p w14:paraId="4E668735" w14:textId="3A309B0C" w:rsidR="005C273F" w:rsidRDefault="00DA1EB4" w:rsidP="00C4280B">
      <w:pPr>
        <w:pStyle w:val="1"/>
      </w:pPr>
      <w:r>
        <w:rPr>
          <w:rFonts w:hint="eastAsia"/>
        </w:rPr>
        <w:t>2</w:t>
      </w:r>
      <w:r w:rsidR="009E1591" w:rsidRPr="009E1591">
        <w:rPr>
          <w:rFonts w:hint="eastAsia"/>
        </w:rPr>
        <w:t>题目：</w:t>
      </w:r>
    </w:p>
    <w:p w14:paraId="295F8606" w14:textId="77777777" w:rsidR="004A33B5" w:rsidRPr="00F95D2E" w:rsidRDefault="004A33B5" w:rsidP="004A33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97C8B9" wp14:editId="43FC51E6">
            <wp:extent cx="2570530" cy="1626780"/>
            <wp:effectExtent l="19050" t="0" r="1220" b="0"/>
            <wp:docPr id="1" name="图片 1" descr="C:\Users\liuge\AppData\Roaming\Tencent\Users\215266365\QQ\WinTemp\RichOle\CPJM(FM%}TT_RG{[800LB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ge\AppData\Roaming\Tencent\Users\215266365\QQ\WinTemp\RichOle\CPJM(FM%}TT_RG{[800LB%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59" cy="16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68737" w14:textId="3745BA51" w:rsidR="00DA1EB4" w:rsidRPr="004A33B5" w:rsidRDefault="004A3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DEC596" wp14:editId="1A4EEDF3">
            <wp:extent cx="2482748" cy="1233789"/>
            <wp:effectExtent l="19050" t="0" r="0" b="0"/>
            <wp:docPr id="3" name="图片 3" descr="C:\Users\liuge\AppData\Roaming\Tencent\Users\215266365\QQ\WinTemp\RichOle\]2J7{V1@5{NOL6L[9K8_{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ge\AppData\Roaming\Tencent\Users\215266365\QQ\WinTemp\RichOle\]2J7{V1@5{NOL6L[9K8_{2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49" cy="123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68738" w14:textId="36F6BF12" w:rsidR="00DA1EB4" w:rsidRDefault="00DA1EB4" w:rsidP="00C4280B">
      <w:pPr>
        <w:pStyle w:val="1"/>
      </w:pPr>
      <w:r>
        <w:rPr>
          <w:rFonts w:hint="eastAsia"/>
        </w:rPr>
        <w:t>3</w:t>
      </w:r>
      <w:r w:rsidR="001B697B" w:rsidRPr="001B697B">
        <w:rPr>
          <w:rFonts w:hint="eastAsia"/>
        </w:rPr>
        <w:t>要求：</w:t>
      </w:r>
    </w:p>
    <w:p w14:paraId="500C5DDB" w14:textId="37E5A347" w:rsidR="00AE43EF" w:rsidRPr="00AE43EF" w:rsidRDefault="0088215B" w:rsidP="00AE43EF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AE43EF">
        <w:rPr>
          <w:sz w:val="22"/>
        </w:rPr>
        <w:t>画出程序流程图;</w:t>
      </w:r>
      <w:r w:rsidR="00AE43EF">
        <w:rPr>
          <w:sz w:val="22"/>
        </w:rPr>
        <w:br/>
      </w:r>
      <w:r w:rsidR="00714AB8">
        <w:rPr>
          <w:noProof/>
          <w:sz w:val="22"/>
        </w:rPr>
        <w:lastRenderedPageBreak/>
        <w:drawing>
          <wp:inline distT="0" distB="0" distL="0" distR="0" wp14:anchorId="48A8EE56" wp14:editId="0AE9BE88">
            <wp:extent cx="1473428" cy="66454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208" cy="66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3EF">
        <w:rPr>
          <w:sz w:val="22"/>
        </w:rPr>
        <w:br/>
      </w:r>
    </w:p>
    <w:p w14:paraId="567993A4" w14:textId="101D3973" w:rsidR="00604DB3" w:rsidRPr="00604DB3" w:rsidRDefault="0088215B" w:rsidP="00604DB3">
      <w:pPr>
        <w:rPr>
          <w:sz w:val="22"/>
        </w:rPr>
      </w:pPr>
      <w:r w:rsidRPr="0088215B">
        <w:rPr>
          <w:sz w:val="22"/>
        </w:rPr>
        <w:t>2）分别用语句覆盖、判定覆盖、条件覆盖、判定/条件覆盖，条件组合覆盖设计测试用例。</w:t>
      </w:r>
      <w:r w:rsidR="00604DB3">
        <w:rPr>
          <w:sz w:val="22"/>
        </w:rPr>
        <w:br/>
      </w:r>
      <w:r w:rsidR="006E007C">
        <w:rPr>
          <w:sz w:val="22"/>
        </w:rPr>
        <w:br/>
      </w:r>
      <w:r w:rsidR="00604DB3" w:rsidRPr="00604DB3">
        <w:rPr>
          <w:sz w:val="22"/>
        </w:rPr>
        <w:t>a) 语句覆盖：</w:t>
      </w:r>
    </w:p>
    <w:p w14:paraId="1121D326" w14:textId="77777777" w:rsidR="00604DB3" w:rsidRPr="00604DB3" w:rsidRDefault="00604DB3" w:rsidP="00604DB3">
      <w:pPr>
        <w:rPr>
          <w:sz w:val="22"/>
        </w:rPr>
      </w:pPr>
    </w:p>
    <w:p w14:paraId="59AE00BD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1：x=10，y=5，z=6（覆盖两个 if 语句）</w:t>
      </w:r>
    </w:p>
    <w:p w14:paraId="035F4BC0" w14:textId="77777777" w:rsidR="00604DB3" w:rsidRPr="00604DB3" w:rsidRDefault="00604DB3" w:rsidP="00604DB3">
      <w:pPr>
        <w:rPr>
          <w:sz w:val="22"/>
        </w:rPr>
      </w:pPr>
    </w:p>
    <w:p w14:paraId="79E9A63D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b) 判定覆盖：</w:t>
      </w:r>
    </w:p>
    <w:p w14:paraId="139B79C9" w14:textId="77777777" w:rsidR="00604DB3" w:rsidRPr="00604DB3" w:rsidRDefault="00604DB3" w:rsidP="00604DB3">
      <w:pPr>
        <w:rPr>
          <w:sz w:val="22"/>
        </w:rPr>
      </w:pPr>
    </w:p>
    <w:p w14:paraId="4E9BBECE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lastRenderedPageBreak/>
        <w:t>- 测试用例 2：x=10，y=2，z=6（覆盖第一个 if 语句）</w:t>
      </w:r>
    </w:p>
    <w:p w14:paraId="47F3B3CF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3：x=5，y=5，z=4（覆盖第二个 if 语句）</w:t>
      </w:r>
    </w:p>
    <w:p w14:paraId="6B45F745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4：x=5，y=2，z=4（都不覆盖）</w:t>
      </w:r>
    </w:p>
    <w:p w14:paraId="762C018F" w14:textId="77777777" w:rsidR="00604DB3" w:rsidRPr="00604DB3" w:rsidRDefault="00604DB3" w:rsidP="00604DB3">
      <w:pPr>
        <w:rPr>
          <w:sz w:val="22"/>
        </w:rPr>
      </w:pPr>
    </w:p>
    <w:p w14:paraId="1144AF95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c) 条件覆盖：</w:t>
      </w:r>
    </w:p>
    <w:p w14:paraId="13109882" w14:textId="77777777" w:rsidR="00604DB3" w:rsidRPr="00604DB3" w:rsidRDefault="00604DB3" w:rsidP="00604DB3">
      <w:pPr>
        <w:rPr>
          <w:sz w:val="22"/>
        </w:rPr>
      </w:pPr>
    </w:p>
    <w:p w14:paraId="7EB78199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5：x=10，y=5，z=4（覆盖 x&gt;y 和 x==10）</w:t>
      </w:r>
    </w:p>
    <w:p w14:paraId="60F3CAA2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6：x=5，y=4，z=6（覆盖 z&gt;5 和 y&gt;3）</w:t>
      </w:r>
    </w:p>
    <w:p w14:paraId="03B19307" w14:textId="77777777" w:rsidR="00604DB3" w:rsidRPr="00604DB3" w:rsidRDefault="00604DB3" w:rsidP="00604DB3">
      <w:pPr>
        <w:rPr>
          <w:sz w:val="22"/>
        </w:rPr>
      </w:pPr>
    </w:p>
    <w:p w14:paraId="4E6235C7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d) 判定/条件覆盖：</w:t>
      </w:r>
    </w:p>
    <w:p w14:paraId="28B60303" w14:textId="77777777" w:rsidR="00604DB3" w:rsidRPr="00604DB3" w:rsidRDefault="00604DB3" w:rsidP="00604DB3">
      <w:pPr>
        <w:rPr>
          <w:sz w:val="22"/>
        </w:rPr>
      </w:pPr>
    </w:p>
    <w:p w14:paraId="699E5D42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7：x=10，y=5，z=6（覆盖两个 if 语句和所有条件）</w:t>
      </w:r>
    </w:p>
    <w:p w14:paraId="7B6C9EA4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8：x=5，y=2，z=4（都不覆盖和所有条件）</w:t>
      </w:r>
    </w:p>
    <w:p w14:paraId="110EE87A" w14:textId="77777777" w:rsidR="00604DB3" w:rsidRPr="00604DB3" w:rsidRDefault="00604DB3" w:rsidP="00604DB3">
      <w:pPr>
        <w:rPr>
          <w:sz w:val="22"/>
        </w:rPr>
      </w:pPr>
    </w:p>
    <w:p w14:paraId="03F93D35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e) 条件组合覆盖：</w:t>
      </w:r>
    </w:p>
    <w:p w14:paraId="0BADC62A" w14:textId="77777777" w:rsidR="00604DB3" w:rsidRPr="00604DB3" w:rsidRDefault="00604DB3" w:rsidP="00604DB3">
      <w:pPr>
        <w:rPr>
          <w:sz w:val="22"/>
        </w:rPr>
      </w:pPr>
    </w:p>
    <w:p w14:paraId="2497FDAB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9：x=10，y=5，z=6（覆盖两个 if 语句和所有条件组合）</w:t>
      </w:r>
    </w:p>
    <w:p w14:paraId="75EB5CBD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10：x=5，y=4，z=6（覆盖第一个 if 语句和所有条件组合）</w:t>
      </w:r>
    </w:p>
    <w:p w14:paraId="6151B3C5" w14:textId="77777777" w:rsidR="00604DB3" w:rsidRPr="00604DB3" w:rsidRDefault="00604DB3" w:rsidP="00604DB3">
      <w:pPr>
        <w:rPr>
          <w:sz w:val="22"/>
        </w:rPr>
      </w:pPr>
      <w:r w:rsidRPr="00604DB3">
        <w:rPr>
          <w:sz w:val="22"/>
        </w:rPr>
        <w:t>- 测试用例 11：x=10，y=2，z=4（覆盖第二个 if 语句和所有条件组合）</w:t>
      </w:r>
    </w:p>
    <w:p w14:paraId="4E66873A" w14:textId="166A892D" w:rsidR="00DA1EB4" w:rsidRPr="00AE43EF" w:rsidRDefault="00604DB3" w:rsidP="00604DB3">
      <w:pPr>
        <w:rPr>
          <w:sz w:val="22"/>
        </w:rPr>
      </w:pPr>
      <w:r w:rsidRPr="00604DB3">
        <w:rPr>
          <w:sz w:val="22"/>
        </w:rPr>
        <w:t>- 测试用例 12：x=5，y=2，z=4（都不覆盖和所有条件组合）</w:t>
      </w:r>
      <w:r>
        <w:rPr>
          <w:sz w:val="22"/>
        </w:rPr>
        <w:br/>
      </w:r>
    </w:p>
    <w:p w14:paraId="4E66873B" w14:textId="77777777" w:rsidR="00E1724C" w:rsidRDefault="00BB2BB3" w:rsidP="00E1724C">
      <w:pPr>
        <w:pStyle w:val="1"/>
      </w:pPr>
      <w:r>
        <w:t>4</w:t>
      </w:r>
      <w:r>
        <w:rPr>
          <w:rFonts w:hint="eastAsia"/>
        </w:rPr>
        <w:t>实验收获和感想</w:t>
      </w:r>
    </w:p>
    <w:p w14:paraId="64CBD5BA" w14:textId="77777777" w:rsidR="00EC7D19" w:rsidRDefault="00EC7D19" w:rsidP="00EC7D19">
      <w:r>
        <w:t>1. 流程图：绘制流程图有助于理解程序执行过程，发现潜在错误，便于与他人讨论。</w:t>
      </w:r>
    </w:p>
    <w:p w14:paraId="7AD337C7" w14:textId="77777777" w:rsidR="00EC7D19" w:rsidRDefault="00EC7D19" w:rsidP="00EC7D19">
      <w:r>
        <w:t>2. 测试用例设计：学习了使用语句覆盖、判定覆盖、条件覆盖、判定/条件覆盖和条件组合覆盖等方法设计测试用例，以全面测试代码。</w:t>
      </w:r>
    </w:p>
    <w:p w14:paraId="4E66873C" w14:textId="140FCD20" w:rsidR="006D4AE2" w:rsidRDefault="00EC7D19" w:rsidP="00EC7D19">
      <w:r>
        <w:t>3. 代码覆盖率：关注代码覆盖率，降低程序出现错误的可能性。</w:t>
      </w:r>
    </w:p>
    <w:p w14:paraId="4E66873D" w14:textId="77777777" w:rsidR="006D4AE2" w:rsidRDefault="006D4AE2" w:rsidP="006D4AE2"/>
    <w:p w14:paraId="4E66873E" w14:textId="77777777" w:rsidR="006D4AE2" w:rsidRDefault="006D4AE2" w:rsidP="006D4AE2"/>
    <w:p w14:paraId="4E66873F" w14:textId="77777777" w:rsidR="00E9515E" w:rsidRDefault="00E9515E" w:rsidP="006D4AE2"/>
    <w:p w14:paraId="4E668740" w14:textId="77777777" w:rsidR="00E9515E" w:rsidRDefault="00E9515E" w:rsidP="006D4AE2"/>
    <w:p w14:paraId="4E668741" w14:textId="77777777" w:rsidR="00E9515E" w:rsidRDefault="00E9515E" w:rsidP="006D4AE2"/>
    <w:p w14:paraId="4E668742" w14:textId="77777777" w:rsidR="00E9515E" w:rsidRDefault="00E9515E" w:rsidP="006D4AE2"/>
    <w:p w14:paraId="4E668743" w14:textId="77777777" w:rsidR="00864F35" w:rsidRDefault="00864F35" w:rsidP="006D4AE2">
      <w:r>
        <w:rPr>
          <w:rFonts w:hint="eastAsia"/>
        </w:rPr>
        <w:t>（本报告内容到此结束）</w:t>
      </w:r>
    </w:p>
    <w:sectPr w:rsidR="00864F35" w:rsidSect="00F2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68746" w14:textId="77777777" w:rsidR="001E6D13" w:rsidRDefault="001E6D13" w:rsidP="000C45D3">
      <w:r>
        <w:separator/>
      </w:r>
    </w:p>
  </w:endnote>
  <w:endnote w:type="continuationSeparator" w:id="0">
    <w:p w14:paraId="4E668747" w14:textId="77777777" w:rsidR="001E6D13" w:rsidRDefault="001E6D13" w:rsidP="000C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8744" w14:textId="77777777" w:rsidR="001E6D13" w:rsidRDefault="001E6D13" w:rsidP="000C45D3">
      <w:r>
        <w:separator/>
      </w:r>
    </w:p>
  </w:footnote>
  <w:footnote w:type="continuationSeparator" w:id="0">
    <w:p w14:paraId="4E668745" w14:textId="77777777" w:rsidR="001E6D13" w:rsidRDefault="001E6D13" w:rsidP="000C4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66C3"/>
    <w:multiLevelType w:val="hybridMultilevel"/>
    <w:tmpl w:val="1EE48126"/>
    <w:lvl w:ilvl="0" w:tplc="1BD29B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398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9E9"/>
    <w:rsid w:val="000220D8"/>
    <w:rsid w:val="000C45D3"/>
    <w:rsid w:val="000E4921"/>
    <w:rsid w:val="00100482"/>
    <w:rsid w:val="001725D4"/>
    <w:rsid w:val="001870E3"/>
    <w:rsid w:val="001B697B"/>
    <w:rsid w:val="001E6D13"/>
    <w:rsid w:val="00226C4A"/>
    <w:rsid w:val="002630CE"/>
    <w:rsid w:val="002959A5"/>
    <w:rsid w:val="002F50CC"/>
    <w:rsid w:val="00317EDF"/>
    <w:rsid w:val="00373BD7"/>
    <w:rsid w:val="00384FEC"/>
    <w:rsid w:val="003E2C29"/>
    <w:rsid w:val="003E5A14"/>
    <w:rsid w:val="00404ACC"/>
    <w:rsid w:val="00464E65"/>
    <w:rsid w:val="00470C26"/>
    <w:rsid w:val="004A33B5"/>
    <w:rsid w:val="004E15C0"/>
    <w:rsid w:val="005C273F"/>
    <w:rsid w:val="00604DB3"/>
    <w:rsid w:val="006248EE"/>
    <w:rsid w:val="0064102F"/>
    <w:rsid w:val="006775B7"/>
    <w:rsid w:val="00695321"/>
    <w:rsid w:val="006A74C7"/>
    <w:rsid w:val="006D4AE2"/>
    <w:rsid w:val="006E007C"/>
    <w:rsid w:val="006E59FA"/>
    <w:rsid w:val="006F2B8E"/>
    <w:rsid w:val="00714AB8"/>
    <w:rsid w:val="0075679D"/>
    <w:rsid w:val="007E35B2"/>
    <w:rsid w:val="007F37E0"/>
    <w:rsid w:val="00813B0E"/>
    <w:rsid w:val="00864F35"/>
    <w:rsid w:val="0088215B"/>
    <w:rsid w:val="008D32C3"/>
    <w:rsid w:val="009618B3"/>
    <w:rsid w:val="009B42EE"/>
    <w:rsid w:val="009E1591"/>
    <w:rsid w:val="00A314A1"/>
    <w:rsid w:val="00A61346"/>
    <w:rsid w:val="00A874ED"/>
    <w:rsid w:val="00AE1278"/>
    <w:rsid w:val="00AE43EF"/>
    <w:rsid w:val="00B609E9"/>
    <w:rsid w:val="00B7439A"/>
    <w:rsid w:val="00BB2622"/>
    <w:rsid w:val="00BB2BB3"/>
    <w:rsid w:val="00C4280B"/>
    <w:rsid w:val="00C61377"/>
    <w:rsid w:val="00C934A9"/>
    <w:rsid w:val="00D41857"/>
    <w:rsid w:val="00DA1EB4"/>
    <w:rsid w:val="00DA4563"/>
    <w:rsid w:val="00DB21C1"/>
    <w:rsid w:val="00DF0BC9"/>
    <w:rsid w:val="00E1724C"/>
    <w:rsid w:val="00E75AF6"/>
    <w:rsid w:val="00E83AA6"/>
    <w:rsid w:val="00E9515E"/>
    <w:rsid w:val="00EC7D19"/>
    <w:rsid w:val="00F23EFC"/>
    <w:rsid w:val="00F52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4E668716"/>
  <w15:docId w15:val="{3549803A-6807-45AC-958A-CF8A0E59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E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73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5D3"/>
    <w:rPr>
      <w:sz w:val="18"/>
      <w:szCs w:val="18"/>
    </w:rPr>
  </w:style>
  <w:style w:type="paragraph" w:styleId="a7">
    <w:name w:val="List Paragraph"/>
    <w:basedOn w:val="a"/>
    <w:uiPriority w:val="34"/>
    <w:qFormat/>
    <w:rsid w:val="00AE4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曹 鑫阳</cp:lastModifiedBy>
  <cp:revision>72</cp:revision>
  <dcterms:created xsi:type="dcterms:W3CDTF">2022-02-28T03:02:00Z</dcterms:created>
  <dcterms:modified xsi:type="dcterms:W3CDTF">2023-06-06T06:57:00Z</dcterms:modified>
</cp:coreProperties>
</file>