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A" w:rsidRPr="00BA084A" w:rsidRDefault="00BA084A" w:rsidP="00BA084A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</w:rPr>
      </w:pPr>
      <w:r w:rsidRPr="00BA084A">
        <w:rPr>
          <w:rFonts w:ascii="Times New Roman" w:hAnsi="Times New Roman"/>
          <w:b/>
          <w:color w:val="000000" w:themeColor="text1"/>
        </w:rPr>
        <w:t>Описание используемых функций</w:t>
      </w:r>
    </w:p>
    <w:p w:rsidR="00BA084A" w:rsidRPr="00BA084A" w:rsidRDefault="00BA084A" w:rsidP="00BA084A"/>
    <w:p w:rsidR="00411F40" w:rsidRPr="005B25A1" w:rsidRDefault="00BA084A" w:rsidP="00BA084A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5B25A1">
        <w:rPr>
          <w:rFonts w:ascii="Times New Roman" w:hAnsi="Times New Roman"/>
          <w:b/>
          <w:color w:val="000000" w:themeColor="text1"/>
          <w:sz w:val="28"/>
        </w:rPr>
        <w:t>_</w:t>
      </w:r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DMA</w:t>
      </w:r>
      <w:r w:rsidRPr="005B25A1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WriteDC</w:t>
      </w:r>
      <w:proofErr w:type="spellEnd"/>
    </w:p>
    <w:p w:rsidR="0047477E" w:rsidRPr="00BA084A" w:rsidRDefault="0047477E" w:rsidP="0047477E">
      <w:pPr>
        <w:spacing w:after="0"/>
        <w:rPr>
          <w:rFonts w:ascii="Times New Roman" w:hAnsi="Times New Roman"/>
          <w:b/>
          <w:color w:val="002060"/>
          <w:sz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BA084A" w:rsidRDefault="0047477E" w:rsidP="00BA084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BA084A"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A084A" w:rsidRPr="00313FE3">
        <w:rPr>
          <w:rFonts w:ascii="Consolas" w:hAnsi="Consolas" w:cs="Consolas"/>
          <w:b/>
          <w:bCs/>
          <w:color w:val="000000"/>
          <w:szCs w:val="20"/>
          <w:lang w:val="en-US"/>
        </w:rPr>
        <w:t>HAL_DMA_WriteDC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BA084A" w:rsidRPr="00313FE3">
        <w:rPr>
          <w:rFonts w:ascii="Consolas" w:hAnsi="Consolas" w:cs="Consolas"/>
          <w:color w:val="005032"/>
          <w:szCs w:val="20"/>
          <w:lang w:val="en-US"/>
        </w:rPr>
        <w:t>uint32_t</w:t>
      </w:r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A084A" w:rsidRPr="00313FE3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BA084A"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BA084A" w:rsidRPr="00313FE3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477E" w:rsidRPr="00BA084A" w:rsidRDefault="00BA084A" w:rsidP="00BA084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32_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84A">
        <w:rPr>
          <w:rFonts w:ascii="Consolas" w:hAnsi="Consolas" w:cs="Consolas"/>
          <w:color w:val="000000"/>
          <w:sz w:val="20"/>
          <w:szCs w:val="20"/>
        </w:rPr>
        <w:t>_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 w:rsidR="0047477E" w:rsidRPr="00BA084A">
        <w:rPr>
          <w:rFonts w:cs="Consolas"/>
          <w:color w:val="000000"/>
          <w:sz w:val="24"/>
          <w:szCs w:val="24"/>
        </w:rPr>
        <w:t xml:space="preserve">– </w:t>
      </w:r>
      <w:r w:rsidR="0047477E">
        <w:rPr>
          <w:rFonts w:cs="Consolas"/>
          <w:color w:val="000000"/>
          <w:sz w:val="24"/>
          <w:szCs w:val="24"/>
        </w:rPr>
        <w:t>номер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47477E">
        <w:rPr>
          <w:rFonts w:cs="Consolas"/>
          <w:color w:val="000000"/>
          <w:sz w:val="24"/>
          <w:szCs w:val="24"/>
        </w:rPr>
        <w:t>канала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47477E">
        <w:rPr>
          <w:rFonts w:cs="Consolas"/>
          <w:color w:val="000000"/>
          <w:sz w:val="24"/>
          <w:szCs w:val="24"/>
          <w:lang w:val="en-US"/>
        </w:rPr>
        <w:t>DMA</w:t>
      </w:r>
      <w:r w:rsidR="0047477E" w:rsidRPr="00BA084A">
        <w:rPr>
          <w:rFonts w:cs="Consolas"/>
          <w:color w:val="000000"/>
          <w:sz w:val="24"/>
          <w:szCs w:val="24"/>
        </w:rPr>
        <w:t xml:space="preserve"> (</w:t>
      </w:r>
      <w:r w:rsidR="0047477E">
        <w:rPr>
          <w:rFonts w:cs="Consolas"/>
          <w:color w:val="000000"/>
          <w:sz w:val="24"/>
          <w:szCs w:val="24"/>
        </w:rPr>
        <w:t>с</w:t>
      </w:r>
      <w:r w:rsidR="0047477E" w:rsidRPr="00BA084A">
        <w:rPr>
          <w:rFonts w:cs="Consolas"/>
          <w:color w:val="000000"/>
          <w:sz w:val="24"/>
          <w:szCs w:val="24"/>
        </w:rPr>
        <w:t xml:space="preserve"> 4 </w:t>
      </w:r>
      <w:r w:rsidR="0047477E">
        <w:rPr>
          <w:rFonts w:cs="Consolas"/>
          <w:color w:val="000000"/>
          <w:sz w:val="24"/>
          <w:szCs w:val="24"/>
        </w:rPr>
        <w:t>по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DD110A" w:rsidRPr="00BA084A">
        <w:rPr>
          <w:rFonts w:cs="Consolas"/>
          <w:color w:val="000000"/>
          <w:sz w:val="24"/>
          <w:szCs w:val="24"/>
        </w:rPr>
        <w:t>13</w:t>
      </w:r>
      <w:r w:rsidR="0047477E" w:rsidRPr="00BA084A">
        <w:rPr>
          <w:rFonts w:cs="Consolas"/>
          <w:color w:val="000000"/>
          <w:sz w:val="24"/>
          <w:szCs w:val="24"/>
        </w:rPr>
        <w:t>)</w:t>
      </w:r>
    </w:p>
    <w:p w:rsidR="0047477E" w:rsidRPr="00E33C42" w:rsidRDefault="0047477E" w:rsidP="00E33C42">
      <w:pPr>
        <w:spacing w:after="120"/>
      </w:pPr>
      <w:r w:rsidRPr="00BA084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BA084A" w:rsidRPr="00BA0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="00BA084A" w:rsidRPr="00BA084A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="00BA084A" w:rsidRPr="00BA084A">
        <w:rPr>
          <w:rFonts w:ascii="Consolas" w:hAnsi="Consolas" w:cs="Consolas"/>
          <w:color w:val="000000"/>
          <w:sz w:val="20"/>
          <w:szCs w:val="20"/>
          <w:lang w:val="en-US"/>
        </w:rPr>
        <w:t>qw</w:t>
      </w:r>
      <w:proofErr w:type="spellEnd"/>
      <w:r w:rsidR="00BA084A" w:rsidRPr="00BA084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="00BA084A" w:rsidRPr="00BA084A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="00BA084A"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 w:rsidRPr="00E33C42">
        <w:rPr>
          <w:rFonts w:cstheme="minorHAnsi"/>
          <w:color w:val="000000"/>
          <w:sz w:val="24"/>
          <w:szCs w:val="24"/>
        </w:rPr>
        <w:t xml:space="preserve">указатель на конфигурацию для регистра </w:t>
      </w:r>
      <w:r w:rsidR="00EA2623" w:rsidRPr="00E33C42">
        <w:rPr>
          <w:rFonts w:cstheme="minorHAnsi"/>
          <w:color w:val="000000"/>
          <w:sz w:val="24"/>
          <w:szCs w:val="24"/>
          <w:lang w:val="en-US"/>
        </w:rPr>
        <w:t>TCB</w:t>
      </w:r>
      <w:r w:rsidR="00E33C42">
        <w:t>, которая долж</w:t>
      </w:r>
      <w:r w:rsidR="00E33C42" w:rsidRPr="009D40B1">
        <w:t>н</w:t>
      </w:r>
      <w:r w:rsidR="00E33C42">
        <w:t>а</w:t>
      </w:r>
      <w:r w:rsidR="00E33C42" w:rsidRPr="009D40B1">
        <w:t xml:space="preserve"> быть </w:t>
      </w:r>
      <w:r w:rsidR="00E33C42">
        <w:t xml:space="preserve">выровнена на границу </w:t>
      </w:r>
      <w:proofErr w:type="spellStart"/>
      <w:r w:rsidR="00E33C42">
        <w:t>квадрослова</w:t>
      </w:r>
      <w:proofErr w:type="spellEnd"/>
    </w:p>
    <w:p w:rsidR="0047477E" w:rsidRPr="00F137EB" w:rsidRDefault="0047477E" w:rsidP="00BA084A">
      <w:pPr>
        <w:spacing w:after="0"/>
        <w:rPr>
          <w:b/>
          <w:sz w:val="28"/>
          <w:szCs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Описание</w:t>
      </w:r>
    </w:p>
    <w:p w:rsidR="0047477E" w:rsidRP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выбранный канал </w:t>
      </w:r>
      <w:r w:rsidR="00BA084A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, значениями</w:t>
      </w:r>
      <w:r w:rsidR="00F70854">
        <w:rPr>
          <w:rFonts w:cs="Consolas"/>
          <w:color w:val="000000"/>
          <w:sz w:val="24"/>
          <w:szCs w:val="24"/>
        </w:rPr>
        <w:t>,</w:t>
      </w:r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="00847ED0">
        <w:rPr>
          <w:rFonts w:cs="Consolas"/>
          <w:color w:val="000000"/>
          <w:sz w:val="24"/>
          <w:szCs w:val="24"/>
        </w:rPr>
        <w:t>,</w:t>
      </w:r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47477E" w:rsidRPr="005B25A1" w:rsidRDefault="0047477E" w:rsidP="00BA084A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Пример</w:t>
      </w:r>
      <w:r w:rsidR="000259CD"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01D71" w:rsidRPr="0047477E" w:rsidRDefault="00B01D71" w:rsidP="00B01D71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84A" w:rsidRDefault="0047477E" w:rsidP="0047477E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A084A" w:rsidRDefault="0047477E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477E" w:rsidRDefault="0047477E" w:rsidP="00B01D7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EB7CC9" w:rsidRPr="00EB7CC9" w:rsidRDefault="00EB7CC9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Pr="000259CD" w:rsidRDefault="0047477E" w:rsidP="0047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0259CD" w:rsidRDefault="0047477E" w:rsidP="0047477E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9CD" w:rsidRPr="005B25A1" w:rsidRDefault="000259CD" w:rsidP="000259CD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2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01D71" w:rsidRPr="0047477E" w:rsidRDefault="00B01D71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E33C42" w:rsidRP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A084A" w:rsidRDefault="000259CD" w:rsidP="000259C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A084A" w:rsidRDefault="000259CD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59CD" w:rsidRDefault="000259CD" w:rsidP="00B01D7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0259CD" w:rsidRPr="00EB7CC9" w:rsidRDefault="000259CD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9CD" w:rsidRPr="000259CD" w:rsidRDefault="000259CD" w:rsidP="0002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6E47FA" w:rsidRDefault="000259CD" w:rsidP="000259CD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477E" w:rsidRPr="006E47FA" w:rsidRDefault="0047477E" w:rsidP="0047477E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411F40" w:rsidRPr="00161193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11F40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A084A" w:rsidRPr="00BA084A" w:rsidRDefault="00BA084A" w:rsidP="00BA084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HAL_DMA_WriteDC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A</w:t>
      </w:r>
      <w:proofErr w:type="spellEnd"/>
    </w:p>
    <w:p w:rsidR="00BA084A" w:rsidRPr="00BA084A" w:rsidRDefault="00BA084A" w:rsidP="00BA084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BA084A" w:rsidRDefault="00BA084A" w:rsidP="00BA084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b/>
          <w:bCs/>
          <w:color w:val="000000"/>
          <w:szCs w:val="20"/>
          <w:lang w:val="en-US"/>
        </w:rPr>
        <w:t>HAL_DMA_WriteDCA</w:t>
      </w:r>
      <w:proofErr w:type="spell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313FE3">
        <w:rPr>
          <w:rFonts w:ascii="Consolas" w:hAnsi="Consolas" w:cs="Consolas"/>
          <w:color w:val="005032"/>
          <w:szCs w:val="20"/>
          <w:lang w:val="en-US"/>
        </w:rPr>
        <w:t>uint32_t</w:t>
      </w:r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313FE3">
        <w:rPr>
          <w:rFonts w:ascii="Consolas" w:hAnsi="Consolas" w:cs="Consolas"/>
          <w:color w:val="005032"/>
          <w:szCs w:val="20"/>
          <w:lang w:val="en-US"/>
        </w:rPr>
        <w:t>uint64_t</w:t>
      </w:r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*data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84A" w:rsidRPr="00BA084A" w:rsidRDefault="00BA084A" w:rsidP="00BA084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32_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84A">
        <w:rPr>
          <w:rFonts w:ascii="Consolas" w:hAnsi="Consolas" w:cs="Consolas"/>
          <w:color w:val="000000"/>
          <w:sz w:val="20"/>
          <w:szCs w:val="20"/>
        </w:rPr>
        <w:t>_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84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A084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BA084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BA084A">
        <w:rPr>
          <w:rFonts w:cs="Consolas"/>
          <w:color w:val="000000"/>
          <w:sz w:val="24"/>
          <w:szCs w:val="24"/>
        </w:rPr>
        <w:t xml:space="preserve"> 13)</w:t>
      </w:r>
    </w:p>
    <w:p w:rsidR="00BA084A" w:rsidRDefault="00BA084A" w:rsidP="00BA084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0000"/>
          <w:sz w:val="20"/>
          <w:szCs w:val="20"/>
        </w:rPr>
        <w:tab/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64_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02A8">
        <w:rPr>
          <w:rFonts w:cs="Consolas"/>
          <w:color w:val="000000"/>
          <w:sz w:val="24"/>
          <w:szCs w:val="24"/>
        </w:rPr>
        <w:t xml:space="preserve">– </w:t>
      </w:r>
      <w:r w:rsidRPr="00E33C42">
        <w:rPr>
          <w:rFonts w:cs="Consolas"/>
          <w:color w:val="000000"/>
          <w:sz w:val="24"/>
          <w:szCs w:val="24"/>
        </w:rPr>
        <w:t>указатель на конфигурацию для регистра DCA</w:t>
      </w:r>
      <w:r w:rsidR="00E33C42" w:rsidRPr="00E33C42">
        <w:rPr>
          <w:sz w:val="24"/>
          <w:szCs w:val="24"/>
        </w:rPr>
        <w:t>, которая должна быть выровнена на границу двойного слова</w:t>
      </w:r>
    </w:p>
    <w:p w:rsidR="00BA084A" w:rsidRPr="00F137EB" w:rsidRDefault="00BA084A" w:rsidP="00BA084A">
      <w:pPr>
        <w:spacing w:after="0"/>
        <w:rPr>
          <w:b/>
          <w:sz w:val="28"/>
          <w:szCs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Описание</w:t>
      </w:r>
    </w:p>
    <w:p w:rsidR="00BA084A" w:rsidRDefault="00BA084A" w:rsidP="00BA084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</w:t>
      </w:r>
      <w:r w:rsidR="00033C9F">
        <w:rPr>
          <w:rFonts w:cs="Consolas"/>
          <w:color w:val="000000"/>
          <w:sz w:val="24"/>
          <w:szCs w:val="24"/>
        </w:rPr>
        <w:t xml:space="preserve">регистр </w:t>
      </w:r>
      <w:r w:rsidR="00033C9F">
        <w:rPr>
          <w:rFonts w:cs="Consolas"/>
          <w:color w:val="000000"/>
          <w:sz w:val="24"/>
          <w:szCs w:val="24"/>
          <w:lang w:val="en-US"/>
        </w:rPr>
        <w:t>DCA</w:t>
      </w:r>
      <w:r w:rsidR="00033C9F" w:rsidRPr="00033C9F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выбранн</w:t>
      </w:r>
      <w:r w:rsidR="00033C9F">
        <w:rPr>
          <w:rFonts w:cs="Consolas"/>
          <w:color w:val="000000"/>
          <w:sz w:val="24"/>
          <w:szCs w:val="24"/>
        </w:rPr>
        <w:t>ого</w:t>
      </w:r>
      <w:r>
        <w:rPr>
          <w:rFonts w:cs="Consolas"/>
          <w:color w:val="000000"/>
          <w:sz w:val="24"/>
          <w:szCs w:val="24"/>
        </w:rPr>
        <w:t xml:space="preserve"> канал</w:t>
      </w:r>
      <w:r w:rsidR="00033C9F">
        <w:rPr>
          <w:rFonts w:cs="Consolas"/>
          <w:color w:val="000000"/>
          <w:sz w:val="24"/>
          <w:szCs w:val="24"/>
        </w:rPr>
        <w:t>а</w:t>
      </w:r>
      <w:r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значениями</w:t>
      </w:r>
      <w:r w:rsidR="00F70854">
        <w:rPr>
          <w:rFonts w:cs="Consolas"/>
          <w:color w:val="000000"/>
          <w:sz w:val="24"/>
          <w:szCs w:val="24"/>
        </w:rPr>
        <w:t>,</w:t>
      </w:r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>
        <w:rPr>
          <w:rFonts w:cs="Consolas"/>
          <w:color w:val="000000"/>
          <w:sz w:val="24"/>
          <w:szCs w:val="24"/>
        </w:rPr>
        <w:t xml:space="preserve">. </w:t>
      </w:r>
      <w:r w:rsidR="00033C9F">
        <w:rPr>
          <w:rFonts w:cs="Consolas"/>
          <w:color w:val="000000"/>
          <w:sz w:val="24"/>
          <w:szCs w:val="24"/>
        </w:rPr>
        <w:t xml:space="preserve"> Младшие 32 бита задают адрес периферийного устройства, старшие 3 бита определяют расположение устройства в памяти и активируют регистр </w:t>
      </w:r>
      <w:r w:rsidR="00033C9F">
        <w:rPr>
          <w:rFonts w:cs="Consolas"/>
          <w:color w:val="000000"/>
          <w:sz w:val="24"/>
          <w:szCs w:val="24"/>
          <w:lang w:val="en-US"/>
        </w:rPr>
        <w:t>DCA</w:t>
      </w:r>
      <w:r w:rsidR="00033C9F">
        <w:rPr>
          <w:rFonts w:cs="Consolas"/>
          <w:color w:val="000000"/>
          <w:sz w:val="24"/>
          <w:szCs w:val="24"/>
        </w:rPr>
        <w:t>:</w:t>
      </w:r>
    </w:p>
    <w:p w:rsidR="00033C9F" w:rsidRPr="00033C9F" w:rsidRDefault="00033C9F" w:rsidP="00033C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033C9F">
        <w:rPr>
          <w:rFonts w:ascii="Consolas" w:hAnsi="Consolas" w:cs="Consolas"/>
          <w:color w:val="000000"/>
          <w:sz w:val="20"/>
          <w:szCs w:val="20"/>
        </w:rPr>
        <w:t>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3C9F">
        <w:rPr>
          <w:rFonts w:ascii="Consolas" w:hAnsi="Consolas" w:cs="Consolas"/>
          <w:color w:val="000000"/>
          <w:sz w:val="20"/>
          <w:szCs w:val="20"/>
        </w:rPr>
        <w:t>2000000000000000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ULL</w:t>
      </w:r>
      <w:r>
        <w:rPr>
          <w:rFonts w:ascii="Consolas" w:hAnsi="Consolas" w:cs="Consolas"/>
          <w:color w:val="000000"/>
          <w:sz w:val="20"/>
          <w:szCs w:val="20"/>
        </w:rPr>
        <w:t xml:space="preserve"> – регистр расположен во внутренней памяти</w:t>
      </w:r>
    </w:p>
    <w:p w:rsidR="00033C9F" w:rsidRPr="00033C9F" w:rsidRDefault="00033C9F" w:rsidP="00033C9F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033C9F">
        <w:rPr>
          <w:rFonts w:ascii="Consolas" w:hAnsi="Consolas" w:cs="Consolas"/>
          <w:color w:val="000000"/>
          <w:sz w:val="20"/>
          <w:szCs w:val="20"/>
        </w:rPr>
        <w:t>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3C9F">
        <w:rPr>
          <w:rFonts w:ascii="Consolas" w:hAnsi="Consolas" w:cs="Consolas"/>
          <w:color w:val="000000"/>
          <w:sz w:val="20"/>
          <w:szCs w:val="20"/>
        </w:rPr>
        <w:t>4000000000000000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ULL</w:t>
      </w:r>
      <w:r>
        <w:rPr>
          <w:rFonts w:ascii="Consolas" w:hAnsi="Consolas" w:cs="Consolas"/>
          <w:color w:val="000000"/>
          <w:sz w:val="20"/>
          <w:szCs w:val="20"/>
        </w:rPr>
        <w:t xml:space="preserve"> – регистр расположен в внешней памяти</w:t>
      </w:r>
    </w:p>
    <w:p w:rsidR="00BE06DA" w:rsidRPr="00774FA6" w:rsidRDefault="00CE4B69" w:rsidP="00411F40">
      <w:pPr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</w:p>
    <w:p w:rsidR="00CE4B69" w:rsidRDefault="00CE4B69" w:rsidP="00CE4B6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E4B69" w:rsidRPr="00534921" w:rsidRDefault="00C51953" w:rsidP="00CE4B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C51953">
        <w:rPr>
          <w:rFonts w:ascii="Consolas" w:hAnsi="Consolas" w:cs="Consolas"/>
          <w:b/>
          <w:color w:val="8A0C81"/>
          <w:sz w:val="20"/>
          <w:szCs w:val="20"/>
          <w:lang w:val="en-US"/>
        </w:rPr>
        <w:t>#define</w:t>
      </w:r>
      <w:r w:rsidRPr="00C51953">
        <w:rPr>
          <w:rFonts w:ascii="Consolas" w:hAnsi="Consolas" w:cs="Consolas"/>
          <w:color w:val="000000"/>
          <w:sz w:val="20"/>
          <w:szCs w:val="18"/>
          <w:lang w:val="en-US"/>
        </w:rPr>
        <w:t xml:space="preserve"> TIMER_CCR1_offset 0x4</w:t>
      </w:r>
    </w:p>
    <w:p w:rsidR="00DA1B58" w:rsidRDefault="00DA1B58" w:rsidP="00DA1B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B58" w:rsidRPr="00BE06DA" w:rsidRDefault="00DA1B58" w:rsidP="00DA1B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4B69" w:rsidRDefault="00CE4B69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  <w:r w:rsidRPr="0053492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A1B58">
        <w:rPr>
          <w:rFonts w:ascii="Consolas" w:hAnsi="Consolas" w:cs="Consolas"/>
          <w:color w:val="005032"/>
          <w:sz w:val="20"/>
          <w:szCs w:val="18"/>
          <w:lang w:val="en-US"/>
        </w:rPr>
        <w:t>uint64_t</w:t>
      </w: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</w:t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;</w:t>
      </w:r>
    </w:p>
    <w:p w:rsid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DA1B58">
        <w:rPr>
          <w:rFonts w:ascii="Consolas" w:hAnsi="Consolas" w:cs="Consolas"/>
          <w:color w:val="3F7F5F"/>
          <w:sz w:val="20"/>
          <w:szCs w:val="18"/>
        </w:rPr>
        <w:t xml:space="preserve">// </w:t>
      </w:r>
      <w:proofErr w:type="gramStart"/>
      <w:r w:rsidRPr="00DA1B58">
        <w:rPr>
          <w:rFonts w:ascii="Consolas" w:hAnsi="Consolas" w:cs="Consolas"/>
          <w:color w:val="3F7F5F"/>
          <w:sz w:val="20"/>
          <w:szCs w:val="18"/>
        </w:rPr>
        <w:t>С</w:t>
      </w:r>
      <w:proofErr w:type="gramEnd"/>
      <w:r w:rsidRPr="00DA1B58">
        <w:rPr>
          <w:rFonts w:ascii="Consolas" w:hAnsi="Consolas" w:cs="Consolas"/>
          <w:color w:val="3F7F5F"/>
          <w:sz w:val="20"/>
          <w:szCs w:val="18"/>
        </w:rPr>
        <w:t xml:space="preserve"> </w:t>
      </w:r>
      <w:proofErr w:type="spellStart"/>
      <w:r w:rsidRPr="00DA1B58">
        <w:rPr>
          <w:rFonts w:ascii="Consolas" w:hAnsi="Consolas" w:cs="Consolas"/>
          <w:color w:val="3F7F5F"/>
          <w:sz w:val="20"/>
          <w:szCs w:val="18"/>
        </w:rPr>
        <w:t>помомщью</w:t>
      </w:r>
      <w:proofErr w:type="spellEnd"/>
      <w:r w:rsidRPr="00DA1B58">
        <w:rPr>
          <w:rFonts w:ascii="Consolas" w:hAnsi="Consolas" w:cs="Consolas"/>
          <w:color w:val="3F7F5F"/>
          <w:sz w:val="20"/>
          <w:szCs w:val="18"/>
        </w:rPr>
        <w:t xml:space="preserve"> регистра DCA указываем загружать новые данные в регистр </w:t>
      </w:r>
      <w:r w:rsidRPr="00DA1B58">
        <w:rPr>
          <w:rFonts w:ascii="Consolas" w:hAnsi="Consolas" w:cs="Consolas"/>
          <w:color w:val="3F7F5F"/>
          <w:sz w:val="20"/>
          <w:szCs w:val="18"/>
          <w:lang w:val="en-US"/>
        </w:rPr>
        <w:t>CCR</w:t>
      </w:r>
      <w:r w:rsidRPr="00DA1B58">
        <w:rPr>
          <w:rFonts w:ascii="Consolas" w:hAnsi="Consolas" w:cs="Consolas"/>
          <w:color w:val="3F7F5F"/>
          <w:sz w:val="20"/>
          <w:szCs w:val="18"/>
        </w:rPr>
        <w:t>1 таймера 1</w:t>
      </w: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  <w:lang w:val="en-US"/>
        </w:rPr>
      </w:pPr>
      <w:r w:rsidRPr="00DA1B58">
        <w:rPr>
          <w:rFonts w:ascii="Consolas" w:hAnsi="Consolas" w:cs="Consolas"/>
          <w:color w:val="000000"/>
          <w:sz w:val="20"/>
          <w:szCs w:val="18"/>
        </w:rPr>
        <w:tab/>
      </w:r>
      <w:proofErr w:type="spellStart"/>
      <w:proofErr w:type="gram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proofErr w:type="gram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= DMA_DCA_INT_MEM | ( base_TIMER1 + TIMER_CCR1_offset );</w:t>
      </w: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ab/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HAL_DMA_</w:t>
      </w:r>
      <w:proofErr w:type="gram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WriteDCA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(</w:t>
      </w:r>
      <w:proofErr w:type="gram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</w:t>
      </w:r>
      <w:r w:rsidR="000457F2">
        <w:rPr>
          <w:rFonts w:ascii="Consolas" w:hAnsi="Consolas" w:cs="Consolas"/>
          <w:color w:val="000000"/>
          <w:sz w:val="20"/>
          <w:szCs w:val="18"/>
          <w:lang w:val="en-US"/>
        </w:rPr>
        <w:t>5</w:t>
      </w: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, &amp;</w:t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);</w:t>
      </w:r>
    </w:p>
    <w:p w:rsidR="00CE4B69" w:rsidRPr="00E33C42" w:rsidRDefault="00DA1B58" w:rsidP="00E33C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13FE3" w:rsidRPr="00313FE3" w:rsidRDefault="006E47FA" w:rsidP="00313FE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>HAL_DMA_WriteDCS</w:t>
      </w:r>
      <w:proofErr w:type="spellEnd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6E47FA" w:rsidRPr="00313FE3" w:rsidRDefault="006E47FA" w:rsidP="00313FE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>HAL_DMA_WriteDCD</w:t>
      </w:r>
      <w:proofErr w:type="spellEnd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6E47FA" w:rsidRPr="00313FE3" w:rsidRDefault="006E47FA" w:rsidP="006E47F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Резюме</w:t>
      </w:r>
    </w:p>
    <w:p w:rsidR="006E47FA" w:rsidRPr="00313FE3" w:rsidRDefault="00313FE3" w:rsidP="00313FE3">
      <w:pPr>
        <w:spacing w:after="0"/>
        <w:rPr>
          <w:rFonts w:ascii="Consolas" w:hAnsi="Consolas" w:cs="Consolas"/>
          <w:color w:val="000000"/>
          <w:lang w:val="en-US"/>
        </w:rPr>
      </w:pPr>
      <w:r w:rsidRPr="00313FE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3FE3">
        <w:rPr>
          <w:rFonts w:ascii="Consolas" w:hAnsi="Consolas" w:cs="Consolas"/>
          <w:lang w:val="en-US"/>
        </w:rPr>
        <w:tab/>
      </w:r>
      <w:proofErr w:type="gramStart"/>
      <w:r w:rsidR="006E47FA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6E47FA"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6E47FA" w:rsidRPr="00313FE3">
        <w:rPr>
          <w:rFonts w:ascii="Consolas" w:hAnsi="Consolas" w:cs="Consolas"/>
          <w:b/>
          <w:bCs/>
          <w:color w:val="000000"/>
          <w:lang w:val="en-US"/>
        </w:rPr>
        <w:t>HAL_DMA_WriteDC</w:t>
      </w:r>
      <w:r w:rsidR="006E47FA" w:rsidRPr="00313FE3">
        <w:rPr>
          <w:rFonts w:ascii="Consolas" w:hAnsi="Consolas" w:cs="Consolas"/>
          <w:b/>
          <w:color w:val="000000"/>
          <w:lang w:val="en-US"/>
        </w:rPr>
        <w:t>S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( </w:t>
      </w:r>
      <w:r w:rsidRPr="00313FE3">
        <w:rPr>
          <w:rFonts w:ascii="Consolas" w:hAnsi="Consolas" w:cs="Consolas"/>
          <w:color w:val="005032"/>
          <w:lang w:val="en-US"/>
        </w:rPr>
        <w:t>uint32_t</w:t>
      </w:r>
      <w:r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color w:val="000000"/>
          <w:lang w:val="en-US"/>
        </w:rPr>
        <w:t>ch_number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, </w:t>
      </w:r>
      <w:r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313FE3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313FE3">
        <w:rPr>
          <w:rFonts w:ascii="Consolas" w:hAnsi="Consolas" w:cs="Consolas"/>
          <w:color w:val="000000"/>
          <w:lang w:val="en-US"/>
        </w:rPr>
        <w:t>qw_tcb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 )</w:t>
      </w:r>
    </w:p>
    <w:p w:rsidR="006E47FA" w:rsidRPr="00313FE3" w:rsidRDefault="006E47FA" w:rsidP="006E47FA">
      <w:pPr>
        <w:spacing w:after="0"/>
        <w:ind w:firstLine="708"/>
        <w:rPr>
          <w:rFonts w:ascii="Consolas" w:hAnsi="Consolas" w:cs="Consolas"/>
          <w:color w:val="000000"/>
          <w:lang w:val="en-US"/>
        </w:rPr>
      </w:pPr>
      <w:proofErr w:type="gramStart"/>
      <w:r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b/>
          <w:bCs/>
          <w:color w:val="000000"/>
          <w:lang w:val="en-US"/>
        </w:rPr>
        <w:t>HAL_DMA_WriteDCD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 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( </w:t>
      </w:r>
      <w:r w:rsidR="00313FE3" w:rsidRPr="00313FE3">
        <w:rPr>
          <w:rFonts w:ascii="Consolas" w:hAnsi="Consolas" w:cs="Consolas"/>
          <w:color w:val="005032"/>
          <w:lang w:val="en-US"/>
        </w:rPr>
        <w:t>uint32_t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ch_number</w:t>
      </w:r>
      <w:proofErr w:type="spellEnd"/>
      <w:r w:rsidR="00313FE3" w:rsidRPr="00313FE3">
        <w:rPr>
          <w:rFonts w:ascii="Consolas" w:hAnsi="Consolas" w:cs="Consolas"/>
          <w:color w:val="000000"/>
          <w:lang w:val="en-US"/>
        </w:rPr>
        <w:t xml:space="preserve">, </w:t>
      </w:r>
      <w:r w:rsidR="00313FE3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qw_tcb</w:t>
      </w:r>
      <w:proofErr w:type="spellEnd"/>
      <w:r w:rsidR="00313FE3" w:rsidRPr="00313FE3">
        <w:rPr>
          <w:rFonts w:ascii="Consolas" w:hAnsi="Consolas" w:cs="Consolas"/>
          <w:color w:val="000000"/>
          <w:lang w:val="en-US"/>
        </w:rPr>
        <w:t xml:space="preserve"> )</w:t>
      </w:r>
    </w:p>
    <w:p w:rsidR="006E47FA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13FE3" w:rsidRPr="00313FE3">
        <w:rPr>
          <w:rFonts w:ascii="Consolas" w:hAnsi="Consolas" w:cs="Consolas"/>
          <w:color w:val="005032"/>
          <w:lang w:val="en-US"/>
        </w:rPr>
        <w:t>uint</w:t>
      </w:r>
      <w:r w:rsidR="00313FE3" w:rsidRPr="00313FE3">
        <w:rPr>
          <w:rFonts w:ascii="Consolas" w:hAnsi="Consolas" w:cs="Consolas"/>
          <w:color w:val="005032"/>
        </w:rPr>
        <w:t>32_</w:t>
      </w:r>
      <w:r w:rsidR="00313FE3" w:rsidRPr="00313FE3">
        <w:rPr>
          <w:rFonts w:ascii="Consolas" w:hAnsi="Consolas" w:cs="Consolas"/>
          <w:color w:val="005032"/>
          <w:lang w:val="en-US"/>
        </w:rPr>
        <w:t>t</w:t>
      </w:r>
      <w:r w:rsidR="00313FE3" w:rsidRPr="00313FE3">
        <w:rPr>
          <w:rFonts w:ascii="Consolas" w:hAnsi="Consolas" w:cs="Consolas"/>
          <w:color w:val="000000"/>
        </w:rPr>
        <w:t xml:space="preserve"> 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ch</w:t>
      </w:r>
      <w:proofErr w:type="spellEnd"/>
      <w:r w:rsidR="00313FE3" w:rsidRPr="00313FE3">
        <w:rPr>
          <w:rFonts w:ascii="Consolas" w:hAnsi="Consolas" w:cs="Consolas"/>
          <w:color w:val="000000"/>
        </w:rPr>
        <w:t>_</w:t>
      </w:r>
      <w:r w:rsidR="00313FE3" w:rsidRPr="00313FE3">
        <w:rPr>
          <w:rFonts w:ascii="Consolas" w:hAnsi="Consolas" w:cs="Consolas"/>
          <w:color w:val="000000"/>
          <w:lang w:val="en-US"/>
        </w:rPr>
        <w:t>number</w:t>
      </w:r>
      <w:r w:rsidR="00313FE3" w:rsidRPr="00BE06DA">
        <w:rPr>
          <w:rFonts w:cs="Consolas"/>
          <w:color w:val="000000"/>
          <w:sz w:val="24"/>
          <w:szCs w:val="24"/>
        </w:rPr>
        <w:t xml:space="preserve"> </w:t>
      </w:r>
      <w:r w:rsidRPr="00BE06D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</w:t>
      </w:r>
      <w:proofErr w:type="gramStart"/>
      <w:r>
        <w:rPr>
          <w:rFonts w:cs="Consolas"/>
          <w:color w:val="000000"/>
          <w:sz w:val="24"/>
          <w:szCs w:val="24"/>
        </w:rPr>
        <w:t>назначения(</w:t>
      </w:r>
      <w:proofErr w:type="gramEnd"/>
      <w:r>
        <w:rPr>
          <w:rFonts w:cs="Consolas"/>
          <w:color w:val="000000"/>
          <w:sz w:val="24"/>
          <w:szCs w:val="24"/>
        </w:rPr>
        <w:t xml:space="preserve">с 0 по </w:t>
      </w:r>
      <w:r w:rsidRPr="006E47FA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6E47FA" w:rsidRPr="00EA2623" w:rsidRDefault="006E47FA" w:rsidP="006E47F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13FE3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313FE3" w:rsidRPr="00313FE3">
        <w:rPr>
          <w:rFonts w:ascii="Consolas" w:hAnsi="Consolas" w:cs="Consolas"/>
          <w:color w:val="000000"/>
        </w:rPr>
        <w:t xml:space="preserve"> *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qw</w:t>
      </w:r>
      <w:proofErr w:type="spellEnd"/>
      <w:r w:rsidR="00313FE3" w:rsidRPr="00313FE3">
        <w:rPr>
          <w:rFonts w:ascii="Consolas" w:hAnsi="Consolas" w:cs="Consolas"/>
          <w:color w:val="000000"/>
        </w:rPr>
        <w:t>_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tcb</w:t>
      </w:r>
      <w:proofErr w:type="spellEnd"/>
      <w:r w:rsidR="00313FE3" w:rsidRPr="00313FE3">
        <w:rPr>
          <w:rFonts w:ascii="Consolas" w:hAnsi="Consolas" w:cs="Consolas"/>
          <w:color w:val="00000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 w:rsidRPr="00847ED0">
        <w:rPr>
          <w:rFonts w:cstheme="minorHAnsi"/>
          <w:color w:val="000000"/>
          <w:sz w:val="24"/>
          <w:szCs w:val="24"/>
        </w:rPr>
        <w:t xml:space="preserve">указатель на конфигурацию для регистра </w:t>
      </w:r>
      <w:r w:rsidR="00EA2623" w:rsidRPr="00847ED0">
        <w:rPr>
          <w:rFonts w:cstheme="minorHAnsi"/>
          <w:color w:val="000000"/>
          <w:sz w:val="24"/>
          <w:szCs w:val="24"/>
          <w:lang w:val="en-US"/>
        </w:rPr>
        <w:t>TCB</w:t>
      </w:r>
      <w:r w:rsidR="00847ED0" w:rsidRPr="00847ED0">
        <w:rPr>
          <w:rFonts w:cstheme="minorHAnsi"/>
          <w:sz w:val="24"/>
          <w:szCs w:val="24"/>
        </w:rPr>
        <w:t xml:space="preserve">, которая должна быть выровнена на границу </w:t>
      </w:r>
      <w:proofErr w:type="spellStart"/>
      <w:r w:rsidR="00847ED0" w:rsidRPr="00847ED0">
        <w:rPr>
          <w:rFonts w:cstheme="minorHAnsi"/>
          <w:sz w:val="24"/>
          <w:szCs w:val="24"/>
        </w:rPr>
        <w:t>квадрослова</w:t>
      </w:r>
      <w:proofErr w:type="spellEnd"/>
    </w:p>
    <w:p w:rsidR="006E47FA" w:rsidRPr="00313FE3" w:rsidRDefault="006E47FA" w:rsidP="00313FE3">
      <w:pPr>
        <w:spacing w:after="0"/>
        <w:rPr>
          <w:rFonts w:ascii="Times New Roman" w:hAnsi="Times New Roman"/>
          <w:b/>
          <w:color w:val="002060"/>
          <w:sz w:val="28"/>
        </w:rPr>
      </w:pPr>
      <w:r w:rsidRPr="00313FE3">
        <w:rPr>
          <w:rFonts w:ascii="Times New Roman" w:hAnsi="Times New Roman"/>
          <w:b/>
          <w:color w:val="002060"/>
          <w:sz w:val="28"/>
        </w:rPr>
        <w:t>Описание</w:t>
      </w:r>
    </w:p>
    <w:p w:rsidR="006E47FA" w:rsidRPr="0047477E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инициализирует передатчик</w:t>
      </w:r>
      <w:r w:rsidR="009D654F" w:rsidRPr="009D654F">
        <w:rPr>
          <w:rFonts w:cs="Consolas"/>
          <w:color w:val="000000"/>
          <w:sz w:val="24"/>
          <w:szCs w:val="24"/>
        </w:rPr>
        <w:t>/</w:t>
      </w:r>
      <w:r w:rsidR="009D654F">
        <w:rPr>
          <w:rFonts w:cs="Consolas"/>
          <w:color w:val="000000"/>
          <w:sz w:val="24"/>
          <w:szCs w:val="24"/>
        </w:rPr>
        <w:t>приемник</w:t>
      </w:r>
      <w:r>
        <w:rPr>
          <w:rFonts w:cs="Consolas"/>
          <w:color w:val="000000"/>
          <w:sz w:val="24"/>
          <w:szCs w:val="24"/>
        </w:rPr>
        <w:t xml:space="preserve"> выбранного канал </w:t>
      </w:r>
      <w:r w:rsidR="00F70854">
        <w:rPr>
          <w:rFonts w:cs="Consolas"/>
          <w:color w:val="000000"/>
          <w:sz w:val="24"/>
          <w:szCs w:val="24"/>
          <w:lang w:val="en-US"/>
        </w:rPr>
        <w:t>DMA</w:t>
      </w:r>
      <w:r w:rsidR="00F70854">
        <w:rPr>
          <w:rFonts w:cs="Consolas"/>
          <w:color w:val="000000"/>
          <w:sz w:val="24"/>
          <w:szCs w:val="24"/>
        </w:rPr>
        <w:t xml:space="preserve"> общего назначения</w:t>
      </w:r>
      <w:r>
        <w:rPr>
          <w:rFonts w:cs="Consolas"/>
          <w:color w:val="000000"/>
          <w:sz w:val="24"/>
          <w:szCs w:val="24"/>
        </w:rPr>
        <w:t xml:space="preserve"> значениями,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>.</w:t>
      </w:r>
      <w:r w:rsidRPr="006E47FA">
        <w:rPr>
          <w:rFonts w:cs="Consolas"/>
          <w:color w:val="000000"/>
          <w:sz w:val="24"/>
          <w:szCs w:val="24"/>
        </w:rPr>
        <w:t xml:space="preserve"> </w:t>
      </w:r>
    </w:p>
    <w:p w:rsidR="006E47FA" w:rsidRPr="005B25A1" w:rsidRDefault="006E47FA" w:rsidP="00313FE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0x40000000</w:t>
      </w:r>
    </w:p>
    <w:p w:rsidR="009D654F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F06663" w:rsidRPr="0047477E" w:rsidRDefault="00F06663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3FE3" w:rsidRDefault="006E47FA" w:rsidP="006E47F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3FE3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7FA" w:rsidRDefault="006E47FA" w:rsidP="00F0666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TCB_EXTMEM | TCB_QUAD;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Default="006E47FA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259CD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7FA" w:rsidRPr="005B25A1" w:rsidRDefault="006E47FA" w:rsidP="00313FE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2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9D654F" w:rsidRDefault="006E47FA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9D654F"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="009D654F"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ADDRESS_MEMORY_TX 0x40000000</w:t>
      </w:r>
    </w:p>
    <w:p w:rsidR="006E47F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8368B7" w:rsidRPr="0047477E" w:rsidRDefault="008368B7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E33C42" w:rsidRP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13FE3" w:rsidRDefault="006E47FA" w:rsidP="006E47F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3FE3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7FA" w:rsidRDefault="008368B7" w:rsidP="008368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TCB_EXTMEM | TCB_QUAD;</w:t>
      </w:r>
    </w:p>
    <w:p w:rsidR="009D654F" w:rsidRDefault="006E47FA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9D654F"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E06DA" w:rsidRPr="00E33C42" w:rsidRDefault="006E47FA" w:rsidP="00E33C42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54F" w:rsidRPr="00FC1B3A" w:rsidRDefault="009D654F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</w:t>
      </w:r>
      <w:proofErr w:type="spellEnd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r w:rsidR="004E470E"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 </w:t>
      </w:r>
    </w:p>
    <w:p w:rsidR="009D654F" w:rsidRPr="00FC1B3A" w:rsidRDefault="009D654F" w:rsidP="009D654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FC1B3A" w:rsidRP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9D654F" w:rsidRPr="00FC1B3A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="00FC1B3A" w:rsidRPr="00FC1B3A">
        <w:rPr>
          <w:rFonts w:ascii="Consolas" w:hAnsi="Consolas" w:cs="Consolas"/>
          <w:color w:val="005032"/>
          <w:szCs w:val="20"/>
        </w:rPr>
        <w:t>32_</w:t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="00FC1B3A" w:rsidRPr="00FC1B3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="00FC1B3A" w:rsidRPr="00FC1B3A">
        <w:rPr>
          <w:rFonts w:cs="Consolas"/>
          <w:color w:val="000000"/>
          <w:sz w:val="24"/>
          <w:szCs w:val="24"/>
        </w:rPr>
        <w:t xml:space="preserve"> </w:t>
      </w:r>
      <w:r w:rsidRPr="00FC1B3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C1B3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FC1B3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 w:rsidR="00DD110A" w:rsidRPr="00FC1B3A">
        <w:rPr>
          <w:rFonts w:cs="Consolas"/>
          <w:color w:val="000000"/>
          <w:sz w:val="24"/>
          <w:szCs w:val="24"/>
        </w:rPr>
        <w:t>13</w:t>
      </w:r>
      <w:r w:rsidRPr="00FC1B3A">
        <w:rPr>
          <w:rFonts w:cs="Consolas"/>
          <w:color w:val="000000"/>
          <w:sz w:val="24"/>
          <w:szCs w:val="24"/>
        </w:rPr>
        <w:t>)</w:t>
      </w:r>
    </w:p>
    <w:p w:rsidR="009D654F" w:rsidRPr="00EA2623" w:rsidRDefault="009D654F" w:rsidP="009D654F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="00FC1B3A" w:rsidRPr="00FC1B3A">
        <w:rPr>
          <w:rFonts w:ascii="Consolas" w:hAnsi="Consolas" w:cs="Consolas"/>
          <w:color w:val="000000"/>
          <w:szCs w:val="20"/>
        </w:rPr>
        <w:t>__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builtin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>quad</w:t>
      </w:r>
      <w:r w:rsidR="00FC1B3A" w:rsidRPr="00FC1B3A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qw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 w:rsidRPr="00F70854">
        <w:rPr>
          <w:rFonts w:cstheme="minorHAnsi"/>
          <w:color w:val="000000"/>
          <w:sz w:val="24"/>
          <w:szCs w:val="24"/>
        </w:rPr>
        <w:t xml:space="preserve">указатель на место сохранения регистра </w:t>
      </w:r>
      <w:r w:rsidR="00EA2623" w:rsidRPr="00F70854">
        <w:rPr>
          <w:rFonts w:cstheme="minorHAnsi"/>
          <w:color w:val="000000"/>
          <w:sz w:val="24"/>
          <w:szCs w:val="24"/>
          <w:lang w:val="en-US"/>
        </w:rPr>
        <w:t>TCB</w:t>
      </w:r>
    </w:p>
    <w:p w:rsidR="009D654F" w:rsidRPr="00FC1B3A" w:rsidRDefault="009D654F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Описание</w:t>
      </w:r>
    </w:p>
    <w:p w:rsidR="009D654F" w:rsidRPr="0047477E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EA2623">
        <w:rPr>
          <w:rFonts w:cs="Consolas"/>
          <w:color w:val="000000"/>
          <w:sz w:val="24"/>
          <w:szCs w:val="24"/>
        </w:rPr>
        <w:t xml:space="preserve">сохраняет текущее состояния регистра TCB выбранного канала </w:t>
      </w:r>
      <w:r w:rsidR="008D079A">
        <w:rPr>
          <w:rFonts w:cs="Consolas"/>
          <w:color w:val="000000"/>
          <w:sz w:val="24"/>
          <w:szCs w:val="24"/>
          <w:lang w:val="en-US"/>
        </w:rPr>
        <w:t>DMA</w:t>
      </w:r>
      <w:r w:rsidR="00EA2623">
        <w:rPr>
          <w:rFonts w:cs="Consolas"/>
          <w:color w:val="000000"/>
          <w:sz w:val="24"/>
          <w:szCs w:val="24"/>
        </w:rPr>
        <w:t xml:space="preserve"> по указателю</w:t>
      </w:r>
      <w:r>
        <w:rPr>
          <w:rFonts w:cs="Consolas"/>
          <w:color w:val="000000"/>
          <w:sz w:val="24"/>
          <w:szCs w:val="24"/>
        </w:rPr>
        <w:t xml:space="preserve"> (</w:t>
      </w:r>
      <w:r w:rsidR="00EA2623">
        <w:rPr>
          <w:rFonts w:cs="Consolas"/>
          <w:color w:val="000000"/>
          <w:sz w:val="24"/>
          <w:szCs w:val="24"/>
        </w:rPr>
        <w:t xml:space="preserve">который </w:t>
      </w:r>
      <w:r>
        <w:rPr>
          <w:rFonts w:cs="Consolas"/>
          <w:color w:val="000000"/>
          <w:sz w:val="24"/>
          <w:szCs w:val="24"/>
        </w:rPr>
        <w:t xml:space="preserve">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9D654F" w:rsidRPr="00FC1B3A" w:rsidRDefault="009D654F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Пример 1</w:t>
      </w:r>
    </w:p>
    <w:p w:rsidR="009D654F" w:rsidRPr="00D363E1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D363E1">
        <w:rPr>
          <w:b/>
          <w:sz w:val="28"/>
          <w:szCs w:val="28"/>
        </w:rPr>
        <w:tab/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_1967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044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3E1">
        <w:rPr>
          <w:rFonts w:ascii="Consolas" w:hAnsi="Consolas" w:cs="Consolas"/>
          <w:sz w:val="20"/>
          <w:szCs w:val="20"/>
        </w:rPr>
        <w:tab/>
      </w:r>
      <w:r w:rsidRPr="00704387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704387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8368B7" w:rsidRPr="00704387" w:rsidRDefault="008368B7" w:rsidP="008368B7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1B3A" w:rsidRDefault="009D654F" w:rsidP="009D654F">
      <w:pPr>
        <w:spacing w:after="0"/>
        <w:jc w:val="both"/>
        <w:rPr>
          <w:sz w:val="24"/>
          <w:szCs w:val="24"/>
          <w:lang w:val="en-US"/>
        </w:rPr>
      </w:pPr>
      <w:r w:rsidRPr="00704387">
        <w:rPr>
          <w:sz w:val="24"/>
          <w:szCs w:val="24"/>
          <w:lang w:val="en-US"/>
        </w:rPr>
        <w:tab/>
      </w:r>
    </w:p>
    <w:p w:rsidR="00FC1B3A" w:rsidRDefault="009D654F" w:rsidP="00FC1B3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54F" w:rsidRPr="00BE06DA" w:rsidRDefault="008368B7" w:rsidP="008368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EA262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9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0259CD" w:rsidRDefault="009D654F" w:rsidP="009D6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D110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1B3A" w:rsidRDefault="00FC1B3A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1B3A" w:rsidRPr="00FC1B3A" w:rsidRDefault="00FC1B3A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A</w:t>
      </w:r>
      <w:proofErr w:type="spellEnd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  </w:t>
      </w:r>
    </w:p>
    <w:p w:rsidR="00FC1B3A" w:rsidRPr="00FC1B3A" w:rsidRDefault="00FC1B3A" w:rsidP="00FC1B3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HAL_DMA_ReadDCA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uint64_t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*data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1B3A" w:rsidRPr="00FC1B3A" w:rsidRDefault="00FC1B3A" w:rsidP="00FC1B3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FC1B3A">
        <w:rPr>
          <w:rFonts w:ascii="Consolas" w:hAnsi="Consolas" w:cs="Consolas"/>
          <w:color w:val="005032"/>
          <w:szCs w:val="20"/>
        </w:rPr>
        <w:t>32_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FC1B3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FC1B3A">
        <w:rPr>
          <w:rFonts w:ascii="Consolas" w:hAnsi="Consolas" w:cs="Consolas"/>
          <w:color w:val="000000"/>
          <w:szCs w:val="20"/>
        </w:rPr>
        <w:t>_</w:t>
      </w:r>
      <w:r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Pr="00FC1B3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C1B3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FC1B3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FC1B3A">
        <w:rPr>
          <w:rFonts w:cs="Consolas"/>
          <w:color w:val="000000"/>
          <w:sz w:val="24"/>
          <w:szCs w:val="24"/>
        </w:rPr>
        <w:t xml:space="preserve"> 13)</w:t>
      </w:r>
    </w:p>
    <w:p w:rsidR="00FC1B3A" w:rsidRPr="00EA2623" w:rsidRDefault="00FC1B3A" w:rsidP="00FC1B3A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proofErr w:type="spellEnd"/>
      <w:r w:rsidRPr="00FC1B3A">
        <w:rPr>
          <w:rFonts w:ascii="Consolas" w:hAnsi="Consolas" w:cs="Consolas"/>
          <w:color w:val="005032"/>
          <w:szCs w:val="20"/>
        </w:rPr>
        <w:t>64_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FC1B3A">
        <w:rPr>
          <w:rFonts w:ascii="Consolas" w:hAnsi="Consolas" w:cs="Consolas"/>
          <w:color w:val="000000"/>
          <w:szCs w:val="20"/>
        </w:rPr>
        <w:t xml:space="preserve"> *</w:t>
      </w:r>
      <w:r w:rsidRPr="00FC1B3A">
        <w:rPr>
          <w:rFonts w:ascii="Consolas" w:hAnsi="Consolas" w:cs="Consolas"/>
          <w:color w:val="000000"/>
          <w:szCs w:val="20"/>
          <w:lang w:val="en-US"/>
        </w:rPr>
        <w:t>data</w:t>
      </w:r>
      <w:r w:rsidRPr="00FC1B3A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Pr="00F70854">
        <w:rPr>
          <w:rFonts w:cstheme="minorHAnsi"/>
          <w:color w:val="000000"/>
          <w:sz w:val="24"/>
          <w:szCs w:val="24"/>
        </w:rPr>
        <w:t xml:space="preserve">указатель на место сохранения регистра </w:t>
      </w:r>
      <w:r w:rsidRPr="00F70854">
        <w:rPr>
          <w:rFonts w:cstheme="minorHAnsi"/>
          <w:color w:val="000000"/>
          <w:sz w:val="24"/>
          <w:szCs w:val="24"/>
          <w:lang w:val="en-US"/>
        </w:rPr>
        <w:t>DCA</w:t>
      </w:r>
    </w:p>
    <w:p w:rsidR="00FC1B3A" w:rsidRPr="00FC1B3A" w:rsidRDefault="00FC1B3A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Описание</w:t>
      </w:r>
    </w:p>
    <w:p w:rsidR="00FC1B3A" w:rsidRPr="00FC1B3A" w:rsidRDefault="00FC1B3A" w:rsidP="00FC1B3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сохраняет текущее состояния регистра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DCA</w:t>
      </w:r>
      <w:r>
        <w:rPr>
          <w:rFonts w:cs="Consolas"/>
          <w:color w:val="000000"/>
          <w:sz w:val="24"/>
          <w:szCs w:val="24"/>
        </w:rPr>
        <w:t xml:space="preserve"> выбранного канала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по указателю</w:t>
      </w:r>
      <w:r w:rsidRPr="00FC1B3A">
        <w:rPr>
          <w:rFonts w:cs="Consolas"/>
          <w:color w:val="000000"/>
          <w:sz w:val="24"/>
          <w:szCs w:val="24"/>
        </w:rPr>
        <w:t>.</w:t>
      </w:r>
    </w:p>
    <w:p w:rsidR="00FC1B3A" w:rsidRPr="00FC1B3A" w:rsidRDefault="00FC1B3A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EA2623" w:rsidRPr="00FC1B3A" w:rsidRDefault="00EA2623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HAL_DMA_ReadDCS</w:t>
      </w:r>
      <w:proofErr w:type="spellEnd"/>
    </w:p>
    <w:p w:rsidR="00EA2623" w:rsidRPr="00FC1B3A" w:rsidRDefault="00EA2623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HAL_DMA_ReadDCD</w:t>
      </w:r>
      <w:proofErr w:type="spellEnd"/>
    </w:p>
    <w:p w:rsidR="009D654F" w:rsidRPr="006E47FA" w:rsidRDefault="009D654F" w:rsidP="009D654F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EA2623" w:rsidRPr="00FC1B3A" w:rsidRDefault="00EA2623" w:rsidP="00EA2623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EA2623" w:rsidRPr="00FC1B3A" w:rsidRDefault="00EA2623" w:rsidP="00FC1B3A">
      <w:pPr>
        <w:spacing w:after="0"/>
        <w:rPr>
          <w:rFonts w:cs="Consolas"/>
          <w:color w:val="000000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FC1B3A"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FC1B3A"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HAL_DMA_ReadDCS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2623" w:rsidRPr="00FC1B3A" w:rsidRDefault="00821EB7" w:rsidP="00FC1B3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821EB7">
        <w:rPr>
          <w:rFonts w:ascii="Consolas" w:hAnsi="Consolas" w:cs="Consolas"/>
          <w:color w:val="005032"/>
          <w:szCs w:val="20"/>
        </w:rPr>
        <w:t>32_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821EB7">
        <w:rPr>
          <w:rFonts w:ascii="Consolas" w:hAnsi="Consolas" w:cs="Consolas"/>
          <w:color w:val="000000"/>
          <w:szCs w:val="20"/>
        </w:rPr>
        <w:t>_</w:t>
      </w:r>
      <w:r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 w:rsidR="00EA2623" w:rsidRPr="00FC1B3A">
        <w:rPr>
          <w:rFonts w:cs="Consolas"/>
          <w:color w:val="000000"/>
          <w:sz w:val="24"/>
          <w:szCs w:val="24"/>
        </w:rPr>
        <w:t xml:space="preserve">– </w:t>
      </w:r>
      <w:r w:rsidR="00EA2623">
        <w:rPr>
          <w:rFonts w:cs="Consolas"/>
          <w:color w:val="000000"/>
          <w:sz w:val="24"/>
          <w:szCs w:val="24"/>
        </w:rPr>
        <w:t>номер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EA2623">
        <w:rPr>
          <w:rFonts w:cs="Consolas"/>
          <w:color w:val="000000"/>
          <w:sz w:val="24"/>
          <w:szCs w:val="24"/>
        </w:rPr>
        <w:t>канала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EA2623">
        <w:rPr>
          <w:rFonts w:cs="Consolas"/>
          <w:color w:val="000000"/>
          <w:sz w:val="24"/>
          <w:szCs w:val="24"/>
          <w:lang w:val="en-US"/>
        </w:rPr>
        <w:t>DMA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>общего</w:t>
      </w:r>
      <w:r w:rsidR="00462C51" w:rsidRPr="00FC1B3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>назначения</w:t>
      </w:r>
      <w:r w:rsidR="00462C51" w:rsidRPr="00FC1B3A">
        <w:rPr>
          <w:rFonts w:cs="Consolas"/>
          <w:color w:val="000000"/>
          <w:sz w:val="24"/>
          <w:szCs w:val="24"/>
        </w:rPr>
        <w:t xml:space="preserve"> </w:t>
      </w:r>
      <w:r w:rsidR="00EA2623" w:rsidRPr="00FC1B3A">
        <w:rPr>
          <w:rFonts w:cs="Consolas"/>
          <w:color w:val="000000"/>
          <w:sz w:val="24"/>
          <w:szCs w:val="24"/>
        </w:rPr>
        <w:t>(</w:t>
      </w:r>
      <w:r w:rsidR="00EA2623">
        <w:rPr>
          <w:rFonts w:cs="Consolas"/>
          <w:color w:val="000000"/>
          <w:sz w:val="24"/>
          <w:szCs w:val="24"/>
        </w:rPr>
        <w:t>с</w:t>
      </w:r>
      <w:r w:rsidR="00EA2623" w:rsidRPr="00FC1B3A">
        <w:rPr>
          <w:rFonts w:cs="Consolas"/>
          <w:color w:val="000000"/>
          <w:sz w:val="24"/>
          <w:szCs w:val="24"/>
        </w:rPr>
        <w:t xml:space="preserve"> 0 </w:t>
      </w:r>
      <w:r w:rsidR="00EA2623">
        <w:rPr>
          <w:rFonts w:cs="Consolas"/>
          <w:color w:val="000000"/>
          <w:sz w:val="24"/>
          <w:szCs w:val="24"/>
        </w:rPr>
        <w:t>по</w:t>
      </w:r>
      <w:r w:rsidR="00EA2623" w:rsidRPr="00FC1B3A">
        <w:rPr>
          <w:rFonts w:cs="Consolas"/>
          <w:color w:val="000000"/>
          <w:sz w:val="24"/>
          <w:szCs w:val="24"/>
        </w:rPr>
        <w:t xml:space="preserve"> 3)</w:t>
      </w:r>
    </w:p>
    <w:p w:rsidR="00EA2623" w:rsidRPr="00EA2623" w:rsidRDefault="00EA2623" w:rsidP="00EA2623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="00821EB7" w:rsidRPr="00821EB7">
        <w:rPr>
          <w:rFonts w:ascii="Consolas" w:hAnsi="Consolas" w:cs="Consolas"/>
          <w:color w:val="000000"/>
          <w:szCs w:val="20"/>
        </w:rPr>
        <w:t>__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builtin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r w:rsidR="00821EB7" w:rsidRPr="00FC1B3A">
        <w:rPr>
          <w:rFonts w:ascii="Consolas" w:hAnsi="Consolas" w:cs="Consolas"/>
          <w:color w:val="000000"/>
          <w:szCs w:val="20"/>
          <w:lang w:val="en-US"/>
        </w:rPr>
        <w:t>quad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qw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Pr="00F70854">
        <w:rPr>
          <w:rFonts w:cstheme="minorHAnsi"/>
          <w:color w:val="000000"/>
          <w:sz w:val="24"/>
          <w:szCs w:val="24"/>
        </w:rPr>
        <w:t xml:space="preserve">указатель на место сохранения регистра </w:t>
      </w:r>
      <w:r w:rsidRPr="00F70854">
        <w:rPr>
          <w:rFonts w:cstheme="minorHAnsi"/>
          <w:color w:val="000000"/>
          <w:sz w:val="24"/>
          <w:szCs w:val="24"/>
          <w:lang w:val="en-US"/>
        </w:rPr>
        <w:t>TCB</w:t>
      </w:r>
    </w:p>
    <w:p w:rsidR="00EA2623" w:rsidRPr="00821EB7" w:rsidRDefault="00EA2623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EA2623" w:rsidRPr="0047477E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сохраняет текущее состояния регистра TCB выбранного канала </w:t>
      </w:r>
      <w:r w:rsidR="00F70854">
        <w:rPr>
          <w:rFonts w:cs="Consolas"/>
          <w:color w:val="000000"/>
          <w:sz w:val="24"/>
          <w:szCs w:val="24"/>
          <w:lang w:val="en-US"/>
        </w:rPr>
        <w:t>DMA</w:t>
      </w:r>
      <w:r w:rsidRPr="00EA262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 по указателю (который 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EA2623" w:rsidRPr="00821EB7" w:rsidRDefault="00EA2623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EA2623" w:rsidRPr="00D363E1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D363E1">
        <w:rPr>
          <w:b/>
          <w:sz w:val="28"/>
          <w:szCs w:val="28"/>
        </w:rPr>
        <w:tab/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_1967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044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EA2623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3E1">
        <w:rPr>
          <w:rFonts w:ascii="Consolas" w:hAnsi="Consolas" w:cs="Consolas"/>
          <w:sz w:val="20"/>
          <w:szCs w:val="20"/>
        </w:rPr>
        <w:tab/>
      </w:r>
      <w:r w:rsidRPr="00704387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704387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C8026F" w:rsidRPr="00704387" w:rsidRDefault="00C8026F" w:rsidP="00C8026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21EB7" w:rsidRDefault="00EA2623" w:rsidP="00EA2623">
      <w:pPr>
        <w:spacing w:after="0"/>
        <w:jc w:val="both"/>
        <w:rPr>
          <w:sz w:val="24"/>
          <w:szCs w:val="24"/>
          <w:lang w:val="en-US"/>
        </w:rPr>
      </w:pPr>
      <w:r w:rsidRPr="00704387">
        <w:rPr>
          <w:sz w:val="24"/>
          <w:szCs w:val="24"/>
          <w:lang w:val="en-US"/>
        </w:rPr>
        <w:tab/>
      </w:r>
    </w:p>
    <w:p w:rsidR="00821EB7" w:rsidRDefault="00EA2623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623" w:rsidRPr="00C8026F" w:rsidRDefault="00EA2623" w:rsidP="00C8026F">
      <w:pPr>
        <w:spacing w:after="0"/>
        <w:ind w:left="708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2623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EB7CC9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0259CD" w:rsidRDefault="00EA2623" w:rsidP="00E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654F" w:rsidRPr="00161193" w:rsidRDefault="00EA2623" w:rsidP="00821EB7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821EB7" w:rsidRDefault="00DD110A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HAL_DMA_Stop</w:t>
      </w:r>
      <w:proofErr w:type="spellEnd"/>
    </w:p>
    <w:p w:rsidR="00DD110A" w:rsidRPr="00821EB7" w:rsidRDefault="00DD110A" w:rsidP="00DD110A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DD110A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821EB7" w:rsidRPr="00821EB7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HAL_DMA_Stop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DD110A" w:rsidRPr="00821EB7" w:rsidRDefault="00DD110A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number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DD110A" w:rsidRPr="00821EB7" w:rsidRDefault="00DD110A" w:rsidP="00DD110A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DD110A" w:rsidRPr="00D92D1B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D92D1B">
        <w:rPr>
          <w:rFonts w:cs="Consolas"/>
          <w:color w:val="000000"/>
          <w:sz w:val="24"/>
          <w:szCs w:val="24"/>
        </w:rPr>
        <w:t xml:space="preserve">останавливает (инициализирует нулями регистр </w:t>
      </w:r>
      <w:r w:rsidR="00D92D1B">
        <w:rPr>
          <w:rFonts w:cs="Consolas"/>
          <w:color w:val="000000"/>
          <w:sz w:val="24"/>
          <w:szCs w:val="24"/>
          <w:lang w:val="en-US"/>
        </w:rPr>
        <w:t>TCB</w:t>
      </w:r>
      <w:r w:rsidR="00D92D1B" w:rsidRPr="00D92D1B">
        <w:rPr>
          <w:rFonts w:cs="Consolas"/>
          <w:color w:val="000000"/>
          <w:sz w:val="24"/>
          <w:szCs w:val="24"/>
        </w:rPr>
        <w:t>)</w:t>
      </w:r>
      <w:r w:rsidR="00D92D1B">
        <w:rPr>
          <w:rFonts w:cs="Consolas"/>
          <w:color w:val="000000"/>
          <w:sz w:val="24"/>
          <w:szCs w:val="24"/>
        </w:rPr>
        <w:t xml:space="preserve"> выбранный канал </w:t>
      </w:r>
      <w:r w:rsidR="00D92D1B">
        <w:rPr>
          <w:rFonts w:cs="Consolas"/>
          <w:color w:val="000000"/>
          <w:sz w:val="24"/>
          <w:szCs w:val="24"/>
          <w:lang w:val="en-US"/>
        </w:rPr>
        <w:t>DMA</w:t>
      </w:r>
      <w:r w:rsidR="00D92D1B" w:rsidRPr="00D92D1B">
        <w:rPr>
          <w:rFonts w:cs="Consolas"/>
          <w:color w:val="000000"/>
          <w:sz w:val="24"/>
          <w:szCs w:val="24"/>
        </w:rPr>
        <w:t>.</w:t>
      </w:r>
    </w:p>
    <w:p w:rsidR="004C184F" w:rsidRPr="005B25A1" w:rsidRDefault="004C184F" w:rsidP="004C184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C184F" w:rsidRPr="0047477E" w:rsidRDefault="004C184F" w:rsidP="004C18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4C184F" w:rsidP="004C184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C184F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184F" w:rsidRPr="00BE06DA" w:rsidRDefault="004C184F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184F" w:rsidRPr="004C184F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proofErr w:type="gram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Stop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62C51"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184F" w:rsidRPr="000259CD" w:rsidRDefault="004C184F" w:rsidP="004C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C184F" w:rsidRPr="00161193" w:rsidRDefault="004C184F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62C51" w:rsidRPr="00821EB7" w:rsidRDefault="00462C51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HAL_DMA_GetChannelStatus</w:t>
      </w:r>
      <w:proofErr w:type="spellEnd"/>
    </w:p>
    <w:p w:rsidR="00462C51" w:rsidRPr="00821EB7" w:rsidRDefault="00462C51" w:rsidP="00462C51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462C51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GetChannelStatus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462C51" w:rsidRPr="00821EB7" w:rsidRDefault="00462C51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462C51" w:rsidRPr="00821EB7" w:rsidRDefault="00462C51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462C51" w:rsidRDefault="00462C51" w:rsidP="00847ED0">
      <w:pPr>
        <w:spacing w:after="0" w:line="240" w:lineRule="auto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возвращает статус заданного канала </w:t>
      </w:r>
      <w:r w:rsidR="008D079A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462C51" w:rsidRPr="00821EB7" w:rsidRDefault="00462C51" w:rsidP="00462C51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462C51" w:rsidRPr="0047477E" w:rsidRDefault="00462C51" w:rsidP="00462C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462C51" w:rsidP="00462C5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62C51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C51" w:rsidRDefault="00462C51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2C51" w:rsidRPr="00BE06DA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C51" w:rsidRPr="004C184F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2C51" w:rsidRPr="000259CD" w:rsidRDefault="00462C51" w:rsidP="0046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62C51" w:rsidRPr="00161193" w:rsidRDefault="00462C51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6504" w:rsidRPr="00821EB7" w:rsidRDefault="00C46504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HAL_DMA_GetChannelStatusClear</w:t>
      </w:r>
      <w:proofErr w:type="spellEnd"/>
    </w:p>
    <w:p w:rsidR="00C46504" w:rsidRPr="00821EB7" w:rsidRDefault="00C46504" w:rsidP="00C46504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Pr="00821EB7" w:rsidRDefault="00C46504" w:rsidP="00821EB7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GetChannelStatusClear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C46504" w:rsidRPr="00821EB7" w:rsidRDefault="00C46504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C46504" w:rsidRPr="00821EB7" w:rsidRDefault="00C46504" w:rsidP="00C4650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C46504" w:rsidRPr="00C46504" w:rsidRDefault="00C46504" w:rsidP="00847ED0">
      <w:pPr>
        <w:spacing w:after="0" w:line="240" w:lineRule="auto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DMA</w:t>
      </w:r>
      <w:r w:rsidRPr="00C46504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после чего очищает регистр статуса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847ED0">
      <w:pPr>
        <w:pStyle w:val="a3"/>
        <w:numPr>
          <w:ilvl w:val="0"/>
          <w:numId w:val="10"/>
        </w:numPr>
        <w:spacing w:after="0" w:line="240" w:lineRule="auto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C46504" w:rsidRPr="00821EB7" w:rsidRDefault="00C46504" w:rsidP="00C4650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C46504" w:rsidRPr="0047477E" w:rsidRDefault="00C46504" w:rsidP="00C465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654CD0">
        <w:rPr>
          <w:rFonts w:ascii="Consolas" w:hAnsi="Consolas" w:cs="Consolas"/>
          <w:b/>
          <w:color w:val="8A0C81"/>
          <w:sz w:val="20"/>
          <w:szCs w:val="20"/>
          <w:lang w:val="en-US"/>
        </w:rPr>
        <w:t>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C46504" w:rsidP="00C46504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C46504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6504" w:rsidRDefault="00C46504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6504" w:rsidRPr="00BE06DA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6504" w:rsidRPr="004C184F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GetChannelStatusClear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B3B27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6504" w:rsidRPr="000259CD" w:rsidRDefault="00C46504" w:rsidP="00C4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46504" w:rsidRDefault="00C46504" w:rsidP="00C46504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2D1B" w:rsidRPr="00821EB7" w:rsidRDefault="00D92D1B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HAL_DMA_WaitForChannel</w:t>
      </w:r>
      <w:proofErr w:type="spellEnd"/>
    </w:p>
    <w:p w:rsidR="00D92D1B" w:rsidRPr="00821EB7" w:rsidRDefault="00D92D1B" w:rsidP="00D92D1B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Pr="00821EB7" w:rsidRDefault="00D92D1B" w:rsidP="00821EB7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WaitForChannel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D92D1B" w:rsidRPr="00821EB7" w:rsidRDefault="00D92D1B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D92D1B" w:rsidRPr="00821EB7" w:rsidRDefault="00D92D1B" w:rsidP="00D92D1B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исполняется пока идет прием/передача по выбранному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 Возвращает следующие значения: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0 – канал завершил работу успешно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1 – обнаружена ошибка</w:t>
      </w:r>
    </w:p>
    <w:p w:rsidR="00D92D1B" w:rsidRP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2 – канал выключен</w:t>
      </w:r>
    </w:p>
    <w:p w:rsidR="00D92D1B" w:rsidRPr="005B25A1" w:rsidRDefault="00D92D1B" w:rsidP="00D92D1B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C8026F" w:rsidRPr="0047477E" w:rsidRDefault="00C8026F" w:rsidP="00C8026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E33C42" w:rsidRP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21EB7" w:rsidRDefault="00D92D1B" w:rsidP="00D92D1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D92D1B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2D1B" w:rsidRDefault="00C8026F" w:rsidP="00C8026F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proofErr w:type="gram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D92D1B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EB7CC9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HAL_DMA_WaitForChannel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0259CD" w:rsidRDefault="00D92D1B" w:rsidP="00D9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D1B" w:rsidRPr="006E47FA" w:rsidRDefault="00D92D1B" w:rsidP="00D92D1B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Pr="00462C51" w:rsidRDefault="00BE06DA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821EB7" w:rsidRDefault="00821EB7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HAL_DMA_GetDcCountX</w:t>
      </w:r>
      <w:proofErr w:type="spellEnd"/>
    </w:p>
    <w:p w:rsidR="00497D58" w:rsidRPr="00821EB7" w:rsidRDefault="00497D58" w:rsidP="00497D58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497D58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GetDcCountX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7D58" w:rsidRPr="00821EB7" w:rsidRDefault="00821EB7" w:rsidP="00821EB7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Pr="00821EB7">
        <w:rPr>
          <w:rFonts w:ascii="Consolas" w:hAnsi="Consolas" w:cs="Consolas"/>
          <w:color w:val="005032"/>
          <w:szCs w:val="20"/>
        </w:rPr>
        <w:t>32_</w:t>
      </w:r>
      <w:r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821EB7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821EB7">
        <w:rPr>
          <w:rFonts w:ascii="Consolas" w:hAnsi="Consolas" w:cs="Consolas"/>
          <w:color w:val="000000"/>
          <w:szCs w:val="20"/>
        </w:rPr>
        <w:t>_</w:t>
      </w:r>
      <w:r w:rsidRPr="00821EB7">
        <w:rPr>
          <w:rFonts w:ascii="Consolas" w:hAnsi="Consolas" w:cs="Consolas"/>
          <w:color w:val="000000"/>
          <w:szCs w:val="20"/>
          <w:lang w:val="en-US"/>
        </w:rPr>
        <w:t>number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r w:rsidR="00497D58" w:rsidRPr="00821EB7">
        <w:rPr>
          <w:rFonts w:cs="Consolas"/>
          <w:color w:val="000000"/>
          <w:sz w:val="24"/>
          <w:szCs w:val="24"/>
        </w:rPr>
        <w:t xml:space="preserve">– </w:t>
      </w:r>
      <w:r w:rsidR="00497D58">
        <w:rPr>
          <w:rFonts w:cs="Consolas"/>
          <w:color w:val="000000"/>
          <w:sz w:val="24"/>
          <w:szCs w:val="24"/>
        </w:rPr>
        <w:t>номер</w:t>
      </w:r>
      <w:r w:rsidR="00497D58" w:rsidRPr="00821EB7">
        <w:rPr>
          <w:rFonts w:cs="Consolas"/>
          <w:color w:val="000000"/>
          <w:sz w:val="24"/>
          <w:szCs w:val="24"/>
        </w:rPr>
        <w:t xml:space="preserve"> </w:t>
      </w:r>
      <w:r w:rsidR="00497D58">
        <w:rPr>
          <w:rFonts w:cs="Consolas"/>
          <w:color w:val="000000"/>
          <w:sz w:val="24"/>
          <w:szCs w:val="24"/>
        </w:rPr>
        <w:t>канала</w:t>
      </w:r>
      <w:r w:rsidR="00497D58" w:rsidRPr="00821EB7">
        <w:rPr>
          <w:rFonts w:cs="Consolas"/>
          <w:color w:val="000000"/>
          <w:sz w:val="24"/>
          <w:szCs w:val="24"/>
        </w:rPr>
        <w:t xml:space="preserve"> </w:t>
      </w:r>
      <w:r w:rsidR="00497D58">
        <w:rPr>
          <w:rFonts w:cs="Consolas"/>
          <w:color w:val="000000"/>
          <w:sz w:val="24"/>
          <w:szCs w:val="24"/>
          <w:lang w:val="en-US"/>
        </w:rPr>
        <w:t>DMA</w:t>
      </w:r>
      <w:r w:rsidR="00497D58" w:rsidRPr="00821EB7">
        <w:rPr>
          <w:rFonts w:cs="Consolas"/>
          <w:color w:val="000000"/>
          <w:sz w:val="24"/>
          <w:szCs w:val="24"/>
        </w:rPr>
        <w:t xml:space="preserve"> (</w:t>
      </w:r>
      <w:r w:rsidR="00497D58">
        <w:rPr>
          <w:rFonts w:cs="Consolas"/>
          <w:color w:val="000000"/>
          <w:sz w:val="24"/>
          <w:szCs w:val="24"/>
        </w:rPr>
        <w:t>с</w:t>
      </w:r>
      <w:r w:rsidR="00497D58" w:rsidRPr="00821EB7">
        <w:rPr>
          <w:rFonts w:cs="Consolas"/>
          <w:color w:val="000000"/>
          <w:sz w:val="24"/>
          <w:szCs w:val="24"/>
        </w:rPr>
        <w:t xml:space="preserve"> 4 </w:t>
      </w:r>
      <w:r w:rsidR="00497D58">
        <w:rPr>
          <w:rFonts w:cs="Consolas"/>
          <w:color w:val="000000"/>
          <w:sz w:val="24"/>
          <w:szCs w:val="24"/>
        </w:rPr>
        <w:t>по</w:t>
      </w:r>
      <w:r w:rsidR="00497D58" w:rsidRPr="00821EB7">
        <w:rPr>
          <w:rFonts w:cs="Consolas"/>
          <w:color w:val="000000"/>
          <w:sz w:val="24"/>
          <w:szCs w:val="24"/>
        </w:rPr>
        <w:t xml:space="preserve"> 13)</w:t>
      </w:r>
    </w:p>
    <w:p w:rsidR="00497D58" w:rsidRPr="00821EB7" w:rsidRDefault="00497D58" w:rsidP="00497D58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</w:t>
      </w:r>
      <w:r w:rsidR="008D079A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и возвращает, значение счетчика передаваемых/принимаемых данных этого канала</w:t>
      </w:r>
    </w:p>
    <w:p w:rsidR="00497D58" w:rsidRPr="005B25A1" w:rsidRDefault="00497D58" w:rsidP="00497D58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654CD0">
        <w:rPr>
          <w:rFonts w:ascii="Consolas" w:hAnsi="Consolas" w:cs="Consolas"/>
          <w:b/>
          <w:color w:val="8A0C81"/>
          <w:sz w:val="20"/>
          <w:szCs w:val="20"/>
          <w:lang w:val="en-US"/>
        </w:rPr>
        <w:t>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7D1FDA" w:rsidRDefault="007D1FDA" w:rsidP="007D1F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33C42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D1FDA" w:rsidRPr="0047477E" w:rsidRDefault="007D1FDA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21EB7" w:rsidRDefault="00497D58" w:rsidP="00497D58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97D58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7D58" w:rsidRPr="00BE06DA" w:rsidRDefault="00497D58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150D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DC</w:t>
      </w:r>
      <w:r w:rsidR="007115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497D58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EB7CC9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DC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0627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GetDcCountX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0259CD" w:rsidRDefault="00497D58" w:rsidP="0049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97D58" w:rsidRPr="006E47FA" w:rsidRDefault="00497D58" w:rsidP="00497D58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7D58" w:rsidRPr="00497D58" w:rsidRDefault="00497D58" w:rsidP="00497D58">
      <w:pPr>
        <w:rPr>
          <w:lang w:val="en-US"/>
        </w:rPr>
      </w:pPr>
    </w:p>
    <w:p w:rsidR="00BD7089" w:rsidRPr="00821EB7" w:rsidRDefault="00BD7089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</w:t>
      </w:r>
      <w:r w:rsidR="00F422E0"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CreateChannelDest</w:t>
      </w:r>
      <w:proofErr w:type="spellEnd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BD7089" w:rsidRPr="00EF0B3B" w:rsidRDefault="00BD7089" w:rsidP="00BD708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EF0B3B" w:rsidRDefault="00BD7089" w:rsidP="00EF0B3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HAL_DMA_CreateChannelDest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tcb_current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tcb_next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EF0B3B">
        <w:rPr>
          <w:rFonts w:ascii="Consolas" w:hAnsi="Consolas" w:cs="Consolas"/>
          <w:color w:val="000000"/>
          <w:szCs w:val="20"/>
          <w:lang w:val="en-US"/>
        </w:rPr>
        <w:tab/>
      </w:r>
    </w:p>
    <w:p w:rsidR="00BD7089" w:rsidRPr="00BD7089" w:rsidRDefault="00EF0B3B" w:rsidP="00EF0B3B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Pr="00EF0B3B">
        <w:rPr>
          <w:rFonts w:ascii="Consolas" w:hAnsi="Consolas" w:cs="Consolas"/>
          <w:color w:val="000000"/>
          <w:szCs w:val="20"/>
          <w:lang w:val="en-US"/>
        </w:rPr>
        <w:t xml:space="preserve"> channel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– </w:t>
      </w:r>
      <w:r w:rsidR="00BD7089">
        <w:rPr>
          <w:rFonts w:cs="Consolas"/>
          <w:color w:val="000000"/>
          <w:sz w:val="24"/>
          <w:szCs w:val="24"/>
        </w:rPr>
        <w:t>номер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>канала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>
        <w:rPr>
          <w:rFonts w:cs="Consolas"/>
          <w:color w:val="000000"/>
          <w:sz w:val="24"/>
          <w:szCs w:val="24"/>
          <w:lang w:val="en-US"/>
        </w:rPr>
        <w:t>DMA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. </w:t>
      </w:r>
      <w:r w:rsidR="00BD7089">
        <w:rPr>
          <w:rFonts w:cs="Consolas"/>
          <w:color w:val="000000"/>
          <w:sz w:val="24"/>
          <w:szCs w:val="24"/>
        </w:rPr>
        <w:t xml:space="preserve">Задает следующий канал в цепочки </w:t>
      </w:r>
      <w:r w:rsidR="008D079A">
        <w:rPr>
          <w:rFonts w:cs="Consolas"/>
          <w:color w:val="000000"/>
          <w:sz w:val="24"/>
          <w:szCs w:val="24"/>
          <w:lang w:val="en-US"/>
        </w:rPr>
        <w:t>DMA</w:t>
      </w:r>
      <w:r w:rsidR="00BD7089">
        <w:rPr>
          <w:rFonts w:cs="Consolas"/>
          <w:color w:val="000000"/>
          <w:sz w:val="24"/>
          <w:szCs w:val="24"/>
        </w:rPr>
        <w:t xml:space="preserve">, для каналов с 4 по 11. Для каналов с 0 по 3, </w:t>
      </w:r>
      <w:r w:rsidR="00BA02B4">
        <w:rPr>
          <w:rFonts w:cs="Consolas"/>
          <w:color w:val="000000"/>
          <w:sz w:val="24"/>
          <w:szCs w:val="24"/>
        </w:rPr>
        <w:t>этот параметр не имеет значения</w:t>
      </w:r>
      <w:r w:rsidR="00BD7089">
        <w:rPr>
          <w:rFonts w:cs="Consolas"/>
          <w:color w:val="000000"/>
          <w:sz w:val="24"/>
          <w:szCs w:val="24"/>
        </w:rPr>
        <w:t>.</w:t>
      </w:r>
    </w:p>
    <w:p w:rsidR="00BD7089" w:rsidRPr="00BD7089" w:rsidRDefault="00EF0B3B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current</w:t>
      </w:r>
      <w:r w:rsidRPr="00BD7089">
        <w:rPr>
          <w:rFonts w:cs="Consolas"/>
          <w:color w:val="000000"/>
          <w:sz w:val="24"/>
          <w:szCs w:val="24"/>
        </w:rPr>
        <w:t xml:space="preserve"> </w:t>
      </w:r>
      <w:r w:rsidR="00BD7089" w:rsidRPr="00BD7089">
        <w:rPr>
          <w:rFonts w:cs="Consolas"/>
          <w:color w:val="000000"/>
          <w:sz w:val="24"/>
          <w:szCs w:val="24"/>
        </w:rPr>
        <w:t xml:space="preserve">– </w:t>
      </w:r>
      <w:r w:rsidR="00BD7089">
        <w:rPr>
          <w:rFonts w:cs="Consolas"/>
          <w:color w:val="000000"/>
          <w:sz w:val="24"/>
          <w:szCs w:val="24"/>
        </w:rPr>
        <w:t xml:space="preserve">указатель на текущую конфигурацию для регистров </w:t>
      </w:r>
      <w:r w:rsidR="00BD7089">
        <w:rPr>
          <w:rFonts w:cs="Consolas"/>
          <w:color w:val="000000"/>
          <w:sz w:val="24"/>
          <w:szCs w:val="24"/>
          <w:lang w:val="en-US"/>
        </w:rPr>
        <w:t>TCB</w:t>
      </w:r>
      <w:r w:rsidR="00D60AAD">
        <w:rPr>
          <w:rFonts w:cs="Consolas"/>
          <w:color w:val="000000"/>
          <w:sz w:val="24"/>
          <w:szCs w:val="24"/>
        </w:rPr>
        <w:t xml:space="preserve">, которая </w:t>
      </w:r>
      <w:r w:rsidR="00D60AAD" w:rsidRPr="00E33C42">
        <w:rPr>
          <w:sz w:val="24"/>
          <w:szCs w:val="24"/>
        </w:rPr>
        <w:t>должна быть выр</w:t>
      </w:r>
      <w:r w:rsidR="00D60AAD">
        <w:rPr>
          <w:sz w:val="24"/>
          <w:szCs w:val="24"/>
        </w:rPr>
        <w:t xml:space="preserve">овнена на границу </w:t>
      </w:r>
      <w:proofErr w:type="spellStart"/>
      <w:r w:rsidR="00D60AAD">
        <w:rPr>
          <w:sz w:val="24"/>
          <w:szCs w:val="24"/>
        </w:rPr>
        <w:t>квадрослова</w:t>
      </w:r>
      <w:proofErr w:type="spellEnd"/>
      <w:r w:rsidR="00BD7089" w:rsidRPr="00BD7089">
        <w:rPr>
          <w:rFonts w:cs="Consolas"/>
          <w:color w:val="000000"/>
          <w:sz w:val="24"/>
          <w:szCs w:val="24"/>
        </w:rPr>
        <w:t xml:space="preserve"> </w:t>
      </w:r>
    </w:p>
    <w:p w:rsidR="00BD7089" w:rsidRPr="00BD7089" w:rsidRDefault="00EF0B3B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next</w:t>
      </w:r>
      <w:r w:rsidRPr="00EF0B3B">
        <w:rPr>
          <w:rFonts w:ascii="Consolas" w:hAnsi="Consolas" w:cs="Consolas"/>
          <w:color w:val="000000"/>
          <w:szCs w:val="20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 xml:space="preserve">– </w:t>
      </w:r>
      <w:r w:rsidR="00BD7089" w:rsidRPr="00BD7089">
        <w:rPr>
          <w:rFonts w:cs="Consolas"/>
          <w:color w:val="000000"/>
          <w:sz w:val="24"/>
          <w:szCs w:val="24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 xml:space="preserve">указатель на следующую конфигурации для регистров </w:t>
      </w:r>
      <w:r w:rsidR="00BD7089">
        <w:rPr>
          <w:rFonts w:cs="Consolas"/>
          <w:color w:val="000000"/>
          <w:sz w:val="24"/>
          <w:szCs w:val="24"/>
          <w:lang w:val="en-US"/>
        </w:rPr>
        <w:t>TCB</w:t>
      </w:r>
      <w:r w:rsidR="00D60AAD" w:rsidRPr="00E33C42">
        <w:rPr>
          <w:sz w:val="24"/>
          <w:szCs w:val="24"/>
        </w:rPr>
        <w:t xml:space="preserve">, которая должна быть выровнена на границу </w:t>
      </w:r>
      <w:proofErr w:type="spellStart"/>
      <w:r w:rsidR="00D60AAD">
        <w:rPr>
          <w:sz w:val="24"/>
          <w:szCs w:val="24"/>
        </w:rPr>
        <w:t>квадрослова</w:t>
      </w:r>
      <w:proofErr w:type="spellEnd"/>
    </w:p>
    <w:p w:rsidR="00BD7089" w:rsidRPr="00821EB7" w:rsidRDefault="00BD7089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</w:t>
      </w:r>
      <w:r w:rsidR="00EF0B3B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который будет следующим в цепочке. Указатель на текущую и следующую конфигурацию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.  Функция вызывается ДО записи первой конфигурации в цепочки в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>.</w:t>
      </w:r>
      <w:r w:rsidR="00356EA1">
        <w:rPr>
          <w:rFonts w:cs="Consolas"/>
          <w:color w:val="000000"/>
          <w:sz w:val="24"/>
          <w:szCs w:val="24"/>
        </w:rPr>
        <w:t xml:space="preserve"> Рассмотрим несколько примеров:</w:t>
      </w:r>
    </w:p>
    <w:p w:rsidR="00BD7089" w:rsidRPr="00821EB7" w:rsidRDefault="00BD7089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BD7089" w:rsidRPr="00356EA1" w:rsidRDefault="00BD7089" w:rsidP="00EF0B3B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356EA1">
        <w:rPr>
          <w:rFonts w:ascii="Consolas" w:hAnsi="Consolas" w:cs="Consolas"/>
          <w:color w:val="000000"/>
          <w:sz w:val="20"/>
          <w:szCs w:val="20"/>
        </w:rPr>
        <w:t xml:space="preserve"> Бесконечная передача по 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356EA1"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6EA1">
        <w:rPr>
          <w:rFonts w:ascii="Consolas" w:hAnsi="Consolas" w:cs="Consolas"/>
          <w:color w:val="000000"/>
          <w:sz w:val="20"/>
          <w:szCs w:val="20"/>
        </w:rPr>
        <w:t>одного и того же участка памяти в периферию</w:t>
      </w:r>
      <w:r w:rsidR="00BA02B4">
        <w:rPr>
          <w:rFonts w:ascii="Consolas" w:hAnsi="Consolas" w:cs="Consolas"/>
          <w:color w:val="000000"/>
          <w:sz w:val="20"/>
          <w:szCs w:val="20"/>
        </w:rPr>
        <w:t xml:space="preserve"> по //каналу 4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7D1FDA" w:rsidRPr="0047477E" w:rsidRDefault="007D1FDA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33C42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EF0B3B" w:rsidRDefault="00BD7089" w:rsidP="00BD708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F0B3B" w:rsidRDefault="00BD7089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089" w:rsidRDefault="007D1FDA" w:rsidP="007D1FD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Pr="00356EA1" w:rsidRDefault="00356EA1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HAL_DMA_</w:t>
      </w:r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089" w:rsidRDefault="00BD7089" w:rsidP="00BD70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089" w:rsidRPr="000259CD" w:rsidRDefault="00BD7089" w:rsidP="00BD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D7089" w:rsidRPr="00E33C42" w:rsidRDefault="00BD7089" w:rsidP="00BD7089">
      <w:pPr>
        <w:spacing w:after="0"/>
        <w:ind w:firstLine="708"/>
        <w:jc w:val="both"/>
        <w:rPr>
          <w:b/>
          <w:sz w:val="28"/>
          <w:szCs w:val="28"/>
        </w:rPr>
      </w:pPr>
      <w:r w:rsidRPr="00E33C42">
        <w:rPr>
          <w:rFonts w:ascii="Consolas" w:hAnsi="Consolas" w:cs="Consolas"/>
          <w:color w:val="000000"/>
          <w:sz w:val="20"/>
          <w:szCs w:val="20"/>
        </w:rPr>
        <w:t>}</w:t>
      </w:r>
    </w:p>
    <w:p w:rsidR="00BE06DA" w:rsidRPr="00E33C42" w:rsidRDefault="00BE06DA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356EA1" w:rsidRPr="00821EB7" w:rsidRDefault="00356EA1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2</w:t>
      </w:r>
    </w:p>
    <w:p w:rsidR="00356EA1" w:rsidRPr="00356EA1" w:rsidRDefault="00356EA1" w:rsidP="00EF0B3B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Два элемента в цепочка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зацикленные друг на друга</w:t>
      </w:r>
      <w:r w:rsidR="00E33C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60AAD">
        <w:rPr>
          <w:rFonts w:ascii="Consolas" w:hAnsi="Consolas" w:cs="Consolas"/>
          <w:color w:val="000000"/>
          <w:sz w:val="20"/>
          <w:szCs w:val="20"/>
        </w:rPr>
        <w:t>(т</w:t>
      </w:r>
      <w:r>
        <w:rPr>
          <w:rFonts w:ascii="Consolas" w:hAnsi="Consolas" w:cs="Consolas"/>
          <w:color w:val="000000"/>
          <w:sz w:val="20"/>
          <w:szCs w:val="20"/>
        </w:rPr>
        <w:t>о есть сначал</w:t>
      </w:r>
      <w:r w:rsidR="00E33C42">
        <w:rPr>
          <w:rFonts w:ascii="Consolas" w:hAnsi="Consolas" w:cs="Consolas"/>
          <w:color w:val="000000"/>
          <w:sz w:val="20"/>
          <w:szCs w:val="20"/>
        </w:rPr>
        <w:t>а</w:t>
      </w:r>
      <w:r>
        <w:rPr>
          <w:rFonts w:ascii="Consolas" w:hAnsi="Consolas" w:cs="Consolas"/>
          <w:color w:val="000000"/>
          <w:sz w:val="20"/>
          <w:szCs w:val="20"/>
        </w:rPr>
        <w:t xml:space="preserve"> работает </w:t>
      </w:r>
      <w:r w:rsidR="00BA02B4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по 4 каналу, затем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>по 5 каналу)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7D1FDA" w:rsidRPr="0047477E" w:rsidRDefault="007D1FDA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847E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47ED0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EF0B3B" w:rsidRDefault="00356EA1" w:rsidP="00356EA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F0B3B" w:rsidRDefault="00356EA1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6EA1" w:rsidRDefault="007D1FDA" w:rsidP="007D1FD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 ADDRESS_MEMORY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+0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5,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2);//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начнётся передача данных по каналу 5,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4,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1); 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2, начнётся передача данных по каналу 4,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56EA1" w:rsidRPr="00356EA1" w:rsidRDefault="00356EA1" w:rsidP="00356EA1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WriteDC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 (4, </w:t>
      </w:r>
      <w:r w:rsidRPr="00356EA1">
        <w:rPr>
          <w:rFonts w:ascii="Consolas" w:hAnsi="Consolas" w:cs="Consolas"/>
          <w:bCs/>
          <w:sz w:val="20"/>
          <w:szCs w:val="20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="007D1FDA">
        <w:rPr>
          <w:rFonts w:ascii="Consolas" w:hAnsi="Consolas" w:cs="Consolas"/>
          <w:bCs/>
          <w:sz w:val="20"/>
          <w:szCs w:val="20"/>
        </w:rPr>
        <w:t>1</w:t>
      </w:r>
      <w:r w:rsidRPr="00356EA1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//Включение </w:t>
      </w:r>
      <w:r w:rsidR="00F7085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>
        <w:rPr>
          <w:rFonts w:ascii="Consolas" w:hAnsi="Consolas" w:cs="Consolas"/>
          <w:color w:val="000000"/>
          <w:sz w:val="20"/>
          <w:szCs w:val="20"/>
        </w:rPr>
        <w:t xml:space="preserve"> 4 (таким образом он //становится первым каналом в цепочке), после завершения работы канала 4, начнет //работать канал 5 с 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="00D60AAD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затем после завершения работы канала 5, //начнет работать канал 4 и т.д.</w:t>
      </w:r>
    </w:p>
    <w:p w:rsidR="00356EA1" w:rsidRPr="0008246E" w:rsidRDefault="00356EA1" w:rsidP="0035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246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56EA1" w:rsidRPr="00BA02B4" w:rsidRDefault="00356EA1" w:rsidP="00356EA1">
      <w:pPr>
        <w:spacing w:after="0"/>
        <w:ind w:firstLine="708"/>
        <w:jc w:val="both"/>
        <w:rPr>
          <w:b/>
          <w:sz w:val="28"/>
          <w:szCs w:val="28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>}</w:t>
      </w:r>
    </w:p>
    <w:p w:rsidR="00356EA1" w:rsidRPr="00BA02B4" w:rsidRDefault="00356EA1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BA02B4" w:rsidRPr="00821EB7" w:rsidRDefault="00BA02B4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3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Три элемента в цепочке, для каналов 0-3, для данной ситуации возьмем канал //0. </w:t>
      </w:r>
    </w:p>
    <w:p w:rsidR="00A16030" w:rsidRDefault="00A16030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F70854" w:rsidRPr="00A16030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160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#define </w:t>
      </w:r>
      <w:r w:rsidRPr="00A16030">
        <w:rPr>
          <w:rFonts w:ascii="Consolas" w:hAnsi="Consolas" w:cs="Consolas"/>
          <w:color w:val="000000"/>
          <w:sz w:val="20"/>
          <w:szCs w:val="20"/>
          <w:lang w:val="en-US"/>
        </w:rPr>
        <w:t>MLT 16</w:t>
      </w:r>
    </w:p>
    <w:p w:rsidR="00F7085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847E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47ED0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tcbTx1[4], tcbTx2[4], tcbTx3[4], 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F70854" w:rsidRPr="00A62973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160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160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847E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47ED0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0B6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030">
        <w:rPr>
          <w:rFonts w:ascii="Consolas" w:hAnsi="Consolas" w:cs="Consolas"/>
          <w:color w:val="000000"/>
          <w:sz w:val="20"/>
          <w:szCs w:val="20"/>
          <w:lang w:val="en-US"/>
        </w:rPr>
        <w:t>color[MLT][MLT] , color1[MLT][MLT] , color2[MLT][MLT] , color3[MLT][MLT];</w:t>
      </w:r>
    </w:p>
    <w:p w:rsidR="00F70854" w:rsidRPr="00A16030" w:rsidRDefault="00F70854" w:rsidP="00F7085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7085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0854" w:rsidRPr="00A16030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0854" w:rsidRPr="00BA02B4" w:rsidRDefault="00F70854" w:rsidP="00F7085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&amp;color1;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tcbTx1[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&amp;color2;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tcbTx2[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&amp;color3;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tcbTx3[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F70854" w:rsidRPr="0008246E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854" w:rsidRPr="00BA02B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 xml:space="preserve">Цепочка для приемника –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приемник бесконечно работает по конфигурации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</w:p>
    <w:p w:rsidR="00F70854" w:rsidRPr="00BA02B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1, &amp;tcbTx1, &amp;tcbTx2);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1 -&gt;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</w:p>
    <w:p w:rsidR="00F70854" w:rsidRPr="00BA02B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2, &amp;tcbTx2, &amp;tcbTx3);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</w:p>
    <w:p w:rsidR="00F7085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3, &amp;tcbTx3, &amp;tcbTx1);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tcbTx1</w:t>
      </w:r>
    </w:p>
    <w:p w:rsidR="00F70854" w:rsidRPr="00BA02B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//Обратите внимание, что при создании цепочки для каналов 0-3, входной //параметр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2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не имеет значения,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т.к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каналы 0-3 всегда переконфигурируют //новым элементом цепочки ТОЛЬКО самих себя. То есть канал</w:t>
      </w:r>
      <w:r w:rsidR="00A13026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с которым будут работать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конфигурации</w:t>
      </w:r>
      <w:r w:rsidR="00A13026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задается функциями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</w:p>
    <w:p w:rsidR="00F70854" w:rsidRPr="00BA02B4" w:rsidRDefault="00F70854" w:rsidP="00F7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);// </w:t>
      </w:r>
      <w:r>
        <w:rPr>
          <w:rFonts w:ascii="Consolas" w:hAnsi="Consolas" w:cs="Consolas"/>
          <w:color w:val="000000"/>
          <w:sz w:val="20"/>
          <w:szCs w:val="20"/>
        </w:rPr>
        <w:t>Включение приемника канал 0</w:t>
      </w:r>
    </w:p>
    <w:p w:rsidR="00F70854" w:rsidRPr="00BA02B4" w:rsidRDefault="00F70854" w:rsidP="00F7085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000000"/>
          <w:sz w:val="20"/>
          <w:szCs w:val="20"/>
        </w:rPr>
        <w:t>// Включени</w:t>
      </w:r>
      <w:r w:rsidR="00847ED0">
        <w:rPr>
          <w:rFonts w:ascii="Consolas" w:hAnsi="Consolas" w:cs="Consolas"/>
          <w:color w:val="000000"/>
          <w:sz w:val="20"/>
          <w:szCs w:val="20"/>
        </w:rPr>
        <w:t>е</w:t>
      </w:r>
      <w:r>
        <w:rPr>
          <w:rFonts w:ascii="Consolas" w:hAnsi="Consolas" w:cs="Consolas"/>
          <w:color w:val="000000"/>
          <w:sz w:val="20"/>
          <w:szCs w:val="20"/>
        </w:rPr>
        <w:t xml:space="preserve"> передатчика – канал 0, конфигурация 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color w:val="000000"/>
          <w:sz w:val="20"/>
          <w:szCs w:val="20"/>
        </w:rPr>
        <w:t xml:space="preserve">т.е.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>становится первым элементом в цепочке)</w:t>
      </w:r>
    </w:p>
    <w:p w:rsidR="0008246E" w:rsidRDefault="00F70854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Pr="00EF0B3B" w:rsidRDefault="00BE06DA" w:rsidP="00EF0B3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HAL_DMA_</w:t>
      </w:r>
      <w:r w:rsidR="00BB5C45"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Mem</w:t>
      </w:r>
      <w:r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Copy</w:t>
      </w:r>
      <w:r w:rsidR="0008246E"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32</w:t>
      </w:r>
    </w:p>
    <w:p w:rsidR="00BE06DA" w:rsidRPr="00EF0B3B" w:rsidRDefault="00BE06DA" w:rsidP="00BE06D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EF0B3B" w:rsidRDefault="00BE06DA" w:rsidP="00EF0B3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spellStart"/>
      <w:r w:rsidR="00EF0B3B" w:rsidRPr="00EF0B3B">
        <w:rPr>
          <w:rFonts w:ascii="Consolas" w:hAnsi="Consolas" w:cs="Consolas"/>
          <w:color w:val="005032"/>
          <w:szCs w:val="20"/>
          <w:lang w:val="en-US"/>
        </w:rPr>
        <w:t>DMA</w:t>
      </w:r>
      <w:r w:rsidR="005B25A1">
        <w:rPr>
          <w:rFonts w:ascii="Consolas" w:hAnsi="Consolas" w:cs="Consolas"/>
          <w:color w:val="005032"/>
          <w:szCs w:val="20"/>
          <w:lang w:val="en-US"/>
        </w:rPr>
        <w:t>_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Return</w:t>
      </w:r>
      <w:r w:rsidR="005B25A1">
        <w:rPr>
          <w:rFonts w:ascii="Consolas" w:hAnsi="Consolas" w:cs="Consolas"/>
          <w:color w:val="005032"/>
          <w:szCs w:val="20"/>
          <w:lang w:val="en-US"/>
        </w:rPr>
        <w:t>_t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MemCopy32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src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dst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size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EF0B3B" w:rsidRDefault="00EF0B3B" w:rsidP="00EF0B3B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5032"/>
          <w:szCs w:val="20"/>
          <w:lang w:val="en-US"/>
        </w:rPr>
        <w:t>uint</w:t>
      </w:r>
      <w:r w:rsidRPr="00EF0B3B">
        <w:rPr>
          <w:rFonts w:ascii="Consolas" w:hAnsi="Consolas" w:cs="Consolas"/>
          <w:color w:val="005032"/>
          <w:szCs w:val="20"/>
        </w:rPr>
        <w:t>32_</w:t>
      </w:r>
      <w:r w:rsidRPr="00EF0B3B">
        <w:rPr>
          <w:rFonts w:ascii="Consolas" w:hAnsi="Consolas" w:cs="Consolas"/>
          <w:color w:val="005032"/>
          <w:szCs w:val="20"/>
          <w:lang w:val="en-US"/>
        </w:rPr>
        <w:t>t</w:t>
      </w:r>
      <w:r w:rsidRPr="00EF0B3B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number</w:t>
      </w:r>
      <w:r w:rsidRPr="00EF0B3B">
        <w:rPr>
          <w:rFonts w:cs="Consolas"/>
          <w:color w:val="000000"/>
          <w:sz w:val="24"/>
          <w:szCs w:val="24"/>
        </w:rPr>
        <w:t xml:space="preserve"> </w:t>
      </w:r>
      <w:r w:rsidR="00BE06DA" w:rsidRPr="00EF0B3B">
        <w:rPr>
          <w:rFonts w:cs="Consolas"/>
          <w:color w:val="000000"/>
          <w:sz w:val="24"/>
          <w:szCs w:val="24"/>
        </w:rPr>
        <w:t xml:space="preserve">– </w:t>
      </w:r>
      <w:r w:rsidR="00BE06DA">
        <w:rPr>
          <w:rFonts w:cs="Consolas"/>
          <w:color w:val="000000"/>
          <w:sz w:val="24"/>
          <w:szCs w:val="24"/>
        </w:rPr>
        <w:t>номер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</w:rPr>
        <w:t>канала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  <w:lang w:val="en-US"/>
        </w:rPr>
        <w:t>DMA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</w:rPr>
        <w:t>общего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</w:rPr>
        <w:t>назначения</w:t>
      </w:r>
      <w:r w:rsidR="00F70854">
        <w:rPr>
          <w:rFonts w:cs="Consolas"/>
          <w:color w:val="000000"/>
          <w:sz w:val="24"/>
          <w:szCs w:val="24"/>
        </w:rPr>
        <w:t xml:space="preserve"> </w:t>
      </w:r>
      <w:r w:rsidR="00BE06DA" w:rsidRPr="00EF0B3B">
        <w:rPr>
          <w:rFonts w:cs="Consolas"/>
          <w:color w:val="000000"/>
          <w:sz w:val="24"/>
          <w:szCs w:val="24"/>
        </w:rPr>
        <w:t>(</w:t>
      </w:r>
      <w:r w:rsidR="00BE06DA">
        <w:rPr>
          <w:rFonts w:cs="Consolas"/>
          <w:color w:val="000000"/>
          <w:sz w:val="24"/>
          <w:szCs w:val="24"/>
        </w:rPr>
        <w:t>с</w:t>
      </w:r>
      <w:r w:rsidR="00BE06DA" w:rsidRPr="00EF0B3B">
        <w:rPr>
          <w:rFonts w:cs="Consolas"/>
          <w:color w:val="000000"/>
          <w:sz w:val="24"/>
          <w:szCs w:val="24"/>
        </w:rPr>
        <w:t xml:space="preserve"> 0 </w:t>
      </w:r>
      <w:r w:rsidR="00BE06DA">
        <w:rPr>
          <w:rFonts w:cs="Consolas"/>
          <w:color w:val="000000"/>
          <w:sz w:val="24"/>
          <w:szCs w:val="24"/>
        </w:rPr>
        <w:t>по</w:t>
      </w:r>
      <w:r w:rsidR="00BE06DA" w:rsidRPr="00EF0B3B">
        <w:rPr>
          <w:rFonts w:cs="Consolas"/>
          <w:color w:val="000000"/>
          <w:sz w:val="24"/>
          <w:szCs w:val="24"/>
        </w:rPr>
        <w:t xml:space="preserve"> 3)</w:t>
      </w:r>
    </w:p>
    <w:p w:rsidR="0047477E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src</w:t>
      </w:r>
      <w:proofErr w:type="spellEnd"/>
      <w:r w:rsidR="00EF0B3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>–</w:t>
      </w:r>
      <w:r w:rsidR="0047477E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="0047477E" w:rsidRPr="00F70854">
        <w:rPr>
          <w:rFonts w:cstheme="minorHAnsi"/>
          <w:color w:val="000000"/>
          <w:sz w:val="24"/>
          <w:szCs w:val="24"/>
        </w:rPr>
        <w:t>адрес передатчика</w:t>
      </w:r>
    </w:p>
    <w:p w:rsidR="00BE06DA" w:rsidRPr="00F70854" w:rsidRDefault="00BE06DA" w:rsidP="00BE06DA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proofErr w:type="gramEnd"/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dst</w:t>
      </w:r>
      <w:proofErr w:type="spellEnd"/>
      <w:r w:rsidR="00EF0B3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Pr="00F70854">
        <w:rPr>
          <w:rFonts w:cstheme="minorHAnsi"/>
          <w:color w:val="000000"/>
          <w:sz w:val="24"/>
          <w:szCs w:val="24"/>
        </w:rPr>
        <w:t>адрес приемник</w:t>
      </w:r>
      <w:r w:rsidR="00F70854">
        <w:rPr>
          <w:rFonts w:cstheme="minorHAnsi"/>
          <w:color w:val="000000"/>
          <w:sz w:val="24"/>
          <w:szCs w:val="24"/>
        </w:rPr>
        <w:t>а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ab/>
      </w:r>
      <w:proofErr w:type="gramStart"/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</w:t>
      </w:r>
      <w:r w:rsidR="00EF0B3B" w:rsidRPr="00EF0B3B">
        <w:rPr>
          <w:rFonts w:ascii="Consolas" w:hAnsi="Consolas" w:cs="Consolas"/>
          <w:color w:val="005032"/>
          <w:szCs w:val="20"/>
        </w:rPr>
        <w:t>32_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t</w:t>
      </w:r>
      <w:proofErr w:type="gramEnd"/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>size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Pr="00F70854">
        <w:rPr>
          <w:rFonts w:cstheme="minorHAnsi"/>
          <w:color w:val="000000"/>
          <w:sz w:val="24"/>
          <w:szCs w:val="24"/>
        </w:rPr>
        <w:t>количество передаваемых слов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>Функция передает</w:t>
      </w:r>
      <w:r w:rsidR="0047477E">
        <w:rPr>
          <w:rFonts w:cs="Consolas"/>
          <w:color w:val="000000"/>
          <w:sz w:val="24"/>
          <w:szCs w:val="24"/>
        </w:rPr>
        <w:t xml:space="preserve"> массив</w:t>
      </w:r>
      <w:r w:rsidRPr="00BE06DA">
        <w:rPr>
          <w:rFonts w:cs="Consolas"/>
          <w:color w:val="000000"/>
          <w:sz w:val="24"/>
          <w:szCs w:val="24"/>
        </w:rPr>
        <w:t xml:space="preserve"> по </w:t>
      </w:r>
      <w:r>
        <w:rPr>
          <w:rFonts w:cs="Consolas"/>
          <w:color w:val="000000"/>
          <w:sz w:val="24"/>
          <w:szCs w:val="24"/>
        </w:rPr>
        <w:t xml:space="preserve">выбранному каналу </w:t>
      </w:r>
      <w:r w:rsidR="00F70854"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общего назначения. Передача производится словами, функции прерывания, цепочки, высокого приоритета, внешних запросов и двумерной передачи – отключены. Указывать можно как внешний, так и внутренней адрес передаваемого/принимаемого массива, исходя из этого функция автоматически определит режим передачи.</w:t>
      </w:r>
      <w:r w:rsidRPr="00BE06DA">
        <w:rPr>
          <w:rFonts w:cs="Consolas"/>
          <w:color w:val="000000"/>
          <w:sz w:val="24"/>
          <w:szCs w:val="24"/>
        </w:rPr>
        <w:t xml:space="preserve"> 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Функция возвращает код ошибки:</w:t>
      </w:r>
    </w:p>
    <w:p w:rsidR="00BE06DA" w:rsidRPr="008A46E4" w:rsidRDefault="00BE06DA" w:rsidP="00BE06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A46E4">
        <w:rPr>
          <w:rFonts w:cs="Consolas"/>
          <w:b/>
          <w:sz w:val="24"/>
          <w:szCs w:val="24"/>
        </w:rPr>
        <w:t>Функция возвращает код ошибки:</w:t>
      </w:r>
    </w:p>
    <w:p w:rsidR="00BE06DA" w:rsidRPr="00EE0785" w:rsidRDefault="00BE06DA" w:rsidP="00BE06DA">
      <w:pPr>
        <w:spacing w:after="0"/>
        <w:rPr>
          <w:sz w:val="24"/>
          <w:szCs w:val="20"/>
        </w:rPr>
      </w:pPr>
      <w:r w:rsidRPr="00EE0785">
        <w:rPr>
          <w:sz w:val="32"/>
          <w:szCs w:val="24"/>
        </w:rPr>
        <w:t xml:space="preserve"> </w:t>
      </w:r>
      <w:r w:rsidRPr="00EE0785">
        <w:rPr>
          <w:sz w:val="24"/>
          <w:szCs w:val="20"/>
        </w:rPr>
        <w:t>Таблица 1.3</w:t>
      </w:r>
      <w:r w:rsidR="009D74A9" w:rsidRPr="00EE0785">
        <w:rPr>
          <w:sz w:val="24"/>
          <w:szCs w:val="20"/>
          <w:lang w:val="en-US"/>
        </w:rPr>
        <w:t xml:space="preserve"> </w:t>
      </w:r>
      <w:proofErr w:type="spellStart"/>
      <w:r w:rsidR="009D74A9" w:rsidRPr="00EE0785">
        <w:rPr>
          <w:sz w:val="24"/>
          <w:szCs w:val="20"/>
          <w:lang w:val="en-US"/>
        </w:rPr>
        <w:t>Ошибки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E06DA" w:rsidTr="00EE0785">
        <w:tc>
          <w:tcPr>
            <w:tcW w:w="2547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6798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Описание</w:t>
            </w:r>
          </w:p>
        </w:tc>
      </w:tr>
      <w:tr w:rsidR="00BE06DA" w:rsidTr="00EE0785">
        <w:tc>
          <w:tcPr>
            <w:tcW w:w="2547" w:type="dxa"/>
          </w:tcPr>
          <w:p w:rsidR="00BE06DA" w:rsidRPr="007059AC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</w:rPr>
              <w:t>0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dmaCopyValid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9D3567" w:rsidRDefault="00BE06DA" w:rsidP="00B53F5E">
            <w:pPr>
              <w:jc w:val="both"/>
              <w:rPr>
                <w:sz w:val="24"/>
                <w:szCs w:val="24"/>
              </w:rPr>
            </w:pPr>
            <w:r w:rsidRPr="009D3567">
              <w:rPr>
                <w:sz w:val="24"/>
                <w:szCs w:val="24"/>
              </w:rPr>
              <w:t>Ошибок нет.</w:t>
            </w:r>
            <w:r>
              <w:rPr>
                <w:sz w:val="24"/>
                <w:szCs w:val="24"/>
              </w:rPr>
              <w:t xml:space="preserve"> Инициализация успешна. </w:t>
            </w:r>
          </w:p>
        </w:tc>
      </w:tr>
      <w:tr w:rsidR="00BE06DA" w:rsidRPr="009D3567" w:rsidTr="00EE0785">
        <w:tc>
          <w:tcPr>
            <w:tcW w:w="2547" w:type="dxa"/>
          </w:tcPr>
          <w:p w:rsidR="00BE06DA" w:rsidRPr="007059AC" w:rsidRDefault="00BE06DA" w:rsidP="007059AC">
            <w:pPr>
              <w:tabs>
                <w:tab w:val="center" w:pos="2228"/>
                <w:tab w:val="left" w:pos="2820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059AC">
              <w:rPr>
                <w:sz w:val="24"/>
                <w:szCs w:val="24"/>
                <w:lang w:val="en-US"/>
              </w:rPr>
              <w:t xml:space="preserve"> </w:t>
            </w:r>
            <w:r w:rsidR="007059AC">
              <w:rPr>
                <w:sz w:val="24"/>
                <w:szCs w:val="24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dmaCopyAddrErr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Некорректный адрес передаваемого/принимаемого массива</w:t>
            </w:r>
          </w:p>
        </w:tc>
      </w:tr>
      <w:tr w:rsidR="00BE06DA" w:rsidRPr="00D04C4C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2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dmaCopyLengthErr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D04C4C" w:rsidRDefault="00BE06DA" w:rsidP="00BE06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передаваемых данных превышает максимальное значение</w:t>
            </w:r>
          </w:p>
        </w:tc>
      </w:tr>
      <w:tr w:rsidR="00BE06DA" w:rsidRPr="00D04C4C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3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dmaCopyChNumErr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D04C4C" w:rsidRDefault="00BE06DA" w:rsidP="008D07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Неверный канал </w:t>
            </w:r>
            <w:r w:rsidR="008D079A">
              <w:rPr>
                <w:sz w:val="24"/>
                <w:szCs w:val="24"/>
                <w:lang w:val="en-US"/>
              </w:rPr>
              <w:t>DMA</w:t>
            </w:r>
            <w:r>
              <w:rPr>
                <w:sz w:val="24"/>
                <w:szCs w:val="24"/>
              </w:rPr>
              <w:t xml:space="preserve"> (разрешены канал с 0 по 3)</w:t>
            </w:r>
          </w:p>
        </w:tc>
      </w:tr>
      <w:tr w:rsidR="00BE06DA" w:rsidRPr="00902518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4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>
              <w:rPr>
                <w:lang w:val="en-US"/>
              </w:rPr>
              <w:t>d</w:t>
            </w:r>
            <w:r w:rsidR="007059AC" w:rsidRPr="007059AC">
              <w:rPr>
                <w:sz w:val="24"/>
                <w:szCs w:val="24"/>
                <w:lang w:val="en-US"/>
              </w:rPr>
              <w:t>maCopyInitActCh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Инициализация активного канала</w:t>
            </w:r>
          </w:p>
        </w:tc>
      </w:tr>
      <w:tr w:rsidR="00BE06DA" w:rsidRPr="00902518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5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dmaCopyCfgErr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Запрещенная конфигурация канала</w:t>
            </w:r>
          </w:p>
        </w:tc>
      </w:tr>
    </w:tbl>
    <w:p w:rsidR="00BE06DA" w:rsidRP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Ограничения</w:t>
      </w:r>
    </w:p>
    <w:p w:rsidR="00BE06DA" w:rsidRDefault="00BE06DA" w:rsidP="00BE06DA">
      <w:pPr>
        <w:spacing w:after="0"/>
        <w:ind w:firstLine="708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lang w:val="en-US"/>
        </w:rPr>
        <w:t>size</w:t>
      </w:r>
      <w:r>
        <w:rPr>
          <w:rFonts w:cs="Consolas"/>
          <w:color w:val="000000"/>
          <w:sz w:val="24"/>
          <w:szCs w:val="24"/>
        </w:rPr>
        <w:t xml:space="preserve"> – не должно превышать значение </w:t>
      </w:r>
      <w:r w:rsidRPr="00BE06DA">
        <w:rPr>
          <w:rFonts w:cs="Consolas"/>
          <w:color w:val="000000"/>
          <w:sz w:val="24"/>
          <w:szCs w:val="24"/>
        </w:rPr>
        <w:t>65535</w:t>
      </w: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</w:p>
    <w:p w:rsidR="00BE06DA" w:rsidRPr="00BE06DA" w:rsidRDefault="00BE06DA" w:rsidP="00BE06DA">
      <w:pPr>
        <w:spacing w:after="0"/>
        <w:ind w:left="705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Pr="00BE06DA">
        <w:rPr>
          <w:rFonts w:ascii="Consolas" w:hAnsi="Consolas" w:cs="Consolas"/>
          <w:sz w:val="20"/>
          <w:szCs w:val="20"/>
        </w:rPr>
        <w:t xml:space="preserve">Передача по 2-му каналу </w:t>
      </w:r>
      <w:r w:rsidR="008D079A">
        <w:rPr>
          <w:rFonts w:ascii="Consolas" w:hAnsi="Consolas" w:cs="Consolas"/>
          <w:sz w:val="20"/>
          <w:szCs w:val="20"/>
          <w:lang w:val="en-US"/>
        </w:rPr>
        <w:t>DMA</w:t>
      </w:r>
      <w:r w:rsidRPr="00BE06DA">
        <w:rPr>
          <w:rFonts w:ascii="Consolas" w:hAnsi="Consolas" w:cs="Consolas"/>
          <w:sz w:val="20"/>
          <w:szCs w:val="20"/>
        </w:rPr>
        <w:t xml:space="preserve">,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 xml:space="preserve">32, находящего во внутренней //памяти, по адресу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BE06DA">
        <w:rPr>
          <w:rFonts w:ascii="Consolas" w:hAnsi="Consolas" w:cs="Consolas"/>
          <w:color w:val="000000"/>
          <w:sz w:val="20"/>
          <w:szCs w:val="20"/>
        </w:rPr>
        <w:t xml:space="preserve"> находящегося во внешней памяти</w:t>
      </w:r>
    </w:p>
    <w:p w:rsidR="00BE06DA" w:rsidRPr="000C2006" w:rsidRDefault="00BE06DA" w:rsidP="00BE06D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E06DA" w:rsidRDefault="00BE06DA" w:rsidP="00BE06D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 1024</w:t>
      </w:r>
      <w:r>
        <w:rPr>
          <w:sz w:val="24"/>
          <w:szCs w:val="24"/>
          <w:lang w:val="en-US"/>
        </w:rPr>
        <w:tab/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942957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="00942957" w:rsidRPr="0094295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__attribute_</w:t>
      </w:r>
      <w:proofErr w:type="gramStart"/>
      <w:r w:rsidR="00942957" w:rsidRPr="0094295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</w:t>
      </w:r>
      <w:r w:rsidR="00942957" w:rsidRPr="009429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942957" w:rsidRPr="00942957">
        <w:rPr>
          <w:rFonts w:ascii="Courier New" w:hAnsi="Courier New" w:cs="Courier New"/>
          <w:color w:val="000000"/>
          <w:sz w:val="20"/>
          <w:szCs w:val="20"/>
          <w:lang w:val="en-US"/>
        </w:rPr>
        <w:t>(section(</w:t>
      </w:r>
      <w:r w:rsidR="00942957" w:rsidRPr="00942957">
        <w:rPr>
          <w:rFonts w:ascii="Courier New" w:hAnsi="Courier New" w:cs="Courier New"/>
          <w:color w:val="2A00FF"/>
          <w:sz w:val="20"/>
          <w:szCs w:val="20"/>
          <w:lang w:val="en-US"/>
        </w:rPr>
        <w:t>".</w:t>
      </w:r>
      <w:proofErr w:type="spellStart"/>
      <w:r w:rsidR="00942957" w:rsidRPr="00942957">
        <w:rPr>
          <w:rFonts w:ascii="Courier New" w:hAnsi="Courier New" w:cs="Courier New"/>
          <w:color w:val="2A00FF"/>
          <w:sz w:val="20"/>
          <w:szCs w:val="20"/>
          <w:lang w:val="en-US"/>
        </w:rPr>
        <w:t>sdr_data</w:t>
      </w:r>
      <w:proofErr w:type="spellEnd"/>
      <w:r w:rsidR="00942957" w:rsidRPr="0094295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="00942957" w:rsidRPr="0094295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0785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06DA" w:rsidRPr="00BE06DA" w:rsidRDefault="00BE06DA" w:rsidP="00EE078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D60817" w:rsidRPr="00D60817">
        <w:rPr>
          <w:rFonts w:ascii="Consolas" w:hAnsi="Consolas" w:cs="Consolas"/>
          <w:color w:val="000000"/>
          <w:sz w:val="20"/>
          <w:szCs w:val="20"/>
          <w:lang w:val="en-US"/>
        </w:rPr>
        <w:t>HAL_DMA_MemCopy32</w:t>
      </w:r>
      <w:r w:rsidR="00D60817"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x32,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BE06DA" w:rsidRPr="00AD6156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E06DA" w:rsidRPr="00AD6156" w:rsidRDefault="00BE06DA" w:rsidP="00BE06D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AD6156" w:rsidRDefault="00411F40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6138" w:rsidRDefault="00F9613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6D51" w:rsidRDefault="00856D51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2668" w:rsidRDefault="0052266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6138" w:rsidRPr="00522668" w:rsidRDefault="00F96138" w:rsidP="00522668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522668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HAL_DMA_RqstSet</w:t>
      </w:r>
      <w:proofErr w:type="spellEnd"/>
    </w:p>
    <w:p w:rsidR="00F96138" w:rsidRPr="00522668" w:rsidRDefault="00F96138" w:rsidP="00F96138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F96138" w:rsidRPr="00522668" w:rsidRDefault="00F96138" w:rsidP="00522668">
      <w:pPr>
        <w:spacing w:after="0"/>
        <w:rPr>
          <w:b/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522668">
        <w:rPr>
          <w:sz w:val="24"/>
          <w:szCs w:val="24"/>
          <w:lang w:val="en-US"/>
        </w:rPr>
        <w:tab/>
      </w:r>
      <w:r w:rsidR="00522668" w:rsidRPr="00522668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22668" w:rsidRPr="00522668">
        <w:rPr>
          <w:rFonts w:ascii="Consolas" w:hAnsi="Consolas" w:cs="Consolas"/>
          <w:b/>
          <w:bCs/>
          <w:color w:val="000000"/>
          <w:szCs w:val="20"/>
          <w:lang w:val="en-US"/>
        </w:rPr>
        <w:t>HAL_DMA_RqstSet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uint32_t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522668" w:rsidRPr="00522668">
        <w:rPr>
          <w:rFonts w:ascii="Consolas" w:hAnsi="Consolas" w:cs="Consolas"/>
          <w:color w:val="005032"/>
          <w:szCs w:val="20"/>
          <w:lang w:val="en-US"/>
        </w:rPr>
        <w:t>DMA</w:t>
      </w:r>
      <w:r w:rsidR="005B25A1">
        <w:rPr>
          <w:rFonts w:ascii="Consolas" w:hAnsi="Consolas" w:cs="Consolas"/>
          <w:color w:val="005032"/>
          <w:szCs w:val="20"/>
          <w:lang w:val="en-US"/>
        </w:rPr>
        <w:t>_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Requester_type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5B25A1">
        <w:rPr>
          <w:rFonts w:ascii="Consolas" w:hAnsi="Consolas" w:cs="Consolas"/>
          <w:color w:val="000000"/>
          <w:szCs w:val="20"/>
          <w:lang w:val="en-US"/>
        </w:rPr>
        <w:br/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dmaRqster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96138" w:rsidRDefault="00F96138" w:rsidP="00F9613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uint</w:t>
      </w:r>
      <w:r w:rsidR="00522668" w:rsidRPr="00522668">
        <w:rPr>
          <w:rFonts w:ascii="Consolas" w:hAnsi="Consolas" w:cs="Consolas"/>
          <w:color w:val="005032"/>
          <w:szCs w:val="20"/>
        </w:rPr>
        <w:t>32_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t</w:t>
      </w:r>
      <w:r w:rsidR="00522668" w:rsidRPr="00522668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522668" w:rsidRPr="00522668">
        <w:rPr>
          <w:rFonts w:ascii="Consolas" w:hAnsi="Consolas" w:cs="Consolas"/>
          <w:color w:val="000000"/>
          <w:szCs w:val="20"/>
        </w:rPr>
        <w:t>_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>number</w:t>
      </w:r>
      <w:r w:rsidR="00522668" w:rsidRPr="00BE06DA">
        <w:rPr>
          <w:rFonts w:cs="Consolas"/>
          <w:color w:val="000000"/>
          <w:sz w:val="24"/>
          <w:szCs w:val="24"/>
        </w:rPr>
        <w:t xml:space="preserve"> </w:t>
      </w:r>
      <w:r w:rsidRPr="00BE06D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="00B468D3">
        <w:rPr>
          <w:rFonts w:cs="Consolas"/>
          <w:color w:val="000000"/>
          <w:sz w:val="24"/>
          <w:szCs w:val="24"/>
        </w:rPr>
        <w:t xml:space="preserve">(с </w:t>
      </w:r>
      <w:r w:rsidR="00522668" w:rsidRPr="00522668">
        <w:rPr>
          <w:rFonts w:cs="Consolas"/>
          <w:color w:val="000000"/>
          <w:sz w:val="24"/>
          <w:szCs w:val="24"/>
        </w:rPr>
        <w:t xml:space="preserve">0 </w:t>
      </w:r>
      <w:r>
        <w:rPr>
          <w:rFonts w:cs="Consolas"/>
          <w:color w:val="000000"/>
          <w:sz w:val="24"/>
          <w:szCs w:val="24"/>
        </w:rPr>
        <w:t xml:space="preserve">по </w:t>
      </w:r>
      <w:r w:rsidR="00522668" w:rsidRPr="00522668">
        <w:rPr>
          <w:rFonts w:cs="Consolas"/>
          <w:color w:val="000000"/>
          <w:sz w:val="24"/>
          <w:szCs w:val="24"/>
        </w:rPr>
        <w:t>11</w:t>
      </w:r>
      <w:r>
        <w:rPr>
          <w:rFonts w:cs="Consolas"/>
          <w:color w:val="000000"/>
          <w:sz w:val="24"/>
          <w:szCs w:val="24"/>
        </w:rPr>
        <w:t>)</w:t>
      </w:r>
    </w:p>
    <w:p w:rsidR="00F96138" w:rsidRPr="001B04E5" w:rsidRDefault="00F96138" w:rsidP="00F96138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468D3" w:rsidRPr="00F96138">
        <w:rPr>
          <w:color w:val="005032"/>
          <w:lang w:val="en-US"/>
        </w:rPr>
        <w:t>DMA</w:t>
      </w:r>
      <w:r w:rsidR="005B25A1">
        <w:rPr>
          <w:color w:val="005032"/>
          <w:lang w:val="en-US"/>
        </w:rPr>
        <w:t>_</w:t>
      </w:r>
      <w:r w:rsidR="00B468D3" w:rsidRPr="00F96138">
        <w:rPr>
          <w:color w:val="005032"/>
          <w:lang w:val="en-US"/>
        </w:rPr>
        <w:t>Requester</w:t>
      </w:r>
      <w:r w:rsidR="00B468D3" w:rsidRPr="001B04E5">
        <w:rPr>
          <w:color w:val="005032"/>
          <w:lang w:val="en-US"/>
        </w:rPr>
        <w:t>_</w:t>
      </w:r>
      <w:proofErr w:type="gramStart"/>
      <w:r w:rsidR="00B468D3" w:rsidRPr="00F96138">
        <w:rPr>
          <w:color w:val="005032"/>
          <w:lang w:val="en-US"/>
        </w:rPr>
        <w:t>type</w:t>
      </w:r>
      <w:proofErr w:type="spellEnd"/>
      <w:r w:rsidR="00B468D3" w:rsidRPr="001B04E5">
        <w:rPr>
          <w:lang w:val="en-US"/>
        </w:rPr>
        <w:t xml:space="preserve"> </w:t>
      </w:r>
      <w:r w:rsidR="0044739D">
        <w:rPr>
          <w:lang w:val="en-US"/>
        </w:rPr>
        <w:t xml:space="preserve"> </w:t>
      </w:r>
      <w:proofErr w:type="spellStart"/>
      <w:r w:rsidR="0044739D">
        <w:rPr>
          <w:lang w:val="en-US"/>
        </w:rPr>
        <w:t>dmaRqster</w:t>
      </w:r>
      <w:proofErr w:type="spellEnd"/>
      <w:proofErr w:type="gramEnd"/>
      <w:r w:rsidR="00F12848">
        <w:rPr>
          <w:lang w:val="en-US"/>
        </w:rPr>
        <w:t xml:space="preserve"> </w:t>
      </w:r>
      <w:r w:rsidR="00B468D3" w:rsidRPr="001B04E5">
        <w:rPr>
          <w:lang w:val="en-US"/>
        </w:rPr>
        <w:t xml:space="preserve">– </w:t>
      </w:r>
      <w:r w:rsidR="00B468D3">
        <w:t>источник</w:t>
      </w:r>
      <w:r w:rsidR="00B468D3" w:rsidRPr="001B04E5">
        <w:rPr>
          <w:lang w:val="en-US"/>
        </w:rPr>
        <w:t xml:space="preserve"> </w:t>
      </w:r>
      <w:r w:rsidR="00B468D3">
        <w:t>запросов</w:t>
      </w:r>
    </w:p>
    <w:p w:rsidR="00B468D3" w:rsidRPr="001B04E5" w:rsidRDefault="00B468D3" w:rsidP="00F96138">
      <w:pPr>
        <w:spacing w:after="0"/>
        <w:rPr>
          <w:rFonts w:asciiTheme="majorHAnsi" w:hAnsiTheme="majorHAnsi" w:cs="Consolas"/>
          <w:color w:val="000000"/>
          <w:sz w:val="24"/>
          <w:szCs w:val="24"/>
          <w:lang w:val="en-US"/>
        </w:rPr>
      </w:pPr>
      <w:r w:rsidRPr="001B04E5">
        <w:rPr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14"/>
        <w:gridCol w:w="2031"/>
      </w:tblGrid>
      <w:tr w:rsidR="00B468D3" w:rsidRPr="00B468D3" w:rsidTr="00CF74CA">
        <w:tc>
          <w:tcPr>
            <w:tcW w:w="7508" w:type="dxa"/>
          </w:tcPr>
          <w:p w:rsidR="00B468D3" w:rsidRPr="00B468D3" w:rsidRDefault="00B468D3" w:rsidP="00B468D3">
            <w:pPr>
              <w:jc w:val="center"/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</w:pPr>
            <w:r w:rsidRPr="00B468D3"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  <w:t>Источник</w:t>
            </w:r>
          </w:p>
        </w:tc>
        <w:tc>
          <w:tcPr>
            <w:tcW w:w="1837" w:type="dxa"/>
          </w:tcPr>
          <w:p w:rsidR="00B468D3" w:rsidRPr="00B468D3" w:rsidRDefault="00B468D3" w:rsidP="00B468D3">
            <w:pPr>
              <w:jc w:val="center"/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</w:pPr>
            <w:r w:rsidRPr="00B468D3"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Стандартный режим: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0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1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2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2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3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3</w:t>
            </w:r>
          </w:p>
          <w:p w:rsidR="00B468D3" w:rsidRPr="0027618E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27618E">
              <w:rPr>
                <w:rFonts w:cs="Consolas"/>
                <w:color w:val="000000"/>
                <w:szCs w:val="24"/>
              </w:rPr>
              <w:t xml:space="preserve">4 – 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LINK</w:t>
            </w:r>
            <w:r w:rsidRPr="0027618E">
              <w:rPr>
                <w:rFonts w:cs="Consolas"/>
                <w:color w:val="000000"/>
                <w:szCs w:val="24"/>
              </w:rPr>
              <w:t xml:space="preserve"> 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5 – LINK 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6</w:t>
            </w:r>
            <w:r w:rsidR="0027618E">
              <w:rPr>
                <w:rFonts w:cs="Consolas"/>
                <w:color w:val="000000"/>
                <w:szCs w:val="24"/>
              </w:rPr>
              <w:t>, 7 –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8 – LINK 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9 – LINK 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10</w:t>
            </w:r>
            <w:r w:rsidR="0027618E">
              <w:rPr>
                <w:rFonts w:cs="Consolas"/>
                <w:color w:val="000000"/>
                <w:szCs w:val="24"/>
                <w:lang w:val="en-US"/>
              </w:rPr>
              <w:t>, 11</w:t>
            </w:r>
            <w:r w:rsidR="0027618E">
              <w:rPr>
                <w:rFonts w:cs="Consolas"/>
                <w:color w:val="000000"/>
                <w:szCs w:val="24"/>
              </w:rPr>
              <w:t xml:space="preserve"> –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dmaSTD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27618E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UART</w:t>
            </w:r>
            <w:r w:rsidRPr="0027618E">
              <w:rPr>
                <w:rFonts w:cs="Consolas"/>
                <w:color w:val="000000"/>
                <w:szCs w:val="24"/>
              </w:rPr>
              <w:t>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dmaUART0</w:t>
            </w:r>
          </w:p>
        </w:tc>
      </w:tr>
      <w:tr w:rsidR="00B468D3" w:rsidTr="00CF74CA">
        <w:tc>
          <w:tcPr>
            <w:tcW w:w="7508" w:type="dxa"/>
          </w:tcPr>
          <w:p w:rsidR="00B468D3" w:rsidRPr="0027618E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UART</w:t>
            </w:r>
            <w:r w:rsidRPr="0027618E">
              <w:rPr>
                <w:rFonts w:cs="Consolas"/>
                <w:color w:val="000000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dmaUART1</w:t>
            </w:r>
          </w:p>
        </w:tc>
      </w:tr>
      <w:tr w:rsidR="00B468D3" w:rsidTr="00CF74CA">
        <w:tc>
          <w:tcPr>
            <w:tcW w:w="7508" w:type="dxa"/>
          </w:tcPr>
          <w:p w:rsidR="00B468D3" w:rsidRPr="0027618E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</w:t>
            </w:r>
            <w:r w:rsidR="00522668" w:rsidRPr="0027618E">
              <w:rPr>
                <w:rFonts w:cs="Consolas"/>
                <w:color w:val="000000"/>
                <w:szCs w:val="24"/>
              </w:rPr>
              <w:t>0</w:t>
            </w:r>
          </w:p>
        </w:tc>
        <w:tc>
          <w:tcPr>
            <w:tcW w:w="1837" w:type="dxa"/>
            <w:vAlign w:val="center"/>
          </w:tcPr>
          <w:p w:rsidR="00B468D3" w:rsidRPr="0027618E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</w:t>
            </w:r>
            <w:r w:rsidR="00522668" w:rsidRPr="0027618E">
              <w:rPr>
                <w:rFonts w:ascii="Consolas" w:hAnsi="Consolas" w:cs="Consolas"/>
                <w:i/>
                <w:iCs/>
                <w:color w:val="0000C0"/>
                <w:szCs w:val="20"/>
              </w:rPr>
              <w:t>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LCD</w:t>
            </w:r>
            <w:r w:rsidRPr="00CF74CA">
              <w:rPr>
                <w:rFonts w:cs="Consolas"/>
                <w:color w:val="000000"/>
                <w:szCs w:val="24"/>
              </w:rPr>
              <w:t xml:space="preserve"> для канала-передатчика</w:t>
            </w:r>
          </w:p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VIDEO</w:t>
            </w:r>
            <w:r w:rsidRPr="00CF74CA">
              <w:rPr>
                <w:rFonts w:cs="Consolas"/>
                <w:color w:val="000000"/>
                <w:szCs w:val="24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CAMERA</w:t>
            </w:r>
            <w:r w:rsidRPr="00CF74CA">
              <w:rPr>
                <w:rFonts w:cs="Consolas"/>
                <w:color w:val="000000"/>
                <w:szCs w:val="24"/>
              </w:rPr>
              <w:t xml:space="preserve"> для канала-приемника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dmaVIDEO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SSI0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dmaSSI0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SSI1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dmaSSI1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53F5E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NAND Flash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B468D3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maNAND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1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1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B468D3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maUPDOWN</w:t>
            </w:r>
            <w:proofErr w:type="spellEnd"/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 xml:space="preserve"> 0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ADDA0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maUPDOWN0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2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ADDA2)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dmaUPDOWN2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3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ADDA3)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dmaUPDOWN3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522668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SPI1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522668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SPI2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dmaSPI2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956FA4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Н264_RQ1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dmaH264RQ1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956FA4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Н264_RQ0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dmaH264RQ0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[4]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[8]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dmaDMAR_4_8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074520" w:rsidP="00B468D3">
            <w:pPr>
              <w:rPr>
                <w:rFonts w:cs="Consolas"/>
                <w:color w:val="000000"/>
                <w:szCs w:val="24"/>
              </w:rPr>
            </w:pPr>
            <w:r>
              <w:rPr>
                <w:szCs w:val="24"/>
              </w:rPr>
              <w:t>В</w:t>
            </w:r>
            <w:bookmarkStart w:id="0" w:name="_GoBack"/>
            <w:bookmarkEnd w:id="0"/>
            <w:r w:rsidR="00CF74CA" w:rsidRPr="00CF74CA">
              <w:rPr>
                <w:szCs w:val="24"/>
              </w:rPr>
              <w:t xml:space="preserve">нешний запрос </w:t>
            </w:r>
            <w:proofErr w:type="spellStart"/>
            <w:r w:rsidR="00CF74CA" w:rsidRPr="00CF74CA">
              <w:rPr>
                <w:szCs w:val="24"/>
              </w:rPr>
              <w:t>nDMAR</w:t>
            </w:r>
            <w:proofErr w:type="spellEnd"/>
            <w:r w:rsidR="00CF74CA" w:rsidRPr="00CF74CA">
              <w:rPr>
                <w:szCs w:val="24"/>
              </w:rPr>
              <w:t xml:space="preserve">[5]  (каналы 4-7) или </w:t>
            </w:r>
            <w:proofErr w:type="spellStart"/>
            <w:r w:rsidR="00CF74CA" w:rsidRPr="00CF74CA">
              <w:rPr>
                <w:szCs w:val="24"/>
              </w:rPr>
              <w:t>nDMAR</w:t>
            </w:r>
            <w:proofErr w:type="spellEnd"/>
            <w:r w:rsidR="00CF74CA" w:rsidRPr="00CF74CA">
              <w:rPr>
                <w:szCs w:val="24"/>
              </w:rPr>
              <w:t>[9]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dmaDMAR_5_9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[6]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[10]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dmaDMAR_6_10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[7]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[11]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dmaDMAR_7_11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5D172F" w:rsidP="00B468D3">
            <w:pPr>
              <w:rPr>
                <w:rFonts w:cs="Consolas"/>
                <w:color w:val="000000"/>
                <w:szCs w:val="24"/>
              </w:rPr>
            </w:pPr>
            <w:r>
              <w:rPr>
                <w:szCs w:val="24"/>
              </w:rPr>
              <w:t xml:space="preserve">Запрос </w:t>
            </w:r>
            <w:r>
              <w:rPr>
                <w:szCs w:val="24"/>
                <w:lang w:val="en-US"/>
              </w:rPr>
              <w:t>REQ</w:t>
            </w:r>
            <w:r w:rsidR="008D079A" w:rsidRPr="00CF74CA">
              <w:rPr>
                <w:szCs w:val="24"/>
              </w:rPr>
              <w:t xml:space="preserve"> от таймера 0 </w:t>
            </w:r>
            <w:r w:rsidR="008D079A">
              <w:rPr>
                <w:szCs w:val="24"/>
              </w:rPr>
              <w:t>с функцией Захвата/</w:t>
            </w:r>
            <w:r w:rsidR="008D079A"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5D172F" w:rsidRDefault="005D172F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dmaGTIMER0_RE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>1</w:t>
            </w:r>
            <w:r w:rsidRPr="00CF74CA">
              <w:rPr>
                <w:szCs w:val="24"/>
              </w:rPr>
              <w:t xml:space="preserve"> от таймера 0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CF74C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dmaGTIMER0_RE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>2</w:t>
            </w:r>
            <w:r w:rsidRPr="00CF74CA">
              <w:rPr>
                <w:szCs w:val="24"/>
              </w:rPr>
              <w:t xml:space="preserve"> от таймера 0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CF74C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dmaGTIMER0_RE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2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 xml:space="preserve">3 </w:t>
            </w:r>
            <w:r w:rsidRPr="00CF74CA">
              <w:rPr>
                <w:szCs w:val="24"/>
              </w:rPr>
              <w:t xml:space="preserve">от таймера 0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CF74C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dmaGTIMER0_RE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>4</w:t>
            </w:r>
            <w:r w:rsidRPr="00CF74CA">
              <w:rPr>
                <w:szCs w:val="24"/>
              </w:rPr>
              <w:t xml:space="preserve"> от таймера 0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CF74C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dmaGTIMER0_RE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4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CF74CA">
              <w:rPr>
                <w:szCs w:val="24"/>
              </w:rPr>
              <w:t xml:space="preserve"> от таймера 1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5D172F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dmaGTIMER1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</w:rPr>
              <w:t>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 xml:space="preserve">1 </w:t>
            </w:r>
            <w:r w:rsidRPr="00CF74CA">
              <w:rPr>
                <w:szCs w:val="24"/>
              </w:rPr>
              <w:t xml:space="preserve">от таймера 1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CF74C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dmaGTIMER1_RE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>2</w:t>
            </w:r>
            <w:r w:rsidRPr="00CF74CA">
              <w:rPr>
                <w:szCs w:val="24"/>
              </w:rPr>
              <w:t xml:space="preserve"> от таймера 1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CF74C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dmaGTIMER1_RE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2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>3</w:t>
            </w:r>
            <w:r w:rsidRPr="00CF74CA">
              <w:rPr>
                <w:szCs w:val="24"/>
              </w:rPr>
              <w:t xml:space="preserve"> от таймера 1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CF74C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dmaGTIMER1_RE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8D079A" w:rsidP="008D079A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="005D172F">
              <w:rPr>
                <w:szCs w:val="24"/>
                <w:lang w:val="en-US"/>
              </w:rPr>
              <w:t>REQ</w:t>
            </w:r>
            <w:r w:rsidRPr="008D079A">
              <w:rPr>
                <w:szCs w:val="24"/>
              </w:rPr>
              <w:t>4</w:t>
            </w:r>
            <w:r w:rsidRPr="00CF74CA">
              <w:rPr>
                <w:szCs w:val="24"/>
              </w:rPr>
              <w:t xml:space="preserve"> от таймера 1 </w:t>
            </w:r>
            <w:r>
              <w:rPr>
                <w:szCs w:val="24"/>
              </w:rPr>
              <w:t>с функцией Захвата/</w:t>
            </w:r>
            <w:r w:rsidRPr="00CF74CA">
              <w:rPr>
                <w:szCs w:val="24"/>
              </w:rPr>
              <w:t>ШИМ</w:t>
            </w:r>
          </w:p>
        </w:tc>
        <w:tc>
          <w:tcPr>
            <w:tcW w:w="1837" w:type="dxa"/>
            <w:vAlign w:val="center"/>
          </w:tcPr>
          <w:p w:rsidR="00522668" w:rsidRPr="008D079A" w:rsidRDefault="008D079A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dmaGTIMER1_RE</w:t>
            </w:r>
            <w:r w:rsidR="005D172F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Q</w:t>
            </w:r>
            <w:r>
              <w:rPr>
                <w:rFonts w:ascii="Consolas" w:hAnsi="Consolas" w:cs="Consolas"/>
                <w:i/>
                <w:iCs/>
                <w:color w:val="0000C0"/>
                <w:szCs w:val="20"/>
              </w:rPr>
              <w:t>4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 от таймера 0 контроллера прерываний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 от таймера 1 контроллера прерываний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</w:t>
            </w:r>
          </w:p>
        </w:tc>
      </w:tr>
    </w:tbl>
    <w:p w:rsidR="00B468D3" w:rsidRDefault="00B468D3" w:rsidP="00F96138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F96138" w:rsidRPr="00821EB7" w:rsidRDefault="00F96138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F96138" w:rsidRPr="00BE06DA" w:rsidRDefault="00F96138" w:rsidP="00F9613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устанавливает для выбранного канала-передатчика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="006B2243" w:rsidRPr="006B224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</w:t>
      </w:r>
      <w:r w:rsidR="00262A12" w:rsidRPr="00262A12">
        <w:rPr>
          <w:rFonts w:cs="Consolas"/>
          <w:color w:val="000000"/>
          <w:sz w:val="24"/>
          <w:szCs w:val="24"/>
        </w:rPr>
        <w:t>0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262A12" w:rsidRPr="00262A12">
        <w:rPr>
          <w:rFonts w:cs="Consolas"/>
          <w:color w:val="000000"/>
          <w:sz w:val="24"/>
          <w:szCs w:val="24"/>
        </w:rPr>
        <w:t>11</w:t>
      </w:r>
      <w:r>
        <w:rPr>
          <w:rFonts w:cs="Consolas"/>
          <w:color w:val="000000"/>
          <w:sz w:val="24"/>
          <w:szCs w:val="24"/>
        </w:rPr>
        <w:t>), источников запросов</w:t>
      </w:r>
      <w:r w:rsidR="006B2243" w:rsidRPr="006B224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</w:t>
      </w:r>
      <w:proofErr w:type="spellStart"/>
      <w:r>
        <w:rPr>
          <w:rFonts w:cs="Consolas"/>
          <w:color w:val="000000"/>
          <w:sz w:val="24"/>
          <w:szCs w:val="24"/>
        </w:rPr>
        <w:t>т</w:t>
      </w:r>
      <w:proofErr w:type="gramStart"/>
      <w:r>
        <w:rPr>
          <w:rFonts w:cs="Consolas"/>
          <w:color w:val="000000"/>
          <w:sz w:val="24"/>
          <w:szCs w:val="24"/>
        </w:rPr>
        <w:t>.</w:t>
      </w:r>
      <w:proofErr w:type="gramEnd"/>
      <w:r>
        <w:rPr>
          <w:rFonts w:cs="Consolas"/>
          <w:color w:val="000000"/>
          <w:sz w:val="24"/>
          <w:szCs w:val="24"/>
        </w:rPr>
        <w:t>е</w:t>
      </w:r>
      <w:proofErr w:type="spellEnd"/>
      <w:r>
        <w:rPr>
          <w:rFonts w:cs="Consolas"/>
          <w:color w:val="000000"/>
          <w:sz w:val="24"/>
          <w:szCs w:val="24"/>
        </w:rPr>
        <w:t xml:space="preserve"> выбирается периферия с который будет работать выбранный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96138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канал, в соответствии с параметром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dmaRqster</w:t>
      </w:r>
      <w:proofErr w:type="spellEnd"/>
      <w:r w:rsidRPr="00F96138">
        <w:rPr>
          <w:rFonts w:cs="Consolas"/>
          <w:color w:val="000000"/>
          <w:sz w:val="24"/>
          <w:szCs w:val="24"/>
        </w:rPr>
        <w:t>)</w:t>
      </w:r>
      <w:r w:rsidR="001B04E5">
        <w:rPr>
          <w:rFonts w:cs="Consolas"/>
          <w:color w:val="000000"/>
          <w:sz w:val="24"/>
          <w:szCs w:val="24"/>
        </w:rPr>
        <w:t xml:space="preserve">. </w:t>
      </w:r>
    </w:p>
    <w:p w:rsidR="00F96138" w:rsidRPr="00262A12" w:rsidRDefault="00F96138" w:rsidP="00821EB7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</w:p>
    <w:p w:rsidR="001B04E5" w:rsidRPr="001B04E5" w:rsidRDefault="00D363E1" w:rsidP="001B04E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262A12" w:rsidRDefault="00262A12" w:rsidP="001B04E5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1B04E5" w:rsidP="001B04E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04E5" w:rsidRPr="00BE06DA" w:rsidRDefault="001B04E5" w:rsidP="001B04E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 w:rsidRPr="001B0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dma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SSI</w:t>
      </w:r>
      <w:r w:rsidRPr="001B0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Канал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4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работает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SSI0</w:t>
      </w:r>
    </w:p>
    <w:p w:rsidR="001B04E5" w:rsidRP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802" w:rsidRPr="00262A12" w:rsidRDefault="00BB5F82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lang w:val="en-US"/>
        </w:rPr>
        <w:t>HAL_DMA_</w:t>
      </w:r>
      <w:r w:rsidR="00BB4802"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RqstCl</w:t>
      </w:r>
      <w:proofErr w:type="spellEnd"/>
    </w:p>
    <w:p w:rsidR="00BB4802" w:rsidRPr="00262A12" w:rsidRDefault="00BB4802" w:rsidP="00BB4802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Default="00BB4802" w:rsidP="00262A1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HAL_DMA_RqstClr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uint32_t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B4802" w:rsidRPr="00262A12" w:rsidRDefault="00BB4802" w:rsidP="00262A12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uint</w:t>
      </w:r>
      <w:r w:rsidR="00262A12" w:rsidRPr="00262A12">
        <w:rPr>
          <w:rFonts w:ascii="Consolas" w:hAnsi="Consolas" w:cs="Consolas"/>
          <w:color w:val="005032"/>
          <w:szCs w:val="20"/>
        </w:rPr>
        <w:t>32_</w:t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t</w:t>
      </w:r>
      <w:r w:rsidR="00262A12" w:rsidRPr="00262A12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262A12" w:rsidRPr="00262A12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262A12" w:rsidRPr="00262A12">
        <w:rPr>
          <w:rFonts w:ascii="Consolas" w:hAnsi="Consolas" w:cs="Consolas"/>
          <w:color w:val="000000"/>
          <w:szCs w:val="20"/>
        </w:rPr>
        <w:t>_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>number</w:t>
      </w:r>
      <w:r w:rsidR="00262A12" w:rsidRPr="00262A12">
        <w:rPr>
          <w:rFonts w:ascii="Consolas" w:hAnsi="Consolas" w:cs="Consolas"/>
          <w:color w:val="000000"/>
          <w:szCs w:val="20"/>
        </w:rPr>
        <w:t xml:space="preserve"> </w:t>
      </w:r>
      <w:r w:rsidRPr="00262A12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>
        <w:rPr>
          <w:rFonts w:cs="Consolas"/>
          <w:color w:val="000000"/>
          <w:sz w:val="24"/>
          <w:szCs w:val="24"/>
        </w:rPr>
        <w:t>канала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262A12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 w:rsidRPr="00262A12">
        <w:rPr>
          <w:rFonts w:cs="Consolas"/>
          <w:color w:val="000000"/>
          <w:sz w:val="24"/>
          <w:szCs w:val="24"/>
        </w:rPr>
        <w:t>0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по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 w:rsidRPr="00262A12">
        <w:rPr>
          <w:rFonts w:cs="Consolas"/>
          <w:color w:val="000000"/>
          <w:sz w:val="24"/>
          <w:szCs w:val="24"/>
        </w:rPr>
        <w:t>11</w:t>
      </w:r>
      <w:r w:rsidR="000D17C1" w:rsidRPr="00262A12">
        <w:rPr>
          <w:rFonts w:cs="Consolas"/>
          <w:color w:val="000000"/>
          <w:sz w:val="24"/>
          <w:szCs w:val="24"/>
        </w:rPr>
        <w:t>)</w:t>
      </w:r>
    </w:p>
    <w:p w:rsidR="00BB4802" w:rsidRPr="00262A12" w:rsidRDefault="00BB4802" w:rsidP="00BB4802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BB4802" w:rsidRPr="000D17C1" w:rsidRDefault="00BB4802" w:rsidP="00BB4802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0D17C1">
        <w:rPr>
          <w:rFonts w:cs="Consolas"/>
          <w:color w:val="000000"/>
          <w:sz w:val="24"/>
          <w:szCs w:val="24"/>
        </w:rPr>
        <w:t xml:space="preserve">устанавливает стандартный режим работы, для выбранного канала </w:t>
      </w:r>
      <w:r w:rsidR="000D17C1">
        <w:rPr>
          <w:rFonts w:cs="Consolas"/>
          <w:color w:val="000000"/>
          <w:sz w:val="24"/>
          <w:szCs w:val="24"/>
          <w:lang w:val="en-US"/>
        </w:rPr>
        <w:t>DMA</w:t>
      </w:r>
      <w:r w:rsidR="000D17C1" w:rsidRPr="000D17C1">
        <w:rPr>
          <w:rFonts w:cs="Consolas"/>
          <w:color w:val="000000"/>
          <w:sz w:val="24"/>
          <w:szCs w:val="24"/>
        </w:rPr>
        <w:t>.</w:t>
      </w:r>
    </w:p>
    <w:p w:rsidR="00BB4802" w:rsidRPr="005B25A1" w:rsidRDefault="00BB4802" w:rsidP="00BB4802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BB4802" w:rsidRPr="001B04E5" w:rsidRDefault="00D363E1" w:rsidP="00BB480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262A12" w:rsidRDefault="00262A12" w:rsidP="00BB4802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Pr="00BB5F82" w:rsidRDefault="00BB4802" w:rsidP="00BB4802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5F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B5F82">
        <w:rPr>
          <w:rFonts w:ascii="Consolas" w:hAnsi="Consolas" w:cs="Consolas"/>
          <w:color w:val="000000"/>
          <w:sz w:val="20"/>
          <w:szCs w:val="20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5F82">
        <w:rPr>
          <w:rFonts w:ascii="Consolas" w:hAnsi="Consolas" w:cs="Consolas"/>
          <w:color w:val="000000"/>
          <w:sz w:val="20"/>
          <w:szCs w:val="20"/>
        </w:rPr>
        <w:t>)</w:t>
      </w:r>
    </w:p>
    <w:p w:rsidR="00BB4802" w:rsidRPr="00BB5F82" w:rsidRDefault="00BB4802" w:rsidP="00BB4802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BB5F82">
        <w:rPr>
          <w:rFonts w:ascii="Consolas" w:hAnsi="Consolas" w:cs="Consolas"/>
          <w:color w:val="000000"/>
          <w:sz w:val="20"/>
          <w:szCs w:val="20"/>
        </w:rPr>
        <w:t>{</w:t>
      </w:r>
    </w:p>
    <w:p w:rsidR="00BB4802" w:rsidRPr="005B25A1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5F82">
        <w:rPr>
          <w:rFonts w:ascii="Consolas" w:hAnsi="Consolas" w:cs="Consolas"/>
          <w:color w:val="000000"/>
          <w:sz w:val="20"/>
          <w:szCs w:val="20"/>
        </w:rPr>
        <w:tab/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</w:t>
      </w:r>
      <w:r w:rsidR="000D17C1">
        <w:rPr>
          <w:rFonts w:ascii="Consolas" w:hAnsi="Consolas" w:cs="Consolas"/>
          <w:color w:val="000000"/>
          <w:sz w:val="20"/>
          <w:szCs w:val="20"/>
          <w:lang w:val="en-US"/>
        </w:rPr>
        <w:t>Cl</w:t>
      </w:r>
      <w:proofErr w:type="spellEnd"/>
      <w:r w:rsidR="000D17C1" w:rsidRPr="005B25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D17C1" w:rsidRPr="005B25A1">
        <w:rPr>
          <w:rFonts w:ascii="Consolas" w:hAnsi="Consolas" w:cs="Consolas"/>
          <w:color w:val="000000"/>
          <w:sz w:val="20"/>
          <w:szCs w:val="20"/>
        </w:rPr>
        <w:t>5</w:t>
      </w:r>
      <w:r w:rsidRPr="005B25A1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Канал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работает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в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стандартном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режиме</w:t>
      </w:r>
    </w:p>
    <w:p w:rsidR="00BB4802" w:rsidRPr="001B04E5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4802" w:rsidRDefault="00BB4802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7C1" w:rsidRDefault="000D17C1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213" w:rsidRPr="00262A12" w:rsidRDefault="00DE0213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HAL_DMA_SourceDestRqstReset</w:t>
      </w:r>
      <w:proofErr w:type="spellEnd"/>
    </w:p>
    <w:p w:rsidR="00DE0213" w:rsidRPr="00262A12" w:rsidRDefault="00DE0213" w:rsidP="00DE021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Pr="00262A12" w:rsidRDefault="00DE0213" w:rsidP="00262A1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HAL_DMA_SourceDestRqstReset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DE0213" w:rsidRPr="00AD6156" w:rsidRDefault="00262A12" w:rsidP="00262A12">
      <w:pPr>
        <w:spacing w:after="0"/>
        <w:rPr>
          <w:b/>
          <w:sz w:val="24"/>
          <w:szCs w:val="24"/>
        </w:rPr>
      </w:pPr>
      <w:r w:rsidRPr="00262A12">
        <w:rPr>
          <w:b/>
          <w:sz w:val="28"/>
          <w:szCs w:val="28"/>
          <w:lang w:val="en-US"/>
        </w:rPr>
        <w:t xml:space="preserve"> </w:t>
      </w:r>
      <w:r w:rsidR="00DE0213"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DE0213" w:rsidRPr="000D17C1" w:rsidRDefault="00DE0213" w:rsidP="00DE0213">
      <w:pPr>
        <w:spacing w:after="0"/>
        <w:rPr>
          <w:rFonts w:cs="Consolas"/>
          <w:color w:val="000000"/>
          <w:sz w:val="24"/>
          <w:szCs w:val="24"/>
        </w:rPr>
      </w:pPr>
      <w:r w:rsidRPr="00AD6156">
        <w:rPr>
          <w:rFonts w:cs="Consolas"/>
          <w:color w:val="000000"/>
          <w:sz w:val="24"/>
          <w:szCs w:val="24"/>
        </w:rPr>
        <w:tab/>
      </w:r>
      <w:r w:rsidRPr="00BE06DA">
        <w:rPr>
          <w:rFonts w:cs="Consolas"/>
          <w:color w:val="000000"/>
          <w:sz w:val="24"/>
          <w:szCs w:val="24"/>
        </w:rPr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устанавливает стандартный режим работы, все каналы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0D17C1">
        <w:rPr>
          <w:rFonts w:cs="Consolas"/>
          <w:color w:val="000000"/>
          <w:sz w:val="24"/>
          <w:szCs w:val="24"/>
        </w:rPr>
        <w:t>.</w:t>
      </w:r>
    </w:p>
    <w:p w:rsidR="00DE0213" w:rsidRPr="005B25A1" w:rsidRDefault="00DE0213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DE0213" w:rsidRPr="00704387" w:rsidRDefault="00D363E1" w:rsidP="00DE021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262A12" w:rsidRDefault="00262A12" w:rsidP="00DE0213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DE0213" w:rsidP="00DE021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0213" w:rsidRPr="00704387" w:rsidRDefault="00DE0213" w:rsidP="00DE021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0213" w:rsidRPr="005B25A1" w:rsidRDefault="00DE0213" w:rsidP="00DE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SourceDest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Reset</w:t>
      </w:r>
      <w:proofErr w:type="spellEnd"/>
      <w:r w:rsidRPr="005B25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5A1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Все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каналы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работают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стандартном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режиме</w:t>
      </w:r>
    </w:p>
    <w:p w:rsidR="00DE0213" w:rsidRPr="001B04E5" w:rsidRDefault="00DE0213" w:rsidP="00DE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0213" w:rsidRPr="00F27829" w:rsidRDefault="00DE0213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7829" w:rsidRPr="00262A12" w:rsidRDefault="00F27829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HAL_DMA_PrimaryPriority</w:t>
      </w:r>
      <w:proofErr w:type="spellEnd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F27829" w:rsidRPr="00262A12" w:rsidRDefault="00F27829" w:rsidP="00F27829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Pr="00262A12" w:rsidRDefault="00F27829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HAL_DMA_PrimaryPriority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262A12" w:rsidRPr="00262A12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F27829" w:rsidRPr="00262A12" w:rsidRDefault="00F27829" w:rsidP="00262A12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F27829" w:rsidRDefault="00F27829" w:rsidP="00F27829">
      <w:pPr>
        <w:spacing w:after="0"/>
        <w:rPr>
          <w:rFonts w:cs="Consolas"/>
          <w:color w:val="000000"/>
          <w:sz w:val="24"/>
          <w:szCs w:val="24"/>
        </w:rPr>
      </w:pPr>
      <w:r w:rsidRPr="00F27829">
        <w:rPr>
          <w:rFonts w:cs="Consolas"/>
          <w:color w:val="000000"/>
          <w:sz w:val="24"/>
          <w:szCs w:val="24"/>
        </w:rPr>
        <w:tab/>
      </w:r>
      <w:r w:rsidRPr="00BE06DA">
        <w:rPr>
          <w:rFonts w:cs="Consolas"/>
          <w:color w:val="000000"/>
          <w:sz w:val="24"/>
          <w:szCs w:val="24"/>
        </w:rPr>
        <w:t xml:space="preserve">Функция </w:t>
      </w:r>
      <w:r>
        <w:rPr>
          <w:rFonts w:cs="Consolas"/>
          <w:color w:val="000000"/>
          <w:sz w:val="24"/>
          <w:szCs w:val="24"/>
        </w:rPr>
        <w:t>разрешает</w:t>
      </w:r>
      <w:r w:rsidRPr="00F27829">
        <w:rPr>
          <w:rFonts w:cs="Consolas"/>
          <w:color w:val="000000"/>
          <w:sz w:val="24"/>
          <w:szCs w:val="24"/>
        </w:rPr>
        <w:t xml:space="preserve"> высокоприоритетному каналу DMA иметь преимущество перед процессором при доступе к внешней памяти</w:t>
      </w:r>
      <w:r>
        <w:rPr>
          <w:rFonts w:cs="Consolas"/>
          <w:color w:val="000000"/>
          <w:sz w:val="24"/>
          <w:szCs w:val="24"/>
        </w:rPr>
        <w:t>.</w:t>
      </w:r>
      <w:r w:rsidR="00AD6156">
        <w:rPr>
          <w:rFonts w:cs="Consolas"/>
          <w:color w:val="000000"/>
          <w:sz w:val="24"/>
          <w:szCs w:val="24"/>
        </w:rPr>
        <w:t xml:space="preserve"> Есть так же обратная функция (устанавливает ядру приоритет перед </w:t>
      </w:r>
      <w:r w:rsidR="00AD6156">
        <w:rPr>
          <w:rFonts w:cs="Consolas"/>
          <w:color w:val="000000"/>
          <w:sz w:val="24"/>
          <w:szCs w:val="24"/>
          <w:lang w:val="en-US"/>
        </w:rPr>
        <w:t>DMA</w:t>
      </w:r>
      <w:r w:rsidR="00AD6156" w:rsidRPr="00AD6156">
        <w:rPr>
          <w:rFonts w:cs="Consolas"/>
          <w:color w:val="000000"/>
          <w:sz w:val="24"/>
          <w:szCs w:val="24"/>
        </w:rPr>
        <w:t>)</w:t>
      </w:r>
      <w:r w:rsidR="00AD6156">
        <w:rPr>
          <w:rFonts w:cs="Consolas"/>
          <w:color w:val="000000"/>
          <w:sz w:val="24"/>
          <w:szCs w:val="24"/>
        </w:rPr>
        <w:t xml:space="preserve"> </w:t>
      </w:r>
      <w:r w:rsidR="00AD6156">
        <w:rPr>
          <w:rFonts w:cs="Consolas"/>
          <w:color w:val="000000"/>
          <w:sz w:val="24"/>
          <w:szCs w:val="24"/>
          <w:lang w:val="en-US"/>
        </w:rPr>
        <w:t>HAL</w:t>
      </w:r>
      <w:r w:rsidR="00AD6156" w:rsidRPr="00DC4773">
        <w:rPr>
          <w:rFonts w:cs="Consolas"/>
          <w:color w:val="000000"/>
          <w:sz w:val="24"/>
          <w:szCs w:val="24"/>
        </w:rPr>
        <w:t>_</w:t>
      </w:r>
      <w:r w:rsidR="00AD6156">
        <w:rPr>
          <w:rFonts w:cs="Consolas"/>
          <w:color w:val="000000"/>
          <w:sz w:val="24"/>
          <w:szCs w:val="24"/>
          <w:lang w:val="en-US"/>
        </w:rPr>
        <w:t>Core</w:t>
      </w:r>
      <w:r w:rsidR="00AD6156" w:rsidRPr="00DC4773">
        <w:rPr>
          <w:rFonts w:cs="Consolas"/>
          <w:color w:val="000000"/>
          <w:sz w:val="24"/>
          <w:szCs w:val="24"/>
        </w:rPr>
        <w:t>_</w:t>
      </w:r>
      <w:proofErr w:type="spellStart"/>
      <w:r w:rsidR="00AD6156">
        <w:rPr>
          <w:rFonts w:cs="Consolas"/>
          <w:color w:val="000000"/>
          <w:sz w:val="24"/>
          <w:szCs w:val="24"/>
          <w:lang w:val="en-US"/>
        </w:rPr>
        <w:t>PrimaryPriority</w:t>
      </w:r>
      <w:proofErr w:type="spellEnd"/>
      <w:r w:rsidR="00DC4773" w:rsidRPr="00DC4773">
        <w:rPr>
          <w:rFonts w:cs="Consolas"/>
          <w:color w:val="000000"/>
          <w:sz w:val="24"/>
          <w:szCs w:val="24"/>
        </w:rPr>
        <w:t>.</w:t>
      </w:r>
    </w:p>
    <w:p w:rsidR="006B2243" w:rsidRPr="00DC4773" w:rsidRDefault="006B2243" w:rsidP="00F27829">
      <w:pPr>
        <w:spacing w:after="0"/>
        <w:rPr>
          <w:rFonts w:cs="Consolas"/>
          <w:color w:val="000000"/>
          <w:sz w:val="24"/>
          <w:szCs w:val="24"/>
        </w:rPr>
      </w:pPr>
    </w:p>
    <w:p w:rsidR="00F27829" w:rsidRPr="005B25A1" w:rsidRDefault="00F27829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lastRenderedPageBreak/>
        <w:t>Пример</w:t>
      </w:r>
    </w:p>
    <w:p w:rsidR="00F27829" w:rsidRPr="00704387" w:rsidRDefault="00F27829" w:rsidP="00F2782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262A12" w:rsidRDefault="00262A12" w:rsidP="00F27829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F27829" w:rsidP="00F2782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829" w:rsidRPr="00704387" w:rsidRDefault="00F27829" w:rsidP="00F2782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7829" w:rsidRPr="00AD6156" w:rsidRDefault="00F27829" w:rsidP="00F2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F27829">
        <w:rPr>
          <w:rFonts w:ascii="Consolas" w:hAnsi="Consolas" w:cs="Consolas"/>
          <w:color w:val="000000"/>
          <w:sz w:val="20"/>
          <w:szCs w:val="20"/>
          <w:lang w:val="en-US"/>
        </w:rPr>
        <w:t>PrimaryPriority</w:t>
      </w:r>
      <w:proofErr w:type="spellEnd"/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 </w:t>
      </w:r>
    </w:p>
    <w:p w:rsidR="00F27829" w:rsidRPr="001B04E5" w:rsidRDefault="00F27829" w:rsidP="00F2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27829" w:rsidRPr="001B04E5" w:rsidRDefault="00F27829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27829" w:rsidRPr="001B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1D4"/>
    <w:multiLevelType w:val="hybridMultilevel"/>
    <w:tmpl w:val="EABC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71D"/>
    <w:multiLevelType w:val="hybridMultilevel"/>
    <w:tmpl w:val="C998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459"/>
    <w:multiLevelType w:val="hybridMultilevel"/>
    <w:tmpl w:val="369E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341"/>
    <w:multiLevelType w:val="hybridMultilevel"/>
    <w:tmpl w:val="21B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65B1"/>
    <w:multiLevelType w:val="hybridMultilevel"/>
    <w:tmpl w:val="2744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73F"/>
    <w:multiLevelType w:val="hybridMultilevel"/>
    <w:tmpl w:val="ED9620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51BE7"/>
    <w:multiLevelType w:val="hybridMultilevel"/>
    <w:tmpl w:val="4A28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B0"/>
    <w:rsid w:val="000259CD"/>
    <w:rsid w:val="00033C9F"/>
    <w:rsid w:val="000457F2"/>
    <w:rsid w:val="0006275B"/>
    <w:rsid w:val="00074520"/>
    <w:rsid w:val="0008246E"/>
    <w:rsid w:val="000A307C"/>
    <w:rsid w:val="000C2006"/>
    <w:rsid w:val="000D009E"/>
    <w:rsid w:val="000D17C1"/>
    <w:rsid w:val="0012442B"/>
    <w:rsid w:val="00161193"/>
    <w:rsid w:val="001B04E5"/>
    <w:rsid w:val="001B788D"/>
    <w:rsid w:val="001E2EFD"/>
    <w:rsid w:val="001F25E6"/>
    <w:rsid w:val="00212B2C"/>
    <w:rsid w:val="00221B19"/>
    <w:rsid w:val="002227F9"/>
    <w:rsid w:val="002469D4"/>
    <w:rsid w:val="00262A12"/>
    <w:rsid w:val="0027618E"/>
    <w:rsid w:val="002C1FDE"/>
    <w:rsid w:val="002E0421"/>
    <w:rsid w:val="00313FE3"/>
    <w:rsid w:val="0032419D"/>
    <w:rsid w:val="0033469C"/>
    <w:rsid w:val="00337D0C"/>
    <w:rsid w:val="00356EA1"/>
    <w:rsid w:val="003B5C9F"/>
    <w:rsid w:val="003D0933"/>
    <w:rsid w:val="003E48E3"/>
    <w:rsid w:val="00411F40"/>
    <w:rsid w:val="0044739D"/>
    <w:rsid w:val="00462C51"/>
    <w:rsid w:val="0047477E"/>
    <w:rsid w:val="00497D58"/>
    <w:rsid w:val="004C184F"/>
    <w:rsid w:val="004D319C"/>
    <w:rsid w:val="004E470E"/>
    <w:rsid w:val="00522668"/>
    <w:rsid w:val="00536C6E"/>
    <w:rsid w:val="00594631"/>
    <w:rsid w:val="005A3FAA"/>
    <w:rsid w:val="005B25A1"/>
    <w:rsid w:val="005B3B27"/>
    <w:rsid w:val="005D172F"/>
    <w:rsid w:val="00612D4A"/>
    <w:rsid w:val="00624980"/>
    <w:rsid w:val="00643528"/>
    <w:rsid w:val="00652DB5"/>
    <w:rsid w:val="00654CD0"/>
    <w:rsid w:val="00665FFE"/>
    <w:rsid w:val="006B2243"/>
    <w:rsid w:val="006E47FA"/>
    <w:rsid w:val="00704387"/>
    <w:rsid w:val="007059AC"/>
    <w:rsid w:val="00710B10"/>
    <w:rsid w:val="0071150D"/>
    <w:rsid w:val="00722737"/>
    <w:rsid w:val="00774FA6"/>
    <w:rsid w:val="007B3E9E"/>
    <w:rsid w:val="007C2C83"/>
    <w:rsid w:val="007C5904"/>
    <w:rsid w:val="007D1FDA"/>
    <w:rsid w:val="007F3503"/>
    <w:rsid w:val="00821EB7"/>
    <w:rsid w:val="00830EF1"/>
    <w:rsid w:val="008368B7"/>
    <w:rsid w:val="00847ED0"/>
    <w:rsid w:val="00856D51"/>
    <w:rsid w:val="00887D96"/>
    <w:rsid w:val="008964B2"/>
    <w:rsid w:val="008A46E4"/>
    <w:rsid w:val="008C049F"/>
    <w:rsid w:val="008D079A"/>
    <w:rsid w:val="008F5E74"/>
    <w:rsid w:val="008F69B4"/>
    <w:rsid w:val="00940460"/>
    <w:rsid w:val="00942957"/>
    <w:rsid w:val="00956FA4"/>
    <w:rsid w:val="009C6EF2"/>
    <w:rsid w:val="009D02A8"/>
    <w:rsid w:val="009D654F"/>
    <w:rsid w:val="009D74A9"/>
    <w:rsid w:val="00A13026"/>
    <w:rsid w:val="00A16030"/>
    <w:rsid w:val="00A5627E"/>
    <w:rsid w:val="00AD6156"/>
    <w:rsid w:val="00AE3B07"/>
    <w:rsid w:val="00AE4B1A"/>
    <w:rsid w:val="00B01D71"/>
    <w:rsid w:val="00B318FE"/>
    <w:rsid w:val="00B36FD9"/>
    <w:rsid w:val="00B468D3"/>
    <w:rsid w:val="00B53F5E"/>
    <w:rsid w:val="00B564B0"/>
    <w:rsid w:val="00BA02B4"/>
    <w:rsid w:val="00BA084A"/>
    <w:rsid w:val="00BB0D39"/>
    <w:rsid w:val="00BB4802"/>
    <w:rsid w:val="00BB5C45"/>
    <w:rsid w:val="00BB5F82"/>
    <w:rsid w:val="00BD7089"/>
    <w:rsid w:val="00BE06DA"/>
    <w:rsid w:val="00C46504"/>
    <w:rsid w:val="00C51953"/>
    <w:rsid w:val="00C70636"/>
    <w:rsid w:val="00C8026F"/>
    <w:rsid w:val="00CB6008"/>
    <w:rsid w:val="00CE4B69"/>
    <w:rsid w:val="00CF74CA"/>
    <w:rsid w:val="00D111D1"/>
    <w:rsid w:val="00D363E1"/>
    <w:rsid w:val="00D511AF"/>
    <w:rsid w:val="00D60817"/>
    <w:rsid w:val="00D60AAD"/>
    <w:rsid w:val="00D76958"/>
    <w:rsid w:val="00D92D1B"/>
    <w:rsid w:val="00DA1B58"/>
    <w:rsid w:val="00DC4773"/>
    <w:rsid w:val="00DD110A"/>
    <w:rsid w:val="00DE0213"/>
    <w:rsid w:val="00E33C42"/>
    <w:rsid w:val="00E856DC"/>
    <w:rsid w:val="00EA0E8B"/>
    <w:rsid w:val="00EA2623"/>
    <w:rsid w:val="00EB26C1"/>
    <w:rsid w:val="00EB7CC9"/>
    <w:rsid w:val="00EE0785"/>
    <w:rsid w:val="00EF0B3B"/>
    <w:rsid w:val="00F06663"/>
    <w:rsid w:val="00F12848"/>
    <w:rsid w:val="00F27829"/>
    <w:rsid w:val="00F422E0"/>
    <w:rsid w:val="00F45F61"/>
    <w:rsid w:val="00F70854"/>
    <w:rsid w:val="00F96138"/>
    <w:rsid w:val="00FC1B3A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14C0"/>
  <w15:chartTrackingRefBased/>
  <w15:docId w15:val="{DECA303A-C2DB-45DC-9F4E-24E1E4CA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40"/>
  </w:style>
  <w:style w:type="paragraph" w:styleId="1">
    <w:name w:val="heading 1"/>
    <w:basedOn w:val="a"/>
    <w:next w:val="a"/>
    <w:link w:val="10"/>
    <w:uiPriority w:val="9"/>
    <w:qFormat/>
    <w:rsid w:val="009D6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40"/>
    <w:pPr>
      <w:ind w:left="720"/>
      <w:contextualSpacing/>
    </w:pPr>
  </w:style>
  <w:style w:type="table" w:styleId="a4">
    <w:name w:val="Table Grid"/>
    <w:basedOn w:val="a1"/>
    <w:uiPriority w:val="39"/>
    <w:rsid w:val="0041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411F40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character" w:customStyle="1" w:styleId="10">
    <w:name w:val="Заголовок 1 Знак"/>
    <w:basedOn w:val="a0"/>
    <w:link w:val="1"/>
    <w:uiPriority w:val="9"/>
    <w:rsid w:val="009D6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262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A0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6977-55D5-4171-812A-477345D3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13733</TotalTime>
  <Pages>12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143</cp:revision>
  <dcterms:created xsi:type="dcterms:W3CDTF">2016-11-30T07:24:00Z</dcterms:created>
  <dcterms:modified xsi:type="dcterms:W3CDTF">2020-08-19T10:57:00Z</dcterms:modified>
</cp:coreProperties>
</file>