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StaffVA</w:t>
      </w:r>
    </w:p>
    <w:p>
      <w:pPr>
        <w:pStyle w:val="BodyText"/>
      </w:pPr>
      <w:r>
        <w:rPr>
          <w:bCs/>
          <w:b/>
        </w:rPr>
        <w:t xml:space="preserve">Professional Offshore Talent Marketplace</w:t>
      </w:r>
    </w:p>
    <w:p>
      <w:pPr>
        <w:pStyle w:val="BodyText"/>
      </w:pPr>
      <w:r>
        <w:t xml:space="preserve">Platform Scope v6.3 — Live Build Reference — April 2026</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Field</w:t>
            </w:r>
          </w:p>
        </w:tc>
        <w:tc>
          <w:tcPr/>
          <w:p>
            <w:pPr>
              <w:pStyle w:val="Compact"/>
              <w:jc w:val="left"/>
            </w:pPr>
            <w:r>
              <w:t xml:space="preserve">Detail</w:t>
            </w:r>
          </w:p>
        </w:tc>
      </w:tr>
      <w:tr>
        <w:tc>
          <w:tcPr/>
          <w:p>
            <w:pPr>
              <w:pStyle w:val="Compact"/>
              <w:jc w:val="left"/>
            </w:pPr>
            <w:r>
              <w:rPr>
                <w:bCs/>
                <w:b/>
              </w:rPr>
              <w:t xml:space="preserve">Prepared by</w:t>
            </w:r>
          </w:p>
        </w:tc>
        <w:tc>
          <w:tcPr/>
          <w:p>
            <w:pPr>
              <w:pStyle w:val="Compact"/>
              <w:jc w:val="left"/>
            </w:pPr>
            <w:r>
              <w:t xml:space="preserve">Ahmed (Sam) — Founder</w:t>
            </w:r>
          </w:p>
        </w:tc>
      </w:tr>
      <w:tr>
        <w:tc>
          <w:tcPr/>
          <w:p>
            <w:pPr>
              <w:pStyle w:val="Compact"/>
              <w:jc w:val="left"/>
            </w:pPr>
            <w:r>
              <w:rPr>
                <w:bCs/>
                <w:b/>
              </w:rPr>
              <w:t xml:space="preserve">Legal entity</w:t>
            </w:r>
          </w:p>
        </w:tc>
        <w:tc>
          <w:tcPr/>
          <w:p>
            <w:pPr>
              <w:pStyle w:val="Compact"/>
              <w:jc w:val="left"/>
            </w:pPr>
            <w:r>
              <w:t xml:space="preserve">Stafva LLC — Dearborn, Michigan</w:t>
            </w:r>
          </w:p>
        </w:tc>
      </w:tr>
      <w:tr>
        <w:tc>
          <w:tcPr/>
          <w:p>
            <w:pPr>
              <w:pStyle w:val="Compact"/>
              <w:jc w:val="left"/>
            </w:pPr>
            <w:r>
              <w:rPr>
                <w:bCs/>
                <w:b/>
              </w:rPr>
              <w:t xml:space="preserve">Version</w:t>
            </w:r>
          </w:p>
        </w:tc>
        <w:tc>
          <w:tcPr/>
          <w:p>
            <w:pPr>
              <w:pStyle w:val="Compact"/>
              <w:jc w:val="left"/>
            </w:pPr>
            <w:r>
              <w:t xml:space="preserve">v6.3 — Adds browse card candidate headline hierarchy, skill tag filter triggers, and verified earnings range display on browse card</w:t>
            </w:r>
          </w:p>
        </w:tc>
      </w:tr>
      <w:tr>
        <w:tc>
          <w:tcPr/>
          <w:p>
            <w:pPr>
              <w:pStyle w:val="Compact"/>
              <w:jc w:val="left"/>
            </w:pPr>
            <w:r>
              <w:rPr>
                <w:bCs/>
                <w:b/>
              </w:rPr>
              <w:t xml:space="preserve">Supersedes</w:t>
            </w:r>
          </w:p>
        </w:tc>
        <w:tc>
          <w:tcPr/>
          <w:p>
            <w:pPr>
              <w:pStyle w:val="Compact"/>
              <w:jc w:val="left"/>
            </w:pPr>
            <w:r>
              <w:t xml:space="preserve">v6.2 and all prior versions</w:t>
            </w:r>
          </w:p>
        </w:tc>
      </w:tr>
      <w:tr>
        <w:tc>
          <w:tcPr/>
          <w:p>
            <w:pPr>
              <w:pStyle w:val="Compact"/>
              <w:jc w:val="left"/>
            </w:pPr>
            <w:r>
              <w:rPr>
                <w:bCs/>
                <w:b/>
              </w:rPr>
              <w:t xml:space="preserve">Build status</w:t>
            </w:r>
          </w:p>
        </w:tc>
        <w:tc>
          <w:tcPr/>
          <w:p>
            <w:pPr>
              <w:pStyle w:val="Compact"/>
              <w:jc w:val="left"/>
            </w:pPr>
            <w:r>
              <w:t xml:space="preserve">Live — Platform deployed on Vercel, database on Supabase</w:t>
            </w:r>
          </w:p>
        </w:tc>
      </w:tr>
      <w:tr>
        <w:tc>
          <w:tcPr/>
          <w:p>
            <w:pPr>
              <w:pStyle w:val="Compact"/>
              <w:jc w:val="left"/>
            </w:pPr>
            <w:r>
              <w:rPr>
                <w:bCs/>
                <w:b/>
              </w:rPr>
              <w:t xml:space="preserve">Domain</w:t>
            </w:r>
          </w:p>
        </w:tc>
        <w:tc>
          <w:tcPr/>
          <w:p>
            <w:pPr>
              <w:pStyle w:val="Compact"/>
              <w:jc w:val="left"/>
            </w:pPr>
            <w:r>
              <w:t xml:space="preserve">staffva.com</w:t>
            </w:r>
          </w:p>
        </w:tc>
      </w:tr>
      <w:tr>
        <w:tc>
          <w:tcPr/>
          <w:p>
            <w:pPr>
              <w:pStyle w:val="Compact"/>
              <w:jc w:val="left"/>
            </w:pPr>
            <w:r>
              <w:rPr>
                <w:bCs/>
                <w:b/>
              </w:rPr>
              <w:t xml:space="preserve">CTO</w:t>
            </w:r>
          </w:p>
        </w:tc>
        <w:tc>
          <w:tcPr/>
          <w:p>
            <w:pPr>
              <w:pStyle w:val="Compact"/>
              <w:jc w:val="left"/>
            </w:pPr>
            <w:r>
              <w:t xml:space="preserve">Zak</w:t>
            </w:r>
          </w:p>
        </w:tc>
      </w:tr>
      <w:tr>
        <w:tc>
          <w:tcPr/>
          <w:p>
            <w:pPr>
              <w:pStyle w:val="Compact"/>
              <w:jc w:val="left"/>
            </w:pPr>
            <w:r>
              <w:rPr>
                <w:bCs/>
                <w:b/>
              </w:rPr>
              <w:t xml:space="preserve">Stack</w:t>
            </w:r>
          </w:p>
        </w:tc>
        <w:tc>
          <w:tcPr/>
          <w:p>
            <w:pPr>
              <w:pStyle w:val="Compact"/>
              <w:jc w:val="left"/>
            </w:pPr>
            <w:r>
              <w:t xml:space="preserve">Next.js App Router, Supabase, Stripe, Tailwind CSS, Resend, Trolley, Claude API</w:t>
            </w:r>
          </w:p>
        </w:tc>
      </w:tr>
    </w:tbl>
    <w:p>
      <w:pPr>
        <w:pStyle w:val="BodyText"/>
      </w:pPr>
      <w:r>
        <w:rPr>
          <w:iCs/>
          <w:i/>
        </w:rPr>
        <w:t xml:space="preserve">“</w:t>
      </w:r>
      <w:r>
        <w:rPr>
          <w:bCs/>
          <w:b/>
          <w:iCs/>
          <w:i/>
        </w:rPr>
        <w:t xml:space="preserve">Every candidate on StaffVA passed a test Upwork cannot give.</w:t>
      </w:r>
      <w:r>
        <w:rPr>
          <w:iCs/>
          <w:i/>
        </w:rPr>
        <w:t xml:space="preserve">”</w:t>
      </w:r>
    </w:p>
    <w:bookmarkStart w:id="20" w:name="what-changed-from-v6.1"/>
    <w:p>
      <w:pPr>
        <w:pStyle w:val="Heading1"/>
      </w:pPr>
      <w:r>
        <w:rPr>
          <w:bCs/>
          <w:b/>
        </w:rPr>
        <w:t xml:space="preserve">What Changed From v6.1</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AREA</w:t>
            </w:r>
          </w:p>
        </w:tc>
        <w:tc>
          <w:tcPr/>
          <w:p>
            <w:pPr>
              <w:pStyle w:val="Compact"/>
              <w:jc w:val="left"/>
            </w:pPr>
            <w:r>
              <w:rPr>
                <w:bCs/>
                <w:b/>
              </w:rPr>
              <w:t xml:space="preserve">CHANGE</w:t>
            </w:r>
          </w:p>
        </w:tc>
      </w:tr>
      <w:tr>
        <w:tc>
          <w:tcPr/>
          <w:p>
            <w:pPr>
              <w:pStyle w:val="Compact"/>
              <w:jc w:val="left"/>
            </w:pPr>
            <w:r>
              <w:t xml:space="preserve">Candidate Progress Tracker</w:t>
            </w:r>
          </w:p>
        </w:tc>
        <w:tc>
          <w:tcPr/>
          <w:p>
            <w:pPr>
              <w:pStyle w:val="Compact"/>
              <w:jc w:val="left"/>
            </w:pPr>
            <w:r>
              <w:t xml:space="preserve">7-step progress tracker added to candidate dashboard. Data-driven — each step state determined by actual database fields, not admin_status. Visible to all candidates regardless of approval status.</w:t>
            </w:r>
          </w:p>
        </w:tc>
      </w:tr>
      <w:tr>
        <w:tc>
          <w:tcPr/>
          <w:p>
            <w:pPr>
              <w:pStyle w:val="Compact"/>
              <w:jc w:val="left"/>
            </w:pPr>
            <w:r>
              <w:t xml:space="preserve">AI First Interview Self-Serve</w:t>
            </w:r>
          </w:p>
        </w:tc>
        <w:tc>
          <w:tcPr/>
          <w:p>
            <w:pPr>
              <w:pStyle w:val="Compact"/>
              <w:jc w:val="left"/>
            </w:pPr>
            <w:r>
              <w:t xml:space="preserve">Candidates start their own AI first interview. No recruiter scheduling or permission required. Start AI Interview button activates automatically when profile builder is submitted. Button appears on both dashboard and candidate profile page.</w:t>
            </w:r>
          </w:p>
        </w:tc>
      </w:tr>
      <w:tr>
        <w:tc>
          <w:tcPr/>
          <w:p>
            <w:pPr>
              <w:pStyle w:val="Compact"/>
              <w:jc w:val="left"/>
            </w:pPr>
            <w:r>
              <w:t xml:space="preserve">Clickable Action Buttons</w:t>
            </w:r>
          </w:p>
        </w:tc>
        <w:tc>
          <w:tcPr/>
          <w:p>
            <w:pPr>
              <w:pStyle w:val="Compact"/>
              <w:jc w:val="left"/>
            </w:pPr>
            <w:r>
              <w:t xml:space="preserve">Every incomplete step has a clickable action button on both the dashboard and profile. Candidates are always one click away from their next required action.</w:t>
            </w:r>
          </w:p>
        </w:tc>
      </w:tr>
      <w:tr>
        <w:tc>
          <w:tcPr/>
          <w:p>
            <w:pPr>
              <w:pStyle w:val="Compact"/>
              <w:jc w:val="left"/>
            </w:pPr>
            <w:r>
              <w:t xml:space="preserve">Session Restore Rules</w:t>
            </w:r>
          </w:p>
        </w:tc>
        <w:tc>
          <w:tcPr/>
          <w:p>
            <w:pPr>
              <w:pStyle w:val="Compact"/>
              <w:jc w:val="left"/>
            </w:pPr>
            <w:r>
              <w:t xml:space="preserve">Exact restore behavior defined for refresh vs full exit. Grammar test: refresh preserves state, exit restarts test. Profile builder: refresh preserves state, exit restarts profile builder from Step 1.</w:t>
            </w:r>
          </w:p>
        </w:tc>
      </w:tr>
      <w:tr>
        <w:tc>
          <w:tcPr/>
          <w:p>
            <w:pPr>
              <w:pStyle w:val="Compact"/>
              <w:jc w:val="left"/>
            </w:pPr>
            <w:r>
              <w:t xml:space="preserve">pending_speaking_review Gate</w:t>
            </w:r>
          </w:p>
        </w:tc>
        <w:tc>
          <w:tcPr/>
          <w:p>
            <w:pPr>
              <w:pStyle w:val="Compact"/>
              <w:jc w:val="left"/>
            </w:pPr>
            <w:r>
              <w:t xml:space="preserve">admin_status only moves to pending_speaking_review when all 11 required fields are confirmed present. Partial profiles can never be pushed to admin review prematurely.</w:t>
            </w:r>
          </w:p>
        </w:tc>
      </w:tr>
      <w:tr>
        <w:tc>
          <w:tcPr/>
          <w:p>
            <w:pPr>
              <w:pStyle w:val="Compact"/>
              <w:jc w:val="left"/>
            </w:pPr>
            <w:r>
              <w:t xml:space="preserve">Equipment and Setup Section</w:t>
            </w:r>
          </w:p>
        </w:tc>
        <w:tc>
          <w:tcPr/>
          <w:p>
            <w:pPr>
              <w:pStyle w:val="Compact"/>
              <w:jc w:val="left"/>
            </w:pPr>
            <w:r>
              <w:t xml:space="preserve">New section added to application form: computer specs text input, headset checkbox, webcam checkbox, internet speed test screenshot upload. All required. Stored in candidates table and visible in admin pending review tab.</w:t>
            </w:r>
          </w:p>
        </w:tc>
      </w:tr>
      <w:tr>
        <w:tc>
          <w:tcPr/>
          <w:p>
            <w:pPr>
              <w:pStyle w:val="Compact"/>
              <w:jc w:val="left"/>
            </w:pPr>
            <w:r>
              <w:t xml:space="preserve">Experience Validation Bug Fix</w:t>
            </w:r>
          </w:p>
        </w:tc>
        <w:tc>
          <w:tcPr/>
          <w:p>
            <w:pPr>
              <w:pStyle w:val="Compact"/>
              <w:jc w:val="left"/>
            </w:pPr>
            <w:r>
              <w:t xml:space="preserve">Work experience step validation was incorrectly blocking progression even when all fields were filled. Fixed — validation now correctly reads state on Next button click.</w:t>
            </w:r>
          </w:p>
        </w:tc>
      </w:tr>
      <w:tr>
        <w:tc>
          <w:tcPr/>
          <w:p>
            <w:pPr>
              <w:pStyle w:val="Compact"/>
              <w:jc w:val="left"/>
            </w:pPr>
            <w:r>
              <w:t xml:space="preserve">Browse Card — Candidate Headline Hierarchy</w:t>
            </w:r>
          </w:p>
        </w:tc>
        <w:tc>
          <w:tcPr/>
          <w:p>
            <w:pPr>
              <w:pStyle w:val="Compact"/>
              <w:jc w:val="left"/>
            </w:pPr>
            <w:r>
              <w:t xml:space="preserve">Candidate tagline is now the dominant text element on the browse card, rendered with higher visual weight than role category. Role category displays as a secondary label below the tagline. Falls back to role category in the primary position if tagline is null or empty.</w:t>
            </w:r>
          </w:p>
        </w:tc>
      </w:tr>
      <w:tr>
        <w:tc>
          <w:tcPr/>
          <w:p>
            <w:pPr>
              <w:pStyle w:val="Compact"/>
              <w:jc w:val="left"/>
            </w:pPr>
            <w:r>
              <w:t xml:space="preserve">Browse Card — Skill Tag Filter Triggers</w:t>
            </w:r>
          </w:p>
        </w:tc>
        <w:tc>
          <w:tcPr/>
          <w:p>
            <w:pPr>
              <w:pStyle w:val="Compact"/>
              <w:jc w:val="left"/>
            </w:pPr>
            <w:r>
              <w:t xml:space="preserve">Skill tags on browse cards are now clickable filter triggers. Clicking any skill tag on a card applies that skill as an active browse filter, updates URL query params, and re-queries results. Active skill filter displays as a removable chip above the results grid. No new filter panel input added — tag click is the input mechanism.</w:t>
            </w:r>
          </w:p>
        </w:tc>
      </w:tr>
      <w:tr>
        <w:tc>
          <w:tcPr/>
          <w:p>
            <w:pPr>
              <w:pStyle w:val="Compact"/>
              <w:jc w:val="left"/>
            </w:pPr>
            <w:r>
              <w:t xml:space="preserve">Browse Card — Verified Earnings Range Display</w:t>
            </w:r>
          </w:p>
        </w:tc>
        <w:tc>
          <w:tcPr/>
          <w:p>
            <w:pPr>
              <w:pStyle w:val="Compact"/>
              <w:jc w:val="left"/>
            </w:pPr>
            <w:r>
              <w:t xml:space="preserve">Verified earnings badge now shows a bucketed range label on the browse card. Buckets: $1–$4,999 = $1K+ earned; $5K–$9,999 = $5K+ earned; $10K–$24,999 = $10K+ earned; $25K–$49,999 = $25K+ earned; $50K–$99,999 = $50K+ earned; $100K+ = $100K+ earned. Raw total_earnings_usd is never exposed publicly. Badge is hidden if total_earnings_usd is zero or null. No database changes required.</w:t>
            </w:r>
          </w:p>
        </w:tc>
      </w:tr>
      <w:tr>
        <w:tc>
          <w:tcPr/>
          <w:p>
            <w:pPr>
              <w:pStyle w:val="Compact"/>
              <w:jc w:val="left"/>
            </w:pPr>
            <w:r>
              <w:t xml:space="preserve">AI Insights Panel</w:t>
            </w:r>
          </w:p>
        </w:tc>
        <w:tc>
          <w:tcPr/>
          <w:p>
            <w:pPr>
              <w:pStyle w:val="Compact"/>
              <w:jc w:val="left"/>
            </w:pPr>
            <w:r>
              <w:t xml:space="preserve">Two AI-generated insight bullets rendered on each browse card below the skill tags. Generated by Claude API async background job from three data sources: candidate profile (bio, tagline, skills, tools, role category, US client experience, years of experience), AI first interview score and result tier, and second interview scorecard (Communication Clarity, Professional Demeanor, Role Knowledge scores). The 2 strongest insights stored on the candidate record. Regenerates on profile approval, AI interview completion, and second interview scoring. Moved from Phase 2 to Phase 1.</w:t>
            </w:r>
          </w:p>
        </w:tc>
      </w:tr>
      <w:tr>
        <w:tc>
          <w:tcPr/>
          <w:p>
            <w:pPr>
              <w:pStyle w:val="Compact"/>
              <w:jc w:val="left"/>
            </w:pPr>
            <w:r>
              <w:t xml:space="preserve">Browse Page — Dynamic Skills Sidebar</w:t>
            </w:r>
          </w:p>
        </w:tc>
        <w:tc>
          <w:tcPr/>
          <w:p>
            <w:pPr>
              <w:pStyle w:val="Compact"/>
              <w:jc w:val="left"/>
            </w:pPr>
            <w:r>
              <w:t xml:space="preserve">Skills filter in the browse sidebar now dynamically populates based on the current search and filter result set. Skills shown are aggregated and counted from the skills array across all candidates matching the current query. Sidebar shows up to 15 most frequent skills in the result set with a See more / See less toggle. Skills list updates on every search or filter change. Replaces any static skills filter list. Search bar autocomplete also updated to suggest role-specific subspecialties derived from candidate skill data in the database.</w:t>
            </w:r>
          </w:p>
        </w:tc>
      </w:tr>
    </w:tbl>
    <w:p>
      <w:pPr>
        <w:pStyle w:val="BodyText"/>
      </w:pPr>
      <w:r>
        <w:rPr>
          <w:bCs/>
          <w:b/>
        </w:rPr>
        <w:t xml:space="preserve">SECTION 1</w:t>
      </w:r>
    </w:p>
    <w:bookmarkEnd w:id="20"/>
    <w:bookmarkStart w:id="21" w:name="north-star-the-business"/>
    <w:p>
      <w:pPr>
        <w:pStyle w:val="Heading1"/>
      </w:pPr>
      <w:r>
        <w:rPr>
          <w:bCs/>
          <w:b/>
        </w:rPr>
        <w:t xml:space="preserve">North Star — The Business</w:t>
      </w:r>
    </w:p>
    <w:p>
      <w:pPr>
        <w:pStyle w:val="FirstParagraph"/>
      </w:pPr>
      <w:r>
        <w:t xml:space="preserve">StaffVA is a professional offshore talent marketplace where U.S. businesses find, hire, and retain vetted remote professionals. Free for everyone to join. Revenue generated exclusively when money moves.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MISSION: Build the only offshore talent platform where candidates never pay, clients always trust, and leaving makes no economic sense for either side.</w:t>
            </w:r>
          </w:p>
        </w:tc>
      </w:tr>
    </w:tbl>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Competitor</w:t>
            </w:r>
          </w:p>
        </w:tc>
        <w:tc>
          <w:tcPr/>
          <w:p>
            <w:pPr>
              <w:pStyle w:val="Compact"/>
              <w:jc w:val="left"/>
            </w:pPr>
            <w:r>
              <w:rPr>
                <w:bCs/>
                <w:b/>
              </w:rPr>
              <w:t xml:space="preserve">Their Problem</w:t>
            </w:r>
          </w:p>
        </w:tc>
        <w:tc>
          <w:tcPr/>
          <w:p>
            <w:pPr>
              <w:pStyle w:val="Compact"/>
              <w:jc w:val="left"/>
            </w:pPr>
            <w:r>
              <w:rPr>
                <w:bCs/>
                <w:b/>
              </w:rPr>
              <w:t xml:space="preserve">How StaffVA Wins</w:t>
            </w:r>
          </w:p>
        </w:tc>
      </w:tr>
      <w:tr>
        <w:tc>
          <w:tcPr/>
          <w:p>
            <w:pPr>
              <w:pStyle w:val="Compact"/>
              <w:jc w:val="left"/>
            </w:pPr>
            <w:r>
              <w:t xml:space="preserve">Upwork</w:t>
            </w:r>
          </w:p>
        </w:tc>
        <w:tc>
          <w:tcPr/>
          <w:p>
            <w:pPr>
              <w:pStyle w:val="Compact"/>
              <w:jc w:val="left"/>
            </w:pPr>
            <w:r>
              <w:t xml:space="preserve">Charges candidates 5-20%. Noisy. Race to the bottom. Full names public.</w:t>
            </w:r>
          </w:p>
        </w:tc>
        <w:tc>
          <w:tcPr/>
          <w:p>
            <w:pPr>
              <w:pStyle w:val="Compact"/>
              <w:jc w:val="left"/>
            </w:pPr>
            <w:r>
              <w:t xml:space="preserve">Zero candidate fees ever. Human-vetted. Name privacy. Verified earnings. Interview notes on profiles. Service packages with zero seller fees.</w:t>
            </w:r>
          </w:p>
        </w:tc>
      </w:tr>
      <w:tr>
        <w:tc>
          <w:tcPr/>
          <w:p>
            <w:pPr>
              <w:pStyle w:val="Compact"/>
              <w:jc w:val="left"/>
            </w:pPr>
            <w:r>
              <w:t xml:space="preserve">OnlineJobs.ph</w:t>
            </w:r>
          </w:p>
        </w:tc>
        <w:tc>
          <w:tcPr/>
          <w:p>
            <w:pPr>
              <w:pStyle w:val="Compact"/>
              <w:jc w:val="left"/>
            </w:pPr>
            <w:r>
              <w:t xml:space="preserve">Philippines only. Zero vetting. No payment protection.</w:t>
            </w:r>
          </w:p>
        </w:tc>
        <w:tc>
          <w:tcPr/>
          <w:p>
            <w:pPr>
              <w:pStyle w:val="Compact"/>
              <w:jc w:val="left"/>
            </w:pPr>
            <w:r>
              <w:t xml:space="preserve">Global talent pool. Human review with locked badges. Full escrow. Interview system. Verified earnings display.</w:t>
            </w:r>
          </w:p>
        </w:tc>
      </w:tr>
      <w:tr>
        <w:tc>
          <w:tcPr/>
          <w:p>
            <w:pPr>
              <w:pStyle w:val="Compact"/>
              <w:jc w:val="left"/>
            </w:pPr>
            <w:r>
              <w:t xml:space="preserve">Fiverr</w:t>
            </w:r>
          </w:p>
        </w:tc>
        <w:tc>
          <w:tcPr/>
          <w:p>
            <w:pPr>
              <w:pStyle w:val="Compact"/>
              <w:jc w:val="left"/>
            </w:pPr>
            <w:r>
              <w:t xml:space="preserve">Charges sellers 20% flat. No vetting. No speaking verification.</w:t>
            </w:r>
          </w:p>
        </w:tc>
        <w:tc>
          <w:tcPr/>
          <w:p>
            <w:pPr>
              <w:pStyle w:val="Compact"/>
              <w:jc w:val="left"/>
            </w:pPr>
            <w:r>
              <w:t xml:space="preserve">Zero candidate fees ever. Every seller human-vetted with locked badges and voice recordings.</w:t>
            </w:r>
          </w:p>
        </w:tc>
      </w:tr>
      <w:tr>
        <w:tc>
          <w:tcPr/>
          <w:p>
            <w:pPr>
              <w:pStyle w:val="Compact"/>
              <w:jc w:val="left"/>
            </w:pPr>
            <w:r>
              <w:t xml:space="preserve">Direct hire</w:t>
            </w:r>
          </w:p>
        </w:tc>
        <w:tc>
          <w:tcPr/>
          <w:p>
            <w:pPr>
              <w:pStyle w:val="Compact"/>
              <w:jc w:val="left"/>
            </w:pPr>
            <w:r>
              <w:t xml:space="preserve">No payment protection. No verified vetting.</w:t>
            </w:r>
          </w:p>
        </w:tc>
        <w:tc>
          <w:tcPr/>
          <w:p>
            <w:pPr>
              <w:pStyle w:val="Compact"/>
              <w:jc w:val="left"/>
            </w:pPr>
            <w:r>
              <w:t xml:space="preserve">Escrow on every dollar. Verified talent pool. Availability model. Dispute team backstop.</w:t>
            </w:r>
          </w:p>
        </w:tc>
      </w:tr>
    </w:tbl>
    <w:p>
      <w:pPr>
        <w:pStyle w:val="BodyText"/>
      </w:pPr>
      <w:r>
        <w:rPr>
          <w:bCs/>
          <w:b/>
        </w:rPr>
        <w:t xml:space="preserve">SECTION 2</w:t>
      </w:r>
    </w:p>
    <w:bookmarkEnd w:id="21"/>
    <w:bookmarkStart w:id="24" w:name="business-model-final"/>
    <w:p>
      <w:pPr>
        <w:pStyle w:val="Heading1"/>
      </w:pPr>
      <w:r>
        <w:rPr>
          <w:bCs/>
          <w:b/>
        </w:rPr>
        <w:t xml:space="preserve">Business Model — Final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CORE PRINCIPLE: Free to join. Free to browse. Free to message. Free for candidates forever. Revenue only when money moves.</w:t>
            </w:r>
          </w:p>
        </w:tc>
      </w:tr>
    </w:tbl>
    <w:bookmarkStart w:id="22" w:name="two-ways-clients-hire-on-staffva"/>
    <w:p>
      <w:pPr>
        <w:pStyle w:val="Heading2"/>
      </w:pPr>
      <w:r>
        <w:rPr>
          <w:bCs/>
          <w:b/>
        </w:rPr>
        <w:t xml:space="preserve">Two Ways Clients Hire On StaffVA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Method</w:t>
            </w:r>
          </w:p>
        </w:tc>
        <w:tc>
          <w:tcPr/>
          <w:p>
            <w:pPr>
              <w:pStyle w:val="Compact"/>
              <w:jc w:val="left"/>
            </w:pPr>
            <w:r>
              <w:rPr>
                <w:bCs/>
                <w:b/>
              </w:rPr>
              <w:t xml:space="preserve">Nav Entry Point</w:t>
            </w:r>
          </w:p>
        </w:tc>
        <w:tc>
          <w:tcPr/>
          <w:p>
            <w:pPr>
              <w:pStyle w:val="Compact"/>
              <w:jc w:val="left"/>
            </w:pPr>
            <w:r>
              <w:rPr>
                <w:bCs/>
                <w:b/>
              </w:rPr>
              <w:t xml:space="preserve">What It Is</w:t>
            </w:r>
          </w:p>
        </w:tc>
        <w:tc>
          <w:tcPr/>
          <w:p>
            <w:pPr>
              <w:pStyle w:val="Compact"/>
              <w:jc w:val="left"/>
            </w:pPr>
            <w:r>
              <w:rPr>
                <w:bCs/>
                <w:b/>
              </w:rPr>
              <w:t xml:space="preserve">Contract Type</w:t>
            </w:r>
          </w:p>
        </w:tc>
      </w:tr>
      <w:tr>
        <w:tc>
          <w:tcPr/>
          <w:p>
            <w:pPr>
              <w:pStyle w:val="Compact"/>
              <w:jc w:val="left"/>
            </w:pPr>
            <w:r>
              <w:t xml:space="preserve">Hire Staff</w:t>
            </w:r>
          </w:p>
        </w:tc>
        <w:tc>
          <w:tcPr/>
          <w:p>
            <w:pPr>
              <w:pStyle w:val="Compact"/>
              <w:jc w:val="left"/>
            </w:pPr>
            <w:r>
              <w:t xml:space="preserve">Hire Staff dropdown</w:t>
            </w:r>
          </w:p>
        </w:tc>
        <w:tc>
          <w:tcPr/>
          <w:p>
            <w:pPr>
              <w:pStyle w:val="Compact"/>
              <w:jc w:val="left"/>
            </w:pPr>
            <w:r>
              <w:t xml:space="preserve">Ongoing role — client hires candidate for recurring hours per week</w:t>
            </w:r>
          </w:p>
        </w:tc>
        <w:tc>
          <w:tcPr/>
          <w:p>
            <w:pPr>
              <w:pStyle w:val="Compact"/>
              <w:jc w:val="left"/>
            </w:pPr>
            <w:r>
              <w:t xml:space="preserve">Ongoing Role or Project Milestone</w:t>
            </w:r>
          </w:p>
        </w:tc>
      </w:tr>
      <w:tr>
        <w:tc>
          <w:tcPr/>
          <w:p>
            <w:pPr>
              <w:pStyle w:val="Compact"/>
              <w:jc w:val="left"/>
            </w:pPr>
            <w:r>
              <w:t xml:space="preserve">Hire Freelancer</w:t>
            </w:r>
          </w:p>
        </w:tc>
        <w:tc>
          <w:tcPr/>
          <w:p>
            <w:pPr>
              <w:pStyle w:val="Compact"/>
              <w:jc w:val="left"/>
            </w:pPr>
            <w:r>
              <w:t xml:space="preserve">Hire Freelancer dropdown</w:t>
            </w:r>
          </w:p>
        </w:tc>
        <w:tc>
          <w:tcPr/>
          <w:p>
            <w:pPr>
              <w:pStyle w:val="Compact"/>
              <w:jc w:val="left"/>
            </w:pPr>
            <w:r>
              <w:t xml:space="preserve">Fixed-price service package — client buys a pre-packaged deliverable</w:t>
            </w:r>
          </w:p>
        </w:tc>
        <w:tc>
          <w:tcPr/>
          <w:p>
            <w:pPr>
              <w:pStyle w:val="Compact"/>
              <w:jc w:val="left"/>
            </w:pPr>
            <w:r>
              <w:t xml:space="preserve">Service Package</w:t>
            </w:r>
          </w:p>
        </w:tc>
      </w:tr>
    </w:tbl>
    <w:bookmarkEnd w:id="22"/>
    <w:bookmarkStart w:id="23" w:name="fee-structure"/>
    <w:p>
      <w:pPr>
        <w:pStyle w:val="Heading2"/>
      </w:pPr>
      <w:r>
        <w:rPr>
          <w:bCs/>
          <w:b/>
        </w:rPr>
        <w:t xml:space="preserve">Fee Structure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Who</w:t>
            </w:r>
          </w:p>
        </w:tc>
        <w:tc>
          <w:tcPr/>
          <w:p>
            <w:pPr>
              <w:pStyle w:val="Compact"/>
              <w:jc w:val="left"/>
            </w:pPr>
            <w:r>
              <w:rPr>
                <w:bCs/>
                <w:b/>
              </w:rPr>
              <w:t xml:space="preserve">Fee</w:t>
            </w:r>
          </w:p>
        </w:tc>
        <w:tc>
          <w:tcPr/>
          <w:p>
            <w:pPr>
              <w:pStyle w:val="Compact"/>
              <w:jc w:val="left"/>
            </w:pPr>
            <w:r>
              <w:rPr>
                <w:bCs/>
                <w:b/>
              </w:rPr>
              <w:t xml:space="preserve">When</w:t>
            </w:r>
          </w:p>
        </w:tc>
        <w:tc>
          <w:tcPr/>
          <w:p>
            <w:pPr>
              <w:pStyle w:val="Compact"/>
              <w:jc w:val="left"/>
            </w:pPr>
            <w:r>
              <w:rPr>
                <w:bCs/>
                <w:b/>
              </w:rPr>
              <w:t xml:space="preserve">Non-Negotiable</w:t>
            </w:r>
          </w:p>
        </w:tc>
      </w:tr>
      <w:tr>
        <w:tc>
          <w:tcPr/>
          <w:p>
            <w:pPr>
              <w:pStyle w:val="Compact"/>
              <w:jc w:val="left"/>
            </w:pPr>
            <w:r>
              <w:t xml:space="preserve">Client — hiring</w:t>
            </w:r>
          </w:p>
        </w:tc>
        <w:tc>
          <w:tcPr/>
          <w:p>
            <w:pPr>
              <w:pStyle w:val="Compact"/>
              <w:jc w:val="left"/>
            </w:pPr>
            <w:r>
              <w:t xml:space="preserve">10% platform fee on top of candidate rate</w:t>
            </w:r>
          </w:p>
        </w:tc>
        <w:tc>
          <w:tcPr/>
          <w:p>
            <w:pPr>
              <w:pStyle w:val="Compact"/>
              <w:jc w:val="left"/>
            </w:pPr>
            <w:r>
              <w:t xml:space="preserve">Every payment cycle or milestone funded</w:t>
            </w:r>
          </w:p>
        </w:tc>
        <w:tc>
          <w:tcPr/>
          <w:p>
            <w:pPr>
              <w:pStyle w:val="Compact"/>
              <w:jc w:val="left"/>
            </w:pPr>
            <w:r>
              <w:t xml:space="preserve">Yes</w:t>
            </w:r>
          </w:p>
        </w:tc>
      </w:tr>
      <w:tr>
        <w:tc>
          <w:tcPr/>
          <w:p>
            <w:pPr>
              <w:pStyle w:val="Compact"/>
              <w:jc w:val="left"/>
            </w:pPr>
            <w:r>
              <w:t xml:space="preserve">Client — service package</w:t>
            </w:r>
          </w:p>
        </w:tc>
        <w:tc>
          <w:tcPr/>
          <w:p>
            <w:pPr>
              <w:pStyle w:val="Compact"/>
              <w:jc w:val="left"/>
            </w:pPr>
            <w:r>
              <w:t xml:space="preserve">10% platform fee on top of package price</w:t>
            </w:r>
          </w:p>
        </w:tc>
        <w:tc>
          <w:tcPr/>
          <w:p>
            <w:pPr>
              <w:pStyle w:val="Compact"/>
              <w:jc w:val="left"/>
            </w:pPr>
            <w:r>
              <w:t xml:space="preserve">At point of purchase</w:t>
            </w:r>
          </w:p>
        </w:tc>
        <w:tc>
          <w:tcPr/>
          <w:p>
            <w:pPr>
              <w:pStyle w:val="Compact"/>
              <w:jc w:val="left"/>
            </w:pPr>
            <w:r>
              <w:t xml:space="preserve">Yes</w:t>
            </w:r>
          </w:p>
        </w:tc>
      </w:tr>
      <w:tr>
        <w:tc>
          <w:tcPr/>
          <w:p>
            <w:pPr>
              <w:pStyle w:val="Compact"/>
              <w:jc w:val="left"/>
            </w:pPr>
            <w:r>
              <w:t xml:space="preserve">Candidate</w:t>
            </w:r>
          </w:p>
        </w:tc>
        <w:tc>
          <w:tcPr/>
          <w:p>
            <w:pPr>
              <w:pStyle w:val="Compact"/>
              <w:jc w:val="left"/>
            </w:pPr>
            <w:r>
              <w:t xml:space="preserve">Zero. Nothing. Ever.</w:t>
            </w:r>
          </w:p>
        </w:tc>
        <w:tc>
          <w:tcPr/>
          <w:p>
            <w:pPr>
              <w:pStyle w:val="Compact"/>
              <w:jc w:val="left"/>
            </w:pPr>
            <w:r>
              <w:t xml:space="preserve">Never</w:t>
            </w:r>
          </w:p>
        </w:tc>
        <w:tc>
          <w:tcPr/>
          <w:p>
            <w:pPr>
              <w:pStyle w:val="Compact"/>
              <w:jc w:val="left"/>
            </w:pPr>
            <w:r>
              <w:t xml:space="preserve">Yes — permanent brand commitment</w:t>
            </w:r>
          </w:p>
        </w:tc>
      </w:tr>
      <w:tr>
        <w:tc>
          <w:tcPr/>
          <w:p>
            <w:pPr>
              <w:pStyle w:val="Compact"/>
              <w:jc w:val="left"/>
            </w:pPr>
            <w:r>
              <w:t xml:space="preserve">Visitor</w:t>
            </w:r>
          </w:p>
        </w:tc>
        <w:tc>
          <w:tcPr/>
          <w:p>
            <w:pPr>
              <w:pStyle w:val="Compact"/>
              <w:jc w:val="left"/>
            </w:pPr>
            <w:r>
              <w:t xml:space="preserve">Zero to browse or view profiles</w:t>
            </w:r>
          </w:p>
        </w:tc>
        <w:tc>
          <w:tcPr/>
          <w:p>
            <w:pPr>
              <w:pStyle w:val="Compact"/>
              <w:jc w:val="left"/>
            </w:pPr>
            <w:r>
              <w:t xml:space="preserve">Never</w:t>
            </w:r>
          </w:p>
        </w:tc>
        <w:tc>
          <w:tcPr/>
          <w:p>
            <w:pPr>
              <w:pStyle w:val="Compact"/>
              <w:jc w:val="left"/>
            </w:pPr>
            <w:r>
              <w:t xml:space="preserve">Yes</w:t>
            </w:r>
          </w:p>
        </w:tc>
      </w:tr>
    </w:tbl>
    <w:p>
      <w:pPr>
        <w:pStyle w:val="BodyText"/>
      </w:pPr>
      <w:r>
        <w:rPr>
          <w:bCs/>
          <w:b/>
        </w:rPr>
        <w:t xml:space="preserve">SECTION 3</w:t>
      </w:r>
    </w:p>
    <w:bookmarkEnd w:id="23"/>
    <w:bookmarkEnd w:id="24"/>
    <w:bookmarkStart w:id="29" w:name="candidate-application-flow"/>
    <w:p>
      <w:pPr>
        <w:pStyle w:val="Heading1"/>
      </w:pPr>
      <w:r>
        <w:rPr>
          <w:bCs/>
          <w:b/>
        </w:rPr>
        <w:t xml:space="preserve">Candidate Application Flow</w:t>
      </w:r>
    </w:p>
    <w:bookmarkStart w:id="25" w:name="screen-0-college-degree-gate"/>
    <w:p>
      <w:pPr>
        <w:pStyle w:val="Heading2"/>
      </w:pPr>
      <w:r>
        <w:rPr>
          <w:bCs/>
          <w:b/>
        </w:rPr>
        <w:t xml:space="preserve">Screen 0 — College Degree Gate</w:t>
      </w:r>
    </w:p>
    <w:p>
      <w:pPr>
        <w:pStyle w:val="FirstParagraph"/>
      </w:pPr>
      <w:r>
        <w:t xml:space="preserve">First question before anything else. Do you have a college degree or higher? Yes proceeds. No shows polite rejection. Not counted as an attempt. Nothing stored in database.</w:t>
      </w:r>
    </w:p>
    <w:bookmarkEnd w:id="25"/>
    <w:bookmarkStart w:id="26" w:name="screen-1-application-form"/>
    <w:p>
      <w:pPr>
        <w:pStyle w:val="Heading2"/>
      </w:pPr>
      <w:r>
        <w:rPr>
          <w:bCs/>
          <w:b/>
        </w:rPr>
        <w:t xml:space="preserve">Screen 1 — Application Form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Field</w:t>
            </w:r>
          </w:p>
        </w:tc>
        <w:tc>
          <w:tcPr/>
          <w:p>
            <w:pPr>
              <w:pStyle w:val="Compact"/>
              <w:jc w:val="left"/>
            </w:pPr>
            <w:r>
              <w:rPr>
                <w:bCs/>
                <w:b/>
              </w:rPr>
              <w:t xml:space="preserve">Type</w:t>
            </w:r>
          </w:p>
        </w:tc>
      </w:tr>
      <w:tr>
        <w:tc>
          <w:tcPr/>
          <w:p>
            <w:pPr>
              <w:pStyle w:val="Compact"/>
              <w:jc w:val="left"/>
            </w:pPr>
            <w:r>
              <w:t xml:space="preserve">Full name</w:t>
            </w:r>
          </w:p>
        </w:tc>
        <w:tc>
          <w:tcPr/>
          <w:p>
            <w:pPr>
              <w:pStyle w:val="Compact"/>
              <w:jc w:val="left"/>
            </w:pPr>
            <w:r>
              <w:t xml:space="preserve">Text — stored internally. Public display is first name + last initial only.</w:t>
            </w:r>
          </w:p>
        </w:tc>
      </w:tr>
      <w:tr>
        <w:tc>
          <w:tcPr/>
          <w:p>
            <w:pPr>
              <w:pStyle w:val="Compact"/>
              <w:jc w:val="left"/>
            </w:pPr>
            <w:r>
              <w:t xml:space="preserve">Email</w:t>
            </w:r>
          </w:p>
        </w:tc>
        <w:tc>
          <w:tcPr/>
          <w:p>
            <w:pPr>
              <w:pStyle w:val="Compact"/>
              <w:jc w:val="left"/>
            </w:pPr>
            <w:r>
              <w:t xml:space="preserve">Text</w:t>
            </w:r>
          </w:p>
        </w:tc>
      </w:tr>
      <w:tr>
        <w:tc>
          <w:tcPr/>
          <w:p>
            <w:pPr>
              <w:pStyle w:val="Compact"/>
              <w:jc w:val="left"/>
            </w:pPr>
            <w:r>
              <w:t xml:space="preserve">Country</w:t>
            </w:r>
          </w:p>
        </w:tc>
        <w:tc>
          <w:tcPr/>
          <w:p>
            <w:pPr>
              <w:pStyle w:val="Compact"/>
              <w:jc w:val="left"/>
            </w:pPr>
            <w:r>
              <w:t xml:space="preserve">Grouped dropdown — Middle East, South Asia, North Africa, South America, Other</w:t>
            </w:r>
          </w:p>
        </w:tc>
      </w:tr>
      <w:tr>
        <w:tc>
          <w:tcPr/>
          <w:p>
            <w:pPr>
              <w:pStyle w:val="Compact"/>
              <w:jc w:val="left"/>
            </w:pPr>
            <w:r>
              <w:t xml:space="preserve">Role category</w:t>
            </w:r>
          </w:p>
        </w:tc>
        <w:tc>
          <w:tcPr/>
          <w:p>
            <w:pPr>
              <w:pStyle w:val="Compact"/>
              <w:jc w:val="left"/>
            </w:pPr>
            <w:r>
              <w:t xml:space="preserve">35+ options plus Other with free text input. Max 80 characters if Other.</w:t>
            </w:r>
          </w:p>
        </w:tc>
      </w:tr>
      <w:tr>
        <w:tc>
          <w:tcPr/>
          <w:p>
            <w:pPr>
              <w:pStyle w:val="Compact"/>
              <w:jc w:val="left"/>
            </w:pPr>
            <w:r>
              <w:t xml:space="preserve">Years of experience</w:t>
            </w:r>
          </w:p>
        </w:tc>
        <w:tc>
          <w:tcPr/>
          <w:p>
            <w:pPr>
              <w:pStyle w:val="Compact"/>
              <w:jc w:val="left"/>
            </w:pPr>
            <w:r>
              <w:t xml:space="preserve">Dropdown — 0-1, 1-3, 3-5, 5-10, 10+</w:t>
            </w:r>
          </w:p>
        </w:tc>
      </w:tr>
      <w:tr>
        <w:tc>
          <w:tcPr/>
          <w:p>
            <w:pPr>
              <w:pStyle w:val="Compact"/>
              <w:jc w:val="left"/>
            </w:pPr>
            <w:r>
              <w:t xml:space="preserve">Monthly rate expectation</w:t>
            </w:r>
          </w:p>
        </w:tc>
        <w:tc>
          <w:tcPr/>
          <w:p>
            <w:pPr>
              <w:pStyle w:val="Compact"/>
              <w:jc w:val="left"/>
            </w:pPr>
            <w:r>
              <w:t xml:space="preserve">USD numeric field</w:t>
            </w:r>
          </w:p>
        </w:tc>
      </w:tr>
      <w:tr>
        <w:tc>
          <w:tcPr/>
          <w:p>
            <w:pPr>
              <w:pStyle w:val="Compact"/>
              <w:jc w:val="left"/>
            </w:pPr>
            <w:r>
              <w:t xml:space="preserve">Time zone</w:t>
            </w:r>
          </w:p>
        </w:tc>
        <w:tc>
          <w:tcPr/>
          <w:p>
            <w:pPr>
              <w:pStyle w:val="Compact"/>
              <w:jc w:val="left"/>
            </w:pPr>
            <w:r>
              <w:t xml:space="preserve">Auto-detected, editable</w:t>
            </w:r>
          </w:p>
        </w:tc>
      </w:tr>
      <w:tr>
        <w:tc>
          <w:tcPr/>
          <w:p>
            <w:pPr>
              <w:pStyle w:val="Compact"/>
              <w:jc w:val="left"/>
            </w:pPr>
            <w:r>
              <w:t xml:space="preserve">LinkedIn URL</w:t>
            </w:r>
          </w:p>
        </w:tc>
        <w:tc>
          <w:tcPr/>
          <w:p>
            <w:pPr>
              <w:pStyle w:val="Compact"/>
              <w:jc w:val="left"/>
            </w:pPr>
            <w:r>
              <w:t xml:space="preserve">Optional</w:t>
            </w:r>
          </w:p>
        </w:tc>
      </w:tr>
      <w:tr>
        <w:tc>
          <w:tcPr/>
          <w:p>
            <w:pPr>
              <w:pStyle w:val="Compact"/>
              <w:jc w:val="left"/>
            </w:pPr>
            <w:r>
              <w:t xml:space="preserve">Short bio</w:t>
            </w:r>
          </w:p>
        </w:tc>
        <w:tc>
          <w:tcPr/>
          <w:p>
            <w:pPr>
              <w:pStyle w:val="Compact"/>
              <w:jc w:val="left"/>
            </w:pPr>
            <w:r>
              <w:t xml:space="preserve">Max 300 characters</w:t>
            </w:r>
          </w:p>
        </w:tc>
      </w:tr>
      <w:tr>
        <w:tc>
          <w:tcPr/>
          <w:p>
            <w:pPr>
              <w:pStyle w:val="Compact"/>
              <w:jc w:val="left"/>
            </w:pPr>
            <w:r>
              <w:t xml:space="preserve">Key Skills</w:t>
            </w:r>
          </w:p>
        </w:tc>
        <w:tc>
          <w:tcPr/>
          <w:p>
            <w:pPr>
              <w:pStyle w:val="Compact"/>
              <w:jc w:val="left"/>
            </w:pPr>
            <w:r>
              <w:t xml:space="preserve">Tag input. Role-specific suggestions. Max 10 tags.</w:t>
            </w:r>
          </w:p>
        </w:tc>
      </w:tr>
      <w:tr>
        <w:tc>
          <w:tcPr/>
          <w:p>
            <w:pPr>
              <w:pStyle w:val="Compact"/>
              <w:jc w:val="left"/>
            </w:pPr>
            <w:r>
              <w:t xml:space="preserve">Tools and Software</w:t>
            </w:r>
          </w:p>
        </w:tc>
        <w:tc>
          <w:tcPr/>
          <w:p>
            <w:pPr>
              <w:pStyle w:val="Compact"/>
              <w:jc w:val="left"/>
            </w:pPr>
            <w:r>
              <w:t xml:space="preserve">Tag input. Role-specific suggestions. Max 8 tags.</w:t>
            </w:r>
          </w:p>
        </w:tc>
      </w:tr>
      <w:tr>
        <w:tc>
          <w:tcPr/>
          <w:p>
            <w:pPr>
              <w:pStyle w:val="Compact"/>
              <w:jc w:val="left"/>
            </w:pPr>
            <w:r>
              <w:t xml:space="preserve">US client experience Q1</w:t>
            </w:r>
          </w:p>
        </w:tc>
        <w:tc>
          <w:tcPr/>
          <w:p>
            <w:pPr>
              <w:pStyle w:val="Compact"/>
              <w:jc w:val="left"/>
            </w:pPr>
            <w:r>
              <w:t xml:space="preserve">Yes full time / Yes part time / No international / No first time</w:t>
            </w:r>
          </w:p>
        </w:tc>
      </w:tr>
      <w:tr>
        <w:tc>
          <w:tcPr/>
          <w:p>
            <w:pPr>
              <w:pStyle w:val="Compact"/>
              <w:jc w:val="left"/>
            </w:pPr>
            <w:r>
              <w:t xml:space="preserve">US client experience Q2</w:t>
            </w:r>
          </w:p>
        </w:tc>
        <w:tc>
          <w:tcPr/>
          <w:p>
            <w:pPr>
              <w:pStyle w:val="Compact"/>
              <w:jc w:val="left"/>
            </w:pPr>
            <w:r>
              <w:t xml:space="preserve">Conditional on Yes — describe type of work and industry. Max 200 characters.</w:t>
            </w:r>
          </w:p>
        </w:tc>
      </w:tr>
    </w:tbl>
    <w:bookmarkEnd w:id="26"/>
    <w:bookmarkStart w:id="27" w:name="screen-2-equipment-and-setup"/>
    <w:p>
      <w:pPr>
        <w:pStyle w:val="Heading2"/>
      </w:pPr>
      <w:r>
        <w:rPr>
          <w:bCs/>
          <w:b/>
        </w:rPr>
        <w:t xml:space="preserve">Screen 2 — Equipment and Setup</w:t>
      </w:r>
    </w:p>
    <w:p>
      <w:pPr>
        <w:pStyle w:val="FirstParagraph"/>
      </w:pPr>
      <w:r>
        <w:t xml:space="preserve">New section added in v6.2. Required before proceeding to English test. All four fields are mandatory.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Field</w:t>
            </w:r>
          </w:p>
        </w:tc>
        <w:tc>
          <w:tcPr/>
          <w:p>
            <w:pPr>
              <w:pStyle w:val="Compact"/>
              <w:jc w:val="left"/>
            </w:pPr>
            <w:r>
              <w:rPr>
                <w:bCs/>
                <w:b/>
              </w:rPr>
              <w:t xml:space="preserve">Type</w:t>
            </w:r>
          </w:p>
        </w:tc>
        <w:tc>
          <w:tcPr/>
          <w:p>
            <w:pPr>
              <w:pStyle w:val="Compact"/>
              <w:jc w:val="left"/>
            </w:pPr>
            <w:r>
              <w:rPr>
                <w:bCs/>
                <w:b/>
              </w:rPr>
              <w:t xml:space="preserve">Requirement</w:t>
            </w:r>
          </w:p>
        </w:tc>
      </w:tr>
      <w:tr>
        <w:tc>
          <w:tcPr/>
          <w:p>
            <w:pPr>
              <w:pStyle w:val="Compact"/>
              <w:jc w:val="left"/>
            </w:pPr>
            <w:r>
              <w:t xml:space="preserve">Computer specs</w:t>
            </w:r>
          </w:p>
        </w:tc>
        <w:tc>
          <w:tcPr/>
          <w:p>
            <w:pPr>
              <w:pStyle w:val="Compact"/>
              <w:jc w:val="left"/>
            </w:pPr>
            <w:r>
              <w:t xml:space="preserve">Text input. Max 100 characters.</w:t>
            </w:r>
          </w:p>
        </w:tc>
        <w:tc>
          <w:tcPr/>
          <w:p>
            <w:pPr>
              <w:pStyle w:val="Compact"/>
              <w:jc w:val="left"/>
            </w:pPr>
            <w:r>
              <w:t xml:space="preserve">Required. Example: MacBook Pro 2021, Windows Dell Inspiron 15</w:t>
            </w:r>
          </w:p>
        </w:tc>
      </w:tr>
      <w:tr>
        <w:tc>
          <w:tcPr/>
          <w:p>
            <w:pPr>
              <w:pStyle w:val="Compact"/>
              <w:jc w:val="left"/>
            </w:pPr>
            <w:r>
              <w:t xml:space="preserve">Headset</w:t>
            </w:r>
          </w:p>
        </w:tc>
        <w:tc>
          <w:tcPr/>
          <w:p>
            <w:pPr>
              <w:pStyle w:val="Compact"/>
              <w:jc w:val="left"/>
            </w:pPr>
            <w:r>
              <w:t xml:space="preserve">Checkbox — I have a headset</w:t>
            </w:r>
          </w:p>
        </w:tc>
        <w:tc>
          <w:tcPr/>
          <w:p>
            <w:pPr>
              <w:pStyle w:val="Compact"/>
              <w:jc w:val="left"/>
            </w:pPr>
            <w:r>
              <w:t xml:space="preserve">Must be checked. Error shown if unchecked on submit:</w:t>
            </w:r>
            <w:r>
              <w:t xml:space="preserve"> </w:t>
            </w:r>
            <w:r>
              <w:t xml:space="preserve">“</w:t>
            </w:r>
            <w:r>
              <w:t xml:space="preserve">A headset and webcam are required to work with US clients on StaffVA.</w:t>
            </w:r>
            <w:r>
              <w:t xml:space="preserve">”</w:t>
            </w:r>
          </w:p>
        </w:tc>
      </w:tr>
      <w:tr>
        <w:tc>
          <w:tcPr/>
          <w:p>
            <w:pPr>
              <w:pStyle w:val="Compact"/>
              <w:jc w:val="left"/>
            </w:pPr>
            <w:r>
              <w:t xml:space="preserve">Webcam / camera</w:t>
            </w:r>
          </w:p>
        </w:tc>
        <w:tc>
          <w:tcPr/>
          <w:p>
            <w:pPr>
              <w:pStyle w:val="Compact"/>
              <w:jc w:val="left"/>
            </w:pPr>
            <w:r>
              <w:t xml:space="preserve">Checkbox — I have a webcam / computer camera</w:t>
            </w:r>
          </w:p>
        </w:tc>
        <w:tc>
          <w:tcPr/>
          <w:p>
            <w:pPr>
              <w:pStyle w:val="Compact"/>
              <w:jc w:val="left"/>
            </w:pPr>
            <w:r>
              <w:t xml:space="preserve">Must be checked. Same error if unchecked.</w:t>
            </w:r>
          </w:p>
        </w:tc>
      </w:tr>
      <w:tr>
        <w:tc>
          <w:tcPr/>
          <w:p>
            <w:pPr>
              <w:pStyle w:val="Compact"/>
              <w:jc w:val="left"/>
            </w:pPr>
            <w:r>
              <w:t xml:space="preserve">Internet speed test screenshot</w:t>
            </w:r>
          </w:p>
        </w:tc>
        <w:tc>
          <w:tcPr/>
          <w:p>
            <w:pPr>
              <w:pStyle w:val="Compact"/>
              <w:jc w:val="left"/>
            </w:pPr>
            <w:r>
              <w:t xml:space="preserve">File upload — JPG, PNG, WEBP only. Max 5MB.</w:t>
            </w:r>
          </w:p>
        </w:tc>
        <w:tc>
          <w:tcPr/>
          <w:p>
            <w:pPr>
              <w:pStyle w:val="Compact"/>
              <w:jc w:val="left"/>
            </w:pPr>
            <w:r>
              <w:t xml:space="preserve">Required. Helper text:</w:t>
            </w:r>
            <w:r>
              <w:t xml:space="preserve"> </w:t>
            </w:r>
            <w:r>
              <w:t xml:space="preserve">“</w:t>
            </w:r>
            <w:r>
              <w:t xml:space="preserve">Go to fast.com, click Show more info to reveal your upload speed, take a screenshot that includes both download and upload speed. Upload that screenshot here.</w:t>
            </w:r>
            <w:r>
              <w:t xml:space="preserve">”</w:t>
            </w:r>
          </w:p>
        </w:tc>
      </w:tr>
    </w:tbl>
    <w:p>
      <w:pPr>
        <w:pStyle w:val="BodyText"/>
      </w:pPr>
      <w:r>
        <w:t xml:space="preserve">Storage: speed test screenshot uploaded to Supabase Storage under subfolder speed_tests/. URL saved to candidates table as speed_test_url.</w:t>
      </w:r>
    </w:p>
    <w:p>
      <w:pPr>
        <w:pStyle w:val="BodyText"/>
      </w:pPr>
      <w:r>
        <w:t xml:space="preserve">Admin panel — pending review tab: computer_specs shown as plain text, has_headset and has_webcam shown as yes/no badges, speed_test_url shown as clickable thumbnail that opens image full size.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New Database Columns — candidates table</w:t>
            </w:r>
          </w:p>
        </w:tc>
        <w:tc>
          <w:tcPr/>
          <w:p>
            <w:pPr>
              <w:pStyle w:val="Compact"/>
              <w:jc w:val="left"/>
            </w:pPr>
            <w:r>
              <w:rPr>
                <w:bCs/>
                <w:b/>
              </w:rPr>
              <w:t xml:space="preserve">Type</w:t>
            </w:r>
          </w:p>
        </w:tc>
      </w:tr>
      <w:tr>
        <w:tc>
          <w:tcPr/>
          <w:p>
            <w:pPr>
              <w:pStyle w:val="Compact"/>
              <w:jc w:val="left"/>
            </w:pPr>
            <w:r>
              <w:t xml:space="preserve">computer_specs</w:t>
            </w:r>
          </w:p>
        </w:tc>
        <w:tc>
          <w:tcPr/>
          <w:p>
            <w:pPr>
              <w:pStyle w:val="Compact"/>
              <w:jc w:val="left"/>
            </w:pPr>
            <w:r>
              <w:t xml:space="preserve">text</w:t>
            </w:r>
          </w:p>
        </w:tc>
      </w:tr>
      <w:tr>
        <w:tc>
          <w:tcPr/>
          <w:p>
            <w:pPr>
              <w:pStyle w:val="Compact"/>
              <w:jc w:val="left"/>
            </w:pPr>
            <w:r>
              <w:t xml:space="preserve">has_headset</w:t>
            </w:r>
          </w:p>
        </w:tc>
        <w:tc>
          <w:tcPr/>
          <w:p>
            <w:pPr>
              <w:pStyle w:val="Compact"/>
              <w:jc w:val="left"/>
            </w:pPr>
            <w:r>
              <w:t xml:space="preserve">boolean</w:t>
            </w:r>
          </w:p>
        </w:tc>
      </w:tr>
      <w:tr>
        <w:tc>
          <w:tcPr/>
          <w:p>
            <w:pPr>
              <w:pStyle w:val="Compact"/>
              <w:jc w:val="left"/>
            </w:pPr>
            <w:r>
              <w:t xml:space="preserve">has_webcam</w:t>
            </w:r>
          </w:p>
        </w:tc>
        <w:tc>
          <w:tcPr/>
          <w:p>
            <w:pPr>
              <w:pStyle w:val="Compact"/>
              <w:jc w:val="left"/>
            </w:pPr>
            <w:r>
              <w:t xml:space="preserve">boolean</w:t>
            </w:r>
          </w:p>
        </w:tc>
      </w:tr>
      <w:tr>
        <w:tc>
          <w:tcPr/>
          <w:p>
            <w:pPr>
              <w:pStyle w:val="Compact"/>
              <w:jc w:val="left"/>
            </w:pPr>
            <w:r>
              <w:t xml:space="preserve">speed_test_url</w:t>
            </w:r>
          </w:p>
        </w:tc>
        <w:tc>
          <w:tcPr/>
          <w:p>
            <w:pPr>
              <w:pStyle w:val="Compact"/>
              <w:jc w:val="left"/>
            </w:pPr>
            <w:r>
              <w:t xml:space="preserve">text</w:t>
            </w:r>
          </w:p>
        </w:tc>
      </w:tr>
    </w:tbl>
    <w:bookmarkEnd w:id="27"/>
    <w:bookmarkStart w:id="28" w:name="screen-3-english-test"/>
    <w:p>
      <w:pPr>
        <w:pStyle w:val="Heading2"/>
      </w:pPr>
      <w:r>
        <w:rPr>
          <w:bCs/>
          <w:b/>
        </w:rPr>
        <w:t xml:space="preserve">Screen 3 — English Test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Section</w:t>
            </w:r>
          </w:p>
        </w:tc>
        <w:tc>
          <w:tcPr/>
          <w:p>
            <w:pPr>
              <w:pStyle w:val="Compact"/>
              <w:jc w:val="left"/>
            </w:pPr>
            <w:r>
              <w:rPr>
                <w:bCs/>
                <w:b/>
              </w:rPr>
              <w:t xml:space="preserve">Format</w:t>
            </w:r>
          </w:p>
        </w:tc>
        <w:tc>
          <w:tcPr/>
          <w:p>
            <w:pPr>
              <w:pStyle w:val="Compact"/>
              <w:jc w:val="left"/>
            </w:pPr>
            <w:r>
              <w:rPr>
                <w:bCs/>
                <w:b/>
              </w:rPr>
              <w:t xml:space="preserve">Tests</w:t>
            </w:r>
          </w:p>
        </w:tc>
        <w:tc>
          <w:tcPr/>
          <w:p>
            <w:pPr>
              <w:pStyle w:val="Compact"/>
              <w:jc w:val="left"/>
            </w:pPr>
            <w:r>
              <w:rPr>
                <w:bCs/>
                <w:b/>
              </w:rPr>
              <w:t xml:space="preserve">Grading</w:t>
            </w:r>
          </w:p>
        </w:tc>
      </w:tr>
      <w:tr>
        <w:tc>
          <w:tcPr/>
          <w:p>
            <w:pPr>
              <w:pStyle w:val="Compact"/>
              <w:jc w:val="left"/>
            </w:pPr>
            <w:r>
              <w:t xml:space="preserve">Section 1 — Grammar</w:t>
            </w:r>
          </w:p>
        </w:tc>
        <w:tc>
          <w:tcPr/>
          <w:p>
            <w:pPr>
              <w:pStyle w:val="Compact"/>
              <w:jc w:val="left"/>
            </w:pPr>
            <w:r>
              <w:t xml:space="preserve">20 MC from bank of 100. Randomized.</w:t>
            </w:r>
          </w:p>
        </w:tc>
        <w:tc>
          <w:tcPr/>
          <w:p>
            <w:pPr>
              <w:pStyle w:val="Compact"/>
              <w:jc w:val="left"/>
            </w:pPr>
            <w:r>
              <w:t xml:space="preserve">Grammar and syntax</w:t>
            </w:r>
          </w:p>
        </w:tc>
        <w:tc>
          <w:tcPr/>
          <w:p>
            <w:pPr>
              <w:pStyle w:val="Compact"/>
              <w:jc w:val="left"/>
            </w:pPr>
            <w:r>
              <w:t xml:space="preserve">Auto-graded</w:t>
            </w:r>
          </w:p>
        </w:tc>
      </w:tr>
      <w:tr>
        <w:tc>
          <w:tcPr/>
          <w:p>
            <w:pPr>
              <w:pStyle w:val="Compact"/>
              <w:jc w:val="left"/>
            </w:pPr>
            <w:r>
              <w:t xml:space="preserve">Transition screen</w:t>
            </w:r>
          </w:p>
        </w:tc>
        <w:tc>
          <w:tcPr/>
          <w:p>
            <w:pPr>
              <w:pStyle w:val="Compact"/>
              <w:jc w:val="left"/>
            </w:pPr>
            <w:r>
              <w:t xml:space="preserve">Warning before comprehension — passage visible once only</w:t>
            </w:r>
          </w:p>
        </w:tc>
        <w:tc>
          <w:tcPr/>
          <w:p>
            <w:pPr>
              <w:pStyle w:val="Compact"/>
              <w:jc w:val="left"/>
            </w:pPr>
            <w:r>
              <w:t xml:space="preserve">Candidate informed before questions begin</w:t>
            </w:r>
          </w:p>
        </w:tc>
        <w:tc>
          <w:tcPr/>
          <w:p>
            <w:pPr>
              <w:pStyle w:val="Compact"/>
              <w:jc w:val="left"/>
            </w:pPr>
            <w:r>
              <w:t xml:space="preserve">No grading</w:t>
            </w:r>
          </w:p>
        </w:tc>
      </w:tr>
      <w:tr>
        <w:tc>
          <w:tcPr/>
          <w:p>
            <w:pPr>
              <w:pStyle w:val="Compact"/>
              <w:jc w:val="left"/>
            </w:pPr>
            <w:r>
              <w:t xml:space="preserve">Section 2 — Comprehension</w:t>
            </w:r>
          </w:p>
        </w:tc>
        <w:tc>
          <w:tcPr/>
          <w:p>
            <w:pPr>
              <w:pStyle w:val="Compact"/>
              <w:jc w:val="left"/>
            </w:pPr>
            <w:r>
              <w:t xml:space="preserve">1 passage, 5 MC</w:t>
            </w:r>
          </w:p>
        </w:tc>
        <w:tc>
          <w:tcPr/>
          <w:p>
            <w:pPr>
              <w:pStyle w:val="Compact"/>
              <w:jc w:val="left"/>
            </w:pPr>
            <w:r>
              <w:t xml:space="preserve">Reading comprehension</w:t>
            </w:r>
          </w:p>
        </w:tc>
        <w:tc>
          <w:tcPr/>
          <w:p>
            <w:pPr>
              <w:pStyle w:val="Compact"/>
              <w:jc w:val="left"/>
            </w:pPr>
            <w:r>
              <w:t xml:space="preserve">Auto-graded</w:t>
            </w:r>
          </w:p>
        </w:tc>
      </w:tr>
      <w:tr>
        <w:tc>
          <w:tcPr/>
          <w:p>
            <w:pPr>
              <w:pStyle w:val="Compact"/>
              <w:jc w:val="left"/>
            </w:pPr>
            <w:r>
              <w:t xml:space="preserve">Recording 1 — Oral Reading</w:t>
            </w:r>
          </w:p>
        </w:tc>
        <w:tc>
          <w:tcPr/>
          <w:p>
            <w:pPr>
              <w:pStyle w:val="Compact"/>
              <w:jc w:val="left"/>
            </w:pPr>
            <w:r>
              <w:t xml:space="preserve">Passage hidden until Start clicked. 30-sec silent read then 90-sec recording. One take.</w:t>
            </w:r>
          </w:p>
        </w:tc>
        <w:tc>
          <w:tcPr/>
          <w:p>
            <w:pPr>
              <w:pStyle w:val="Compact"/>
              <w:jc w:val="left"/>
            </w:pPr>
            <w:r>
              <w:t xml:space="preserve">Pronunciation, clarity, pacing</w:t>
            </w:r>
          </w:p>
        </w:tc>
        <w:tc>
          <w:tcPr/>
          <w:p>
            <w:pPr>
              <w:pStyle w:val="Compact"/>
              <w:jc w:val="left"/>
            </w:pPr>
            <w:r>
              <w:t xml:space="preserve">Manual admin review</w:t>
            </w:r>
          </w:p>
        </w:tc>
      </w:tr>
      <w:tr>
        <w:tc>
          <w:tcPr/>
          <w:p>
            <w:pPr>
              <w:pStyle w:val="Compact"/>
              <w:jc w:val="left"/>
            </w:pPr>
            <w:r>
              <w:t xml:space="preserve">Recording 2 — Self Introduction</w:t>
            </w:r>
          </w:p>
        </w:tc>
        <w:tc>
          <w:tcPr/>
          <w:p>
            <w:pPr>
              <w:pStyle w:val="Compact"/>
              <w:jc w:val="left"/>
            </w:pPr>
            <w:r>
              <w:t xml:space="preserve">30-sec prep. 90-sec recording.</w:t>
            </w:r>
          </w:p>
        </w:tc>
        <w:tc>
          <w:tcPr/>
          <w:p>
            <w:pPr>
              <w:pStyle w:val="Compact"/>
              <w:jc w:val="left"/>
            </w:pPr>
            <w:r>
              <w:t xml:space="preserve">Fluency, professionalism, personality</w:t>
            </w:r>
          </w:p>
        </w:tc>
        <w:tc>
          <w:tcPr/>
          <w:p>
            <w:pPr>
              <w:pStyle w:val="Compact"/>
              <w:jc w:val="left"/>
            </w:pPr>
            <w:r>
              <w:t xml:space="preserve">Manual admin review</w:t>
            </w: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Rule</w:t>
            </w:r>
          </w:p>
        </w:tc>
        <w:tc>
          <w:tcPr/>
          <w:p>
            <w:pPr>
              <w:pStyle w:val="Compact"/>
              <w:jc w:val="left"/>
            </w:pPr>
            <w:r>
              <w:rPr>
                <w:bCs/>
                <w:b/>
              </w:rPr>
              <w:t xml:space="preserve">Detail</w:t>
            </w:r>
          </w:p>
        </w:tc>
      </w:tr>
      <w:tr>
        <w:tc>
          <w:tcPr/>
          <w:p>
            <w:pPr>
              <w:pStyle w:val="Compact"/>
              <w:jc w:val="left"/>
            </w:pPr>
            <w:r>
              <w:t xml:space="preserve">Time limit</w:t>
            </w:r>
          </w:p>
        </w:tc>
        <w:tc>
          <w:tcPr/>
          <w:p>
            <w:pPr>
              <w:pStyle w:val="Compact"/>
              <w:jc w:val="left"/>
            </w:pPr>
            <w:r>
              <w:t xml:space="preserve">15 minutes for Sections 1 and 2 combined</w:t>
            </w:r>
          </w:p>
        </w:tc>
      </w:tr>
      <w:tr>
        <w:tc>
          <w:tcPr/>
          <w:p>
            <w:pPr>
              <w:pStyle w:val="Compact"/>
              <w:jc w:val="left"/>
            </w:pPr>
            <w:r>
              <w:t xml:space="preserve">Passing threshold</w:t>
            </w:r>
          </w:p>
        </w:tc>
        <w:tc>
          <w:tcPr/>
          <w:p>
            <w:pPr>
              <w:pStyle w:val="Compact"/>
              <w:jc w:val="left"/>
            </w:pPr>
            <w:r>
              <w:t xml:space="preserve">70% grammar AND 70% comprehension</w:t>
            </w:r>
          </w:p>
        </w:tc>
      </w:tr>
      <w:tr>
        <w:tc>
          <w:tcPr/>
          <w:p>
            <w:pPr>
              <w:pStyle w:val="Compact"/>
              <w:jc w:val="left"/>
            </w:pPr>
            <w:r>
              <w:t xml:space="preserve">Progress persistence</w:t>
            </w:r>
          </w:p>
        </w:tc>
        <w:tc>
          <w:tcPr/>
          <w:p>
            <w:pPr>
              <w:pStyle w:val="Compact"/>
              <w:jc w:val="left"/>
            </w:pPr>
            <w:r>
              <w:t xml:space="preserve">Application state saved to database at every step. Refresh restores exact position within the same session.</w:t>
            </w:r>
          </w:p>
        </w:tc>
      </w:tr>
      <w:tr>
        <w:tc>
          <w:tcPr/>
          <w:p>
            <w:pPr>
              <w:pStyle w:val="Compact"/>
              <w:jc w:val="left"/>
            </w:pPr>
            <w:r>
              <w:t xml:space="preserve">Anti-cheat</w:t>
            </w:r>
          </w:p>
        </w:tc>
        <w:tc>
          <w:tcPr/>
          <w:p>
            <w:pPr>
              <w:pStyle w:val="Compact"/>
              <w:jc w:val="left"/>
            </w:pPr>
            <w:r>
              <w:t xml:space="preserve">Right-click disabled. Paste disabled. Fullscreen enforced. Events logged.</w:t>
            </w:r>
          </w:p>
        </w:tc>
      </w:tr>
      <w:tr>
        <w:tc>
          <w:tcPr/>
          <w:p>
            <w:pPr>
              <w:pStyle w:val="Compact"/>
              <w:jc w:val="left"/>
            </w:pPr>
            <w:r>
              <w:t xml:space="preserve">Score mismatch flag</w:t>
            </w:r>
          </w:p>
        </w:tc>
        <w:tc>
          <w:tcPr/>
          <w:p>
            <w:pPr>
              <w:pStyle w:val="Compact"/>
              <w:jc w:val="left"/>
            </w:pPr>
            <w:r>
              <w:t xml:space="preserve">MC above 80% triggers flag. Admin compares against recording quality.</w:t>
            </w:r>
          </w:p>
        </w:tc>
      </w:tr>
      <w:tr>
        <w:tc>
          <w:tcPr/>
          <w:p>
            <w:pPr>
              <w:pStyle w:val="Compact"/>
              <w:jc w:val="left"/>
            </w:pPr>
            <w:r>
              <w:t xml:space="preserve">Fail handling</w:t>
            </w:r>
          </w:p>
        </w:tc>
        <w:tc>
          <w:tcPr/>
          <w:p>
            <w:pPr>
              <w:pStyle w:val="Compact"/>
              <w:jc w:val="left"/>
            </w:pPr>
            <w:r>
              <w:t xml:space="preserve">Rejection email via Resend. One retake after 7 days. Permanently blocked after second fail.</w:t>
            </w:r>
          </w:p>
        </w:tc>
      </w:tr>
    </w:tbl>
    <w:p>
      <w:pPr>
        <w:pStyle w:val="BodyText"/>
      </w:pPr>
      <w:r>
        <w:rPr>
          <w:bCs/>
          <w:b/>
        </w:rPr>
        <w:t xml:space="preserve">SECTION 4</w:t>
      </w:r>
    </w:p>
    <w:bookmarkEnd w:id="28"/>
    <w:bookmarkEnd w:id="29"/>
    <w:bookmarkStart w:id="30" w:name="session-restore-rules"/>
    <w:p>
      <w:pPr>
        <w:pStyle w:val="Heading1"/>
      </w:pPr>
      <w:r>
        <w:rPr>
          <w:bCs/>
          <w:b/>
        </w:rPr>
        <w:t xml:space="preserve">Session Restore Rules</w:t>
      </w:r>
    </w:p>
    <w:p>
      <w:pPr>
        <w:pStyle w:val="FirstParagraph"/>
      </w:pPr>
      <w:r>
        <w:t xml:space="preserve">Exact behavior when a candidate’s session is interrupted. Two types of interruption: page refresh within the same session, and full exit (computer off, browser closed, tab closed, platform exited).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Location</w:t>
            </w:r>
          </w:p>
        </w:tc>
        <w:tc>
          <w:tcPr/>
          <w:p>
            <w:pPr>
              <w:pStyle w:val="Compact"/>
              <w:jc w:val="left"/>
            </w:pPr>
            <w:r>
              <w:rPr>
                <w:bCs/>
                <w:b/>
              </w:rPr>
              <w:t xml:space="preserve">Page Refresh</w:t>
            </w:r>
          </w:p>
        </w:tc>
        <w:tc>
          <w:tcPr/>
          <w:p>
            <w:pPr>
              <w:pStyle w:val="Compact"/>
              <w:jc w:val="left"/>
            </w:pPr>
            <w:r>
              <w:rPr>
                <w:bCs/>
                <w:b/>
              </w:rPr>
              <w:t xml:space="preserve">Full Exit — Log Back In</w:t>
            </w:r>
          </w:p>
        </w:tc>
      </w:tr>
      <w:tr>
        <w:tc>
          <w:tcPr/>
          <w:p>
            <w:pPr>
              <w:pStyle w:val="Compact"/>
              <w:jc w:val="left"/>
            </w:pPr>
            <w:r>
              <w:t xml:space="preserve">English Grammar MC Test</w:t>
            </w:r>
          </w:p>
        </w:tc>
        <w:tc>
          <w:tcPr/>
          <w:p>
            <w:pPr>
              <w:pStyle w:val="Compact"/>
              <w:jc w:val="left"/>
            </w:pPr>
            <w:r>
              <w:t xml:space="preserve">Candidate stays exactly where they are. Current question preserved. Timer continues. Answers so far preserved.</w:t>
            </w:r>
          </w:p>
        </w:tc>
        <w:tc>
          <w:tcPr/>
          <w:p>
            <w:pPr>
              <w:pStyle w:val="Compact"/>
              <w:jc w:val="left"/>
            </w:pPr>
            <w:r>
              <w:t xml:space="preserve">Test restarts from the beginning. No partial state restored across sessions.</w:t>
            </w:r>
          </w:p>
        </w:tc>
      </w:tr>
      <w:tr>
        <w:tc>
          <w:tcPr/>
          <w:p>
            <w:pPr>
              <w:pStyle w:val="Compact"/>
              <w:jc w:val="left"/>
            </w:pPr>
            <w:r>
              <w:t xml:space="preserve">English Comprehension</w:t>
            </w:r>
          </w:p>
        </w:tc>
        <w:tc>
          <w:tcPr/>
          <w:p>
            <w:pPr>
              <w:pStyle w:val="Compact"/>
              <w:jc w:val="left"/>
            </w:pPr>
            <w:r>
              <w:t xml:space="preserve">Candidate stays on comprehension section.</w:t>
            </w:r>
          </w:p>
        </w:tc>
        <w:tc>
          <w:tcPr/>
          <w:p>
            <w:pPr>
              <w:pStyle w:val="Compact"/>
              <w:jc w:val="left"/>
            </w:pPr>
            <w:r>
              <w:t xml:space="preserve">Candidate returns to comprehension section — grammar already passed, no need to retake.</w:t>
            </w:r>
          </w:p>
        </w:tc>
      </w:tr>
      <w:tr>
        <w:tc>
          <w:tcPr/>
          <w:p>
            <w:pPr>
              <w:pStyle w:val="Compact"/>
              <w:jc w:val="left"/>
            </w:pPr>
            <w:r>
              <w:t xml:space="preserve">Oral Reading Recording</w:t>
            </w:r>
          </w:p>
        </w:tc>
        <w:tc>
          <w:tcPr/>
          <w:p>
            <w:pPr>
              <w:pStyle w:val="Compact"/>
              <w:jc w:val="left"/>
            </w:pPr>
            <w:r>
              <w:t xml:space="preserve">Candidate stays on recording step.</w:t>
            </w:r>
          </w:p>
        </w:tc>
        <w:tc>
          <w:tcPr/>
          <w:p>
            <w:pPr>
              <w:pStyle w:val="Compact"/>
              <w:jc w:val="left"/>
            </w:pPr>
            <w:r>
              <w:t xml:space="preserve">Candidate returns to recording step.</w:t>
            </w:r>
          </w:p>
        </w:tc>
      </w:tr>
      <w:tr>
        <w:tc>
          <w:tcPr/>
          <w:p>
            <w:pPr>
              <w:pStyle w:val="Compact"/>
              <w:jc w:val="left"/>
            </w:pPr>
            <w:r>
              <w:t xml:space="preserve">Self-Introduction Recording</w:t>
            </w:r>
          </w:p>
        </w:tc>
        <w:tc>
          <w:tcPr/>
          <w:p>
            <w:pPr>
              <w:pStyle w:val="Compact"/>
              <w:jc w:val="left"/>
            </w:pPr>
            <w:r>
              <w:t xml:space="preserve">Candidate stays on recording step.</w:t>
            </w:r>
          </w:p>
        </w:tc>
        <w:tc>
          <w:tcPr/>
          <w:p>
            <w:pPr>
              <w:pStyle w:val="Compact"/>
              <w:jc w:val="left"/>
            </w:pPr>
            <w:r>
              <w:t xml:space="preserve">Candidate returns to recording step.</w:t>
            </w:r>
          </w:p>
        </w:tc>
      </w:tr>
      <w:tr>
        <w:tc>
          <w:tcPr/>
          <w:p>
            <w:pPr>
              <w:pStyle w:val="Compact"/>
              <w:jc w:val="left"/>
            </w:pPr>
            <w:r>
              <w:t xml:space="preserve">Profile Builder — any step</w:t>
            </w:r>
          </w:p>
        </w:tc>
        <w:tc>
          <w:tcPr/>
          <w:p>
            <w:pPr>
              <w:pStyle w:val="Compact"/>
              <w:jc w:val="left"/>
            </w:pPr>
            <w:r>
              <w:t xml:space="preserve">Candidate stays on the exact profile builder step. Form data preserved.</w:t>
            </w:r>
          </w:p>
        </w:tc>
        <w:tc>
          <w:tcPr/>
          <w:p>
            <w:pPr>
              <w:pStyle w:val="Compact"/>
              <w:jc w:val="left"/>
            </w:pPr>
            <w:r>
              <w:t xml:space="preserve">Profile builder restarts from Step 1. Partial form data not restored across sessions.</w:t>
            </w:r>
          </w:p>
        </w:tc>
      </w:tr>
      <w:tr>
        <w:tc>
          <w:tcPr/>
          <w:p>
            <w:pPr>
              <w:pStyle w:val="Compact"/>
              <w:jc w:val="left"/>
            </w:pPr>
            <w:r>
              <w:t xml:space="preserve">After profile builder submitted</w:t>
            </w:r>
          </w:p>
        </w:tc>
        <w:tc>
          <w:tcPr/>
          <w:p>
            <w:pPr>
              <w:pStyle w:val="Compact"/>
              <w:jc w:val="left"/>
            </w:pPr>
            <w:r>
              <w:t xml:space="preserve">Candidate sees dashboard with progress tracker.</w:t>
            </w:r>
          </w:p>
        </w:tc>
        <w:tc>
          <w:tcPr/>
          <w:p>
            <w:pPr>
              <w:pStyle w:val="Compact"/>
              <w:jc w:val="left"/>
            </w:pPr>
            <w:r>
              <w:t xml:space="preserve">Candidate sees dashboard with progress tracker showing their current step.</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SESSION RESTORE PRINCIPLE: Within a session (browser open, tab active) all state is preserved on refresh. Across sessions (full exit and log back in) only completed steps are preserved — incomplete steps restart. This prevents partial state corruption and ensures data integrity.</w:t>
            </w:r>
          </w:p>
        </w:tc>
      </w:tr>
    </w:tbl>
    <w:p>
      <w:pPr>
        <w:pStyle w:val="BodyText"/>
      </w:pPr>
      <w:r>
        <w:rPr>
          <w:bCs/>
          <w:b/>
        </w:rPr>
        <w:t xml:space="preserve">SECTION 5</w:t>
      </w:r>
    </w:p>
    <w:bookmarkEnd w:id="30"/>
    <w:bookmarkStart w:id="32" w:name="candidate-status-gate"/>
    <w:p>
      <w:pPr>
        <w:pStyle w:val="Heading1"/>
      </w:pPr>
      <w:r>
        <w:rPr>
          <w:bCs/>
          <w:b/>
        </w:rPr>
        <w:t xml:space="preserve">Candidate Status Gate</w:t>
      </w:r>
    </w:p>
    <w:bookmarkStart w:id="31" w:name="Xc691e4df1f9ff3036779c811d5d794a19147fcf"/>
    <w:p>
      <w:pPr>
        <w:pStyle w:val="Heading2"/>
      </w:pPr>
      <w:r>
        <w:rPr>
          <w:bCs/>
          <w:b/>
        </w:rPr>
        <w:t xml:space="preserve">pending_speaking_review Gate — All Fields Required</w:t>
      </w:r>
    </w:p>
    <w:p>
      <w:pPr>
        <w:pStyle w:val="FirstParagraph"/>
      </w:pPr>
      <w:r>
        <w:t xml:space="preserve">admin_status is only set to pending_speaking_review when ALL of the following conditions are confirmed true. If any single field is missing or failing, the candidate remains in their current incomplete state and the progress tracker shows them exactly what to complete next.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Required Condition</w:t>
            </w:r>
          </w:p>
        </w:tc>
        <w:tc>
          <w:tcPr/>
          <w:p>
            <w:pPr>
              <w:pStyle w:val="Compact"/>
              <w:jc w:val="left"/>
            </w:pPr>
            <w:r>
              <w:rPr>
                <w:bCs/>
                <w:b/>
              </w:rPr>
              <w:t xml:space="preserve">Field / Check</w:t>
            </w:r>
          </w:p>
        </w:tc>
      </w:tr>
      <w:tr>
        <w:tc>
          <w:tcPr/>
          <w:p>
            <w:pPr>
              <w:pStyle w:val="Compact"/>
              <w:jc w:val="left"/>
            </w:pPr>
            <w:r>
              <w:t xml:space="preserve">English MC passed</w:t>
            </w:r>
          </w:p>
        </w:tc>
        <w:tc>
          <w:tcPr/>
          <w:p>
            <w:pPr>
              <w:pStyle w:val="Compact"/>
              <w:jc w:val="left"/>
            </w:pPr>
            <w:r>
              <w:t xml:space="preserve">english_mc_score &gt;= 70% threshold</w:t>
            </w:r>
          </w:p>
        </w:tc>
      </w:tr>
      <w:tr>
        <w:tc>
          <w:tcPr/>
          <w:p>
            <w:pPr>
              <w:pStyle w:val="Compact"/>
              <w:jc w:val="left"/>
            </w:pPr>
            <w:r>
              <w:t xml:space="preserve">English comprehension passed</w:t>
            </w:r>
          </w:p>
        </w:tc>
        <w:tc>
          <w:tcPr/>
          <w:p>
            <w:pPr>
              <w:pStyle w:val="Compact"/>
              <w:jc w:val="left"/>
            </w:pPr>
            <w:r>
              <w:t xml:space="preserve">english_comprehension_score &gt;= 70% threshold</w:t>
            </w:r>
          </w:p>
        </w:tc>
      </w:tr>
      <w:tr>
        <w:tc>
          <w:tcPr/>
          <w:p>
            <w:pPr>
              <w:pStyle w:val="Compact"/>
              <w:jc w:val="left"/>
            </w:pPr>
            <w:r>
              <w:t xml:space="preserve">Oral reading recording uploaded</w:t>
            </w:r>
          </w:p>
        </w:tc>
        <w:tc>
          <w:tcPr/>
          <w:p>
            <w:pPr>
              <w:pStyle w:val="Compact"/>
              <w:jc w:val="left"/>
            </w:pPr>
            <w:r>
              <w:t xml:space="preserve">voice_recording_1_url is not null</w:t>
            </w:r>
          </w:p>
        </w:tc>
      </w:tr>
      <w:tr>
        <w:tc>
          <w:tcPr/>
          <w:p>
            <w:pPr>
              <w:pStyle w:val="Compact"/>
              <w:jc w:val="left"/>
            </w:pPr>
            <w:r>
              <w:t xml:space="preserve">Self-introduction recording uploaded</w:t>
            </w:r>
          </w:p>
        </w:tc>
        <w:tc>
          <w:tcPr/>
          <w:p>
            <w:pPr>
              <w:pStyle w:val="Compact"/>
              <w:jc w:val="left"/>
            </w:pPr>
            <w:r>
              <w:t xml:space="preserve">voice_recording_2_url is not null</w:t>
            </w:r>
          </w:p>
        </w:tc>
      </w:tr>
      <w:tr>
        <w:tc>
          <w:tcPr/>
          <w:p>
            <w:pPr>
              <w:pStyle w:val="Compact"/>
              <w:jc w:val="left"/>
            </w:pPr>
            <w:r>
              <w:t xml:space="preserve">ID verification passed</w:t>
            </w:r>
          </w:p>
        </w:tc>
        <w:tc>
          <w:tcPr/>
          <w:p>
            <w:pPr>
              <w:pStyle w:val="Compact"/>
              <w:jc w:val="left"/>
            </w:pPr>
            <w:r>
              <w:t xml:space="preserve">id_verification_status = passed</w:t>
            </w:r>
          </w:p>
        </w:tc>
      </w:tr>
      <w:tr>
        <w:tc>
          <w:tcPr/>
          <w:p>
            <w:pPr>
              <w:pStyle w:val="Compact"/>
              <w:jc w:val="left"/>
            </w:pPr>
            <w:r>
              <w:t xml:space="preserve">Profile photo uploaded</w:t>
            </w:r>
          </w:p>
        </w:tc>
        <w:tc>
          <w:tcPr/>
          <w:p>
            <w:pPr>
              <w:pStyle w:val="Compact"/>
              <w:jc w:val="left"/>
            </w:pPr>
            <w:r>
              <w:t xml:space="preserve">profile_photo_url is not null</w:t>
            </w:r>
          </w:p>
        </w:tc>
      </w:tr>
      <w:tr>
        <w:tc>
          <w:tcPr/>
          <w:p>
            <w:pPr>
              <w:pStyle w:val="Compact"/>
              <w:jc w:val="left"/>
            </w:pPr>
            <w:r>
              <w:t xml:space="preserve">Resume uploaded</w:t>
            </w:r>
          </w:p>
        </w:tc>
        <w:tc>
          <w:tcPr/>
          <w:p>
            <w:pPr>
              <w:pStyle w:val="Compact"/>
              <w:jc w:val="left"/>
            </w:pPr>
            <w:r>
              <w:t xml:space="preserve">resume_url is not null</w:t>
            </w:r>
          </w:p>
        </w:tc>
      </w:tr>
      <w:tr>
        <w:tc>
          <w:tcPr/>
          <w:p>
            <w:pPr>
              <w:pStyle w:val="Compact"/>
              <w:jc w:val="left"/>
            </w:pPr>
            <w:r>
              <w:t xml:space="preserve">Tagline added</w:t>
            </w:r>
          </w:p>
        </w:tc>
        <w:tc>
          <w:tcPr/>
          <w:p>
            <w:pPr>
              <w:pStyle w:val="Compact"/>
              <w:jc w:val="left"/>
            </w:pPr>
            <w:r>
              <w:t xml:space="preserve">tagline is not null and not empty</w:t>
            </w:r>
          </w:p>
        </w:tc>
      </w:tr>
      <w:tr>
        <w:tc>
          <w:tcPr/>
          <w:p>
            <w:pPr>
              <w:pStyle w:val="Compact"/>
              <w:jc w:val="left"/>
            </w:pPr>
            <w:r>
              <w:t xml:space="preserve">Bio added</w:t>
            </w:r>
          </w:p>
        </w:tc>
        <w:tc>
          <w:tcPr/>
          <w:p>
            <w:pPr>
              <w:pStyle w:val="Compact"/>
              <w:jc w:val="left"/>
            </w:pPr>
            <w:r>
              <w:t xml:space="preserve">bio is not null and not empty</w:t>
            </w:r>
          </w:p>
        </w:tc>
      </w:tr>
      <w:tr>
        <w:tc>
          <w:tcPr/>
          <w:p>
            <w:pPr>
              <w:pStyle w:val="Compact"/>
              <w:jc w:val="left"/>
            </w:pPr>
            <w:r>
              <w:t xml:space="preserve">Payout method selected</w:t>
            </w:r>
          </w:p>
        </w:tc>
        <w:tc>
          <w:tcPr/>
          <w:p>
            <w:pPr>
              <w:pStyle w:val="Compact"/>
              <w:jc w:val="left"/>
            </w:pPr>
            <w:r>
              <w:t xml:space="preserve">payout_method is not null</w:t>
            </w:r>
          </w:p>
        </w:tc>
      </w:tr>
      <w:tr>
        <w:tc>
          <w:tcPr/>
          <w:p>
            <w:pPr>
              <w:pStyle w:val="Compact"/>
              <w:jc w:val="left"/>
            </w:pPr>
            <w:r>
              <w:t xml:space="preserve">Interview consent given</w:t>
            </w:r>
          </w:p>
        </w:tc>
        <w:tc>
          <w:tcPr/>
          <w:p>
            <w:pPr>
              <w:pStyle w:val="Compact"/>
              <w:jc w:val="left"/>
            </w:pPr>
            <w:r>
              <w:t xml:space="preserve">interview_consent = true</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RULE: The system checks all 11 conditions before setting pending_speaking_review. A candidate whose session died mid-profile-builder can never accidentally land in admin review with an incomplete profile. This gate runs server-side on every status update attempt.</w:t>
            </w:r>
          </w:p>
        </w:tc>
      </w:tr>
    </w:tbl>
    <w:p>
      <w:pPr>
        <w:pStyle w:val="BodyText"/>
      </w:pPr>
      <w:r>
        <w:rPr>
          <w:bCs/>
          <w:b/>
        </w:rPr>
        <w:t xml:space="preserve">SECTION 6</w:t>
      </w:r>
    </w:p>
    <w:bookmarkEnd w:id="31"/>
    <w:bookmarkEnd w:id="32"/>
    <w:bookmarkStart w:id="37" w:name="candidate-progress-tracker"/>
    <w:p>
      <w:pPr>
        <w:pStyle w:val="Heading1"/>
      </w:pPr>
      <w:r>
        <w:rPr>
          <w:bCs/>
          <w:b/>
        </w:rPr>
        <w:t xml:space="preserve">Candidate Progress Tracker</w:t>
      </w:r>
    </w:p>
    <w:p>
      <w:pPr>
        <w:pStyle w:val="FirstParagraph"/>
      </w:pPr>
      <w:r>
        <w:t xml:space="preserve">A 7-step progress tracker is displayed at the top of the candidate dashboard and on the candidate’s own profile page (visible only to the logged-in candidate viewing their own profile, not to other visitors). The tracker is data-driven — each step state is determined by actual database fields, not by admin_status alone. All candidates see the tracker regardless of approval status.</w:t>
      </w:r>
    </w:p>
    <w:bookmarkStart w:id="33" w:name="the-seven-steps"/>
    <w:p>
      <w:pPr>
        <w:pStyle w:val="Heading2"/>
      </w:pPr>
      <w:r>
        <w:rPr>
          <w:bCs/>
          <w:b/>
        </w:rPr>
        <w:t xml:space="preserve">The Seven Steps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Step</w:t>
            </w:r>
          </w:p>
        </w:tc>
        <w:tc>
          <w:tcPr/>
          <w:p>
            <w:pPr>
              <w:pStyle w:val="Compact"/>
              <w:jc w:val="left"/>
            </w:pPr>
            <w:r>
              <w:rPr>
                <w:bCs/>
                <w:b/>
              </w:rPr>
              <w:t xml:space="preserve">Label</w:t>
            </w:r>
          </w:p>
        </w:tc>
        <w:tc>
          <w:tcPr/>
          <w:p>
            <w:pPr>
              <w:pStyle w:val="Compact"/>
              <w:jc w:val="left"/>
            </w:pPr>
            <w:r>
              <w:rPr>
                <w:bCs/>
                <w:b/>
              </w:rPr>
              <w:t xml:space="preserve">Complete When</w:t>
            </w:r>
          </w:p>
        </w:tc>
        <w:tc>
          <w:tcPr/>
          <w:p>
            <w:pPr>
              <w:pStyle w:val="Compact"/>
              <w:jc w:val="left"/>
            </w:pPr>
            <w:r>
              <w:rPr>
                <w:bCs/>
                <w:b/>
              </w:rPr>
              <w:t xml:space="preserve">Current When</w:t>
            </w:r>
          </w:p>
        </w:tc>
        <w:tc>
          <w:tcPr/>
          <w:p>
            <w:pPr>
              <w:pStyle w:val="Compact"/>
              <w:jc w:val="left"/>
            </w:pPr>
            <w:r>
              <w:rPr>
                <w:bCs/>
                <w:b/>
              </w:rPr>
              <w:t xml:space="preserve">Button When Current</w:t>
            </w:r>
          </w:p>
        </w:tc>
      </w:tr>
      <w:tr>
        <w:tc>
          <w:tcPr/>
          <w:p>
            <w:pPr>
              <w:pStyle w:val="Compact"/>
              <w:jc w:val="left"/>
            </w:pPr>
            <w:r>
              <w:t xml:space="preserve">1</w:t>
            </w:r>
          </w:p>
        </w:tc>
        <w:tc>
          <w:tcPr/>
          <w:p>
            <w:pPr>
              <w:pStyle w:val="Compact"/>
              <w:jc w:val="left"/>
            </w:pPr>
            <w:r>
              <w:t xml:space="preserve">Application Submitted</w:t>
            </w:r>
          </w:p>
        </w:tc>
        <w:tc>
          <w:tcPr/>
          <w:p>
            <w:pPr>
              <w:pStyle w:val="Compact"/>
              <w:jc w:val="left"/>
            </w:pPr>
            <w:r>
              <w:t xml:space="preserve">Candidate record exists in database</w:t>
            </w:r>
          </w:p>
        </w:tc>
        <w:tc>
          <w:tcPr/>
          <w:p>
            <w:pPr>
              <w:pStyle w:val="Compact"/>
              <w:jc w:val="left"/>
            </w:pPr>
            <w:r>
              <w:t xml:space="preserve">Always complete after signup</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English Assessment</w:t>
            </w:r>
          </w:p>
        </w:tc>
        <w:tc>
          <w:tcPr/>
          <w:p>
            <w:pPr>
              <w:pStyle w:val="Compact"/>
              <w:jc w:val="left"/>
            </w:pPr>
            <w:r>
              <w:t xml:space="preserve">english_mc_score not null AND passed threshold AND both recording URLs not null</w:t>
            </w:r>
          </w:p>
        </w:tc>
        <w:tc>
          <w:tcPr/>
          <w:p>
            <w:pPr>
              <w:pStyle w:val="Compact"/>
              <w:jc w:val="left"/>
            </w:pPr>
            <w:r>
              <w:t xml:space="preserve">Step 1 complete but Step 2 not</w:t>
            </w:r>
          </w:p>
        </w:tc>
        <w:tc>
          <w:tcPr/>
          <w:p>
            <w:pPr>
              <w:pStyle w:val="Compact"/>
              <w:jc w:val="left"/>
            </w:pPr>
            <w:r>
              <w:t xml:space="preserve">Resume English Test or Continue English Test</w:t>
            </w:r>
          </w:p>
        </w:tc>
      </w:tr>
      <w:tr>
        <w:tc>
          <w:tcPr/>
          <w:p>
            <w:pPr>
              <w:pStyle w:val="Compact"/>
              <w:jc w:val="left"/>
            </w:pPr>
            <w:r>
              <w:t xml:space="preserve">3</w:t>
            </w:r>
          </w:p>
        </w:tc>
        <w:tc>
          <w:tcPr/>
          <w:p>
            <w:pPr>
              <w:pStyle w:val="Compact"/>
              <w:jc w:val="left"/>
            </w:pPr>
            <w:r>
              <w:t xml:space="preserve">ID Verification</w:t>
            </w:r>
          </w:p>
        </w:tc>
        <w:tc>
          <w:tcPr/>
          <w:p>
            <w:pPr>
              <w:pStyle w:val="Compact"/>
              <w:jc w:val="left"/>
            </w:pPr>
            <w:r>
              <w:t xml:space="preserve">id_verification_status = passed</w:t>
            </w:r>
          </w:p>
        </w:tc>
        <w:tc>
          <w:tcPr/>
          <w:p>
            <w:pPr>
              <w:pStyle w:val="Compact"/>
              <w:jc w:val="left"/>
            </w:pPr>
            <w:r>
              <w:t xml:space="preserve">Step 2 complete but Step 3 not</w:t>
            </w:r>
          </w:p>
        </w:tc>
        <w:tc>
          <w:tcPr/>
          <w:p>
            <w:pPr>
              <w:pStyle w:val="Compact"/>
              <w:jc w:val="left"/>
            </w:pPr>
            <w:r>
              <w:t xml:space="preserve">Complete ID Verification</w:t>
            </w:r>
          </w:p>
        </w:tc>
      </w:tr>
      <w:tr>
        <w:tc>
          <w:tcPr/>
          <w:p>
            <w:pPr>
              <w:pStyle w:val="Compact"/>
              <w:jc w:val="left"/>
            </w:pPr>
            <w:r>
              <w:t xml:space="preserve">4</w:t>
            </w:r>
          </w:p>
        </w:tc>
        <w:tc>
          <w:tcPr/>
          <w:p>
            <w:pPr>
              <w:pStyle w:val="Compact"/>
              <w:jc w:val="left"/>
            </w:pPr>
            <w:r>
              <w:t xml:space="preserve">Profile Builder</w:t>
            </w:r>
          </w:p>
        </w:tc>
        <w:tc>
          <w:tcPr/>
          <w:p>
            <w:pPr>
              <w:pStyle w:val="Compact"/>
              <w:jc w:val="left"/>
            </w:pPr>
            <w:r>
              <w:t xml:space="preserve">profile_photo_url not null AND resume_url not null AND tagline not null AND bio not null AND payout_method not null AND interview_consent = true</w:t>
            </w:r>
          </w:p>
        </w:tc>
        <w:tc>
          <w:tcPr/>
          <w:p>
            <w:pPr>
              <w:pStyle w:val="Compact"/>
              <w:jc w:val="left"/>
            </w:pPr>
            <w:r>
              <w:t xml:space="preserve">Step 3 complete but Step 4 not</w:t>
            </w:r>
          </w:p>
        </w:tc>
        <w:tc>
          <w:tcPr/>
          <w:p>
            <w:pPr>
              <w:pStyle w:val="Compact"/>
              <w:jc w:val="left"/>
            </w:pPr>
            <w:r>
              <w:t xml:space="preserve">Complete Your Profile</w:t>
            </w:r>
          </w:p>
        </w:tc>
      </w:tr>
      <w:tr>
        <w:tc>
          <w:tcPr/>
          <w:p>
            <w:pPr>
              <w:pStyle w:val="Compact"/>
              <w:jc w:val="left"/>
            </w:pPr>
            <w:r>
              <w:t xml:space="preserve">5</w:t>
            </w:r>
          </w:p>
        </w:tc>
        <w:tc>
          <w:tcPr/>
          <w:p>
            <w:pPr>
              <w:pStyle w:val="Compact"/>
              <w:jc w:val="left"/>
            </w:pPr>
            <w:r>
              <w:t xml:space="preserve">AI First Interview</w:t>
            </w:r>
          </w:p>
        </w:tc>
        <w:tc>
          <w:tcPr/>
          <w:p>
            <w:pPr>
              <w:pStyle w:val="Compact"/>
              <w:jc w:val="left"/>
            </w:pPr>
            <w:r>
              <w:t xml:space="preserve">Passed ai_interviews record exists for this candidate</w:t>
            </w:r>
          </w:p>
        </w:tc>
        <w:tc>
          <w:tcPr/>
          <w:p>
            <w:pPr>
              <w:pStyle w:val="Compact"/>
              <w:jc w:val="left"/>
            </w:pPr>
            <w:r>
              <w:t xml:space="preserve">Step 4 complete but Step 5 not — regardless of admin_status</w:t>
            </w:r>
          </w:p>
        </w:tc>
        <w:tc>
          <w:tcPr/>
          <w:p>
            <w:pPr>
              <w:pStyle w:val="Compact"/>
              <w:jc w:val="left"/>
            </w:pPr>
            <w:r>
              <w:t xml:space="preserve">Start AI Interview</w:t>
            </w:r>
          </w:p>
        </w:tc>
      </w:tr>
      <w:tr>
        <w:tc>
          <w:tcPr/>
          <w:p>
            <w:pPr>
              <w:pStyle w:val="Compact"/>
              <w:jc w:val="left"/>
            </w:pPr>
            <w:r>
              <w:t xml:space="preserve">6</w:t>
            </w:r>
          </w:p>
        </w:tc>
        <w:tc>
          <w:tcPr/>
          <w:p>
            <w:pPr>
              <w:pStyle w:val="Compact"/>
              <w:jc w:val="left"/>
            </w:pPr>
            <w:r>
              <w:t xml:space="preserve">Second Interview</w:t>
            </w:r>
          </w:p>
        </w:tc>
        <w:tc>
          <w:tcPr/>
          <w:p>
            <w:pPr>
              <w:pStyle w:val="Compact"/>
              <w:jc w:val="left"/>
            </w:pPr>
            <w:r>
              <w:t xml:space="preserve">second_interview_status = completed in ai_interviews</w:t>
            </w:r>
          </w:p>
        </w:tc>
        <w:tc>
          <w:tcPr/>
          <w:p>
            <w:pPr>
              <w:pStyle w:val="Compact"/>
              <w:jc w:val="left"/>
            </w:pPr>
            <w:r>
              <w:t xml:space="preserve">Step 5 complete but Step 6 not</w:t>
            </w:r>
          </w:p>
        </w:tc>
        <w:tc>
          <w:tcPr/>
          <w:p>
            <w:pPr>
              <w:pStyle w:val="Compact"/>
              <w:jc w:val="left"/>
            </w:pPr>
            <w:r>
              <w:t xml:space="preserve">—</w:t>
            </w:r>
          </w:p>
        </w:tc>
      </w:tr>
      <w:tr>
        <w:tc>
          <w:tcPr/>
          <w:p>
            <w:pPr>
              <w:pStyle w:val="Compact"/>
              <w:jc w:val="left"/>
            </w:pPr>
            <w:r>
              <w:t xml:space="preserve">7</w:t>
            </w:r>
          </w:p>
        </w:tc>
        <w:tc>
          <w:tcPr/>
          <w:p>
            <w:pPr>
              <w:pStyle w:val="Compact"/>
              <w:jc w:val="left"/>
            </w:pPr>
            <w:r>
              <w:t xml:space="preserve">Profile Live</w:t>
            </w:r>
          </w:p>
        </w:tc>
        <w:tc>
          <w:tcPr/>
          <w:p>
            <w:pPr>
              <w:pStyle w:val="Compact"/>
              <w:jc w:val="left"/>
            </w:pPr>
            <w:r>
              <w:t xml:space="preserve">admin_status = approved</w:t>
            </w:r>
          </w:p>
        </w:tc>
        <w:tc>
          <w:tcPr/>
          <w:p>
            <w:pPr>
              <w:pStyle w:val="Compact"/>
              <w:jc w:val="left"/>
            </w:pPr>
            <w:r>
              <w:t xml:space="preserve">Step 6 complete but Step 7 not</w:t>
            </w:r>
          </w:p>
        </w:tc>
        <w:tc>
          <w:tcPr/>
          <w:p>
            <w:pPr>
              <w:pStyle w:val="Compact"/>
              <w:jc w:val="left"/>
            </w:pPr>
            <w:r>
              <w:t xml:space="preserve">—</w:t>
            </w:r>
          </w:p>
        </w:tc>
      </w:tr>
    </w:tbl>
    <w:bookmarkEnd w:id="33"/>
    <w:bookmarkStart w:id="34" w:name="step-states"/>
    <w:p>
      <w:pPr>
        <w:pStyle w:val="Heading2"/>
      </w:pPr>
      <w:r>
        <w:rPr>
          <w:bCs/>
          <w:b/>
        </w:rPr>
        <w:t xml:space="preserve">Step States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State</w:t>
            </w:r>
          </w:p>
        </w:tc>
        <w:tc>
          <w:tcPr/>
          <w:p>
            <w:pPr>
              <w:pStyle w:val="Compact"/>
              <w:jc w:val="left"/>
            </w:pPr>
            <w:r>
              <w:rPr>
                <w:bCs/>
                <w:b/>
              </w:rPr>
              <w:t xml:space="preserve">Visual</w:t>
            </w:r>
          </w:p>
        </w:tc>
        <w:tc>
          <w:tcPr/>
          <w:p>
            <w:pPr>
              <w:pStyle w:val="Compact"/>
              <w:jc w:val="left"/>
            </w:pPr>
            <w:r>
              <w:rPr>
                <w:bCs/>
                <w:b/>
              </w:rPr>
              <w:t xml:space="preserve">Meaning</w:t>
            </w:r>
          </w:p>
        </w:tc>
      </w:tr>
      <w:tr>
        <w:tc>
          <w:tcPr/>
          <w:p>
            <w:pPr>
              <w:pStyle w:val="Compact"/>
              <w:jc w:val="left"/>
            </w:pPr>
            <w:r>
              <w:t xml:space="preserve">Completed</w:t>
            </w:r>
          </w:p>
        </w:tc>
        <w:tc>
          <w:tcPr/>
          <w:p>
            <w:pPr>
              <w:pStyle w:val="Compact"/>
              <w:jc w:val="left"/>
            </w:pPr>
            <w:r>
              <w:t xml:space="preserve">Green checkmark</w:t>
            </w:r>
          </w:p>
        </w:tc>
        <w:tc>
          <w:tcPr/>
          <w:p>
            <w:pPr>
              <w:pStyle w:val="Compact"/>
              <w:jc w:val="left"/>
            </w:pPr>
            <w:r>
              <w:t xml:space="preserve">This step is done. No action needed.</w:t>
            </w:r>
          </w:p>
        </w:tc>
      </w:tr>
      <w:tr>
        <w:tc>
          <w:tcPr/>
          <w:p>
            <w:pPr>
              <w:pStyle w:val="Compact"/>
              <w:jc w:val="left"/>
            </w:pPr>
            <w:r>
              <w:t xml:space="preserve">Current</w:t>
            </w:r>
          </w:p>
        </w:tc>
        <w:tc>
          <w:tcPr/>
          <w:p>
            <w:pPr>
              <w:pStyle w:val="Compact"/>
              <w:jc w:val="left"/>
            </w:pPr>
            <w:r>
              <w:t xml:space="preserve">Orange highlighted with active button</w:t>
            </w:r>
          </w:p>
        </w:tc>
        <w:tc>
          <w:tcPr/>
          <w:p>
            <w:pPr>
              <w:pStyle w:val="Compact"/>
              <w:jc w:val="left"/>
            </w:pPr>
            <w:r>
              <w:t xml:space="preserve">This is the candidate’s next required action. Button takes them directly to the step.</w:t>
            </w:r>
          </w:p>
        </w:tc>
      </w:tr>
      <w:tr>
        <w:tc>
          <w:tcPr/>
          <w:p>
            <w:pPr>
              <w:pStyle w:val="Compact"/>
              <w:jc w:val="left"/>
            </w:pPr>
            <w:r>
              <w:t xml:space="preserve">Upcoming</w:t>
            </w:r>
          </w:p>
        </w:tc>
        <w:tc>
          <w:tcPr/>
          <w:p>
            <w:pPr>
              <w:pStyle w:val="Compact"/>
              <w:jc w:val="left"/>
            </w:pPr>
            <w:r>
              <w:t xml:space="preserve">Gray — no action available</w:t>
            </w:r>
          </w:p>
        </w:tc>
        <w:tc>
          <w:tcPr/>
          <w:p>
            <w:pPr>
              <w:pStyle w:val="Compact"/>
              <w:jc w:val="left"/>
            </w:pPr>
            <w:r>
              <w:t xml:space="preserve">This step cannot be started yet. Previous steps must be completed first.</w:t>
            </w:r>
          </w:p>
        </w:tc>
      </w:tr>
    </w:tbl>
    <w:bookmarkEnd w:id="34"/>
    <w:bookmarkStart w:id="35" w:name="action-buttons-dashboard-and-profile"/>
    <w:p>
      <w:pPr>
        <w:pStyle w:val="Heading2"/>
      </w:pPr>
      <w:r>
        <w:rPr>
          <w:bCs/>
          <w:b/>
        </w:rPr>
        <w:t xml:space="preserve">Action Buttons — Dashboard and Profile</w:t>
      </w:r>
    </w:p>
    <w:p>
      <w:pPr>
        <w:pStyle w:val="FirstParagraph"/>
      </w:pPr>
      <w:r>
        <w:t xml:space="preserve">Every incomplete step has a clickable action button that appears in two places: the candidate dashboard (prominently above the progress tracker) and the candidate’s own profile page. The button label reflects the candidate’s exact current step: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Button Label</w:t>
            </w:r>
          </w:p>
        </w:tc>
        <w:tc>
          <w:tcPr/>
          <w:p>
            <w:pPr>
              <w:pStyle w:val="Compact"/>
              <w:jc w:val="left"/>
            </w:pPr>
            <w:r>
              <w:rPr>
                <w:bCs/>
                <w:b/>
              </w:rPr>
              <w:t xml:space="preserve">When It Shows</w:t>
            </w:r>
          </w:p>
        </w:tc>
      </w:tr>
      <w:tr>
        <w:tc>
          <w:tcPr/>
          <w:p>
            <w:pPr>
              <w:pStyle w:val="Compact"/>
              <w:jc w:val="left"/>
            </w:pPr>
            <w:r>
              <w:t xml:space="preserve">Continue Application</w:t>
            </w:r>
          </w:p>
        </w:tc>
        <w:tc>
          <w:tcPr/>
          <w:p>
            <w:pPr>
              <w:pStyle w:val="Compact"/>
              <w:jc w:val="left"/>
            </w:pPr>
            <w:r>
              <w:t xml:space="preserve">Incomplete steps before English test</w:t>
            </w:r>
          </w:p>
        </w:tc>
      </w:tr>
      <w:tr>
        <w:tc>
          <w:tcPr/>
          <w:p>
            <w:pPr>
              <w:pStyle w:val="Compact"/>
              <w:jc w:val="left"/>
            </w:pPr>
            <w:r>
              <w:t xml:space="preserve">Continue English Test</w:t>
            </w:r>
          </w:p>
        </w:tc>
        <w:tc>
          <w:tcPr/>
          <w:p>
            <w:pPr>
              <w:pStyle w:val="Compact"/>
              <w:jc w:val="left"/>
            </w:pPr>
            <w:r>
              <w:t xml:space="preserve">Started English test but not yet completed within active session</w:t>
            </w:r>
          </w:p>
        </w:tc>
      </w:tr>
      <w:tr>
        <w:tc>
          <w:tcPr/>
          <w:p>
            <w:pPr>
              <w:pStyle w:val="Compact"/>
              <w:jc w:val="left"/>
            </w:pPr>
            <w:r>
              <w:t xml:space="preserve">Continue Profile Setup</w:t>
            </w:r>
          </w:p>
        </w:tc>
        <w:tc>
          <w:tcPr/>
          <w:p>
            <w:pPr>
              <w:pStyle w:val="Compact"/>
              <w:jc w:val="left"/>
            </w:pPr>
            <w:r>
              <w:t xml:space="preserve">Passed English test but profile builder incomplete</w:t>
            </w:r>
          </w:p>
        </w:tc>
      </w:tr>
      <w:tr>
        <w:tc>
          <w:tcPr/>
          <w:p>
            <w:pPr>
              <w:pStyle w:val="Compact"/>
              <w:jc w:val="left"/>
            </w:pPr>
            <w:r>
              <w:t xml:space="preserve">Start AI Interview</w:t>
            </w:r>
          </w:p>
        </w:tc>
        <w:tc>
          <w:tcPr/>
          <w:p>
            <w:pPr>
              <w:pStyle w:val="Compact"/>
              <w:jc w:val="left"/>
            </w:pPr>
            <w:r>
              <w:t xml:space="preserve">Profile complete but AI interview not yet taken — shows regardless of admin_status</w:t>
            </w:r>
          </w:p>
        </w:tc>
      </w:tr>
      <w:tr>
        <w:tc>
          <w:tcPr/>
          <w:p>
            <w:pPr>
              <w:pStyle w:val="Compact"/>
              <w:jc w:val="left"/>
            </w:pPr>
            <w:r>
              <w:t xml:space="preserve">AI Interview Complete [score]/100</w:t>
            </w:r>
          </w:p>
        </w:tc>
        <w:tc>
          <w:tcPr/>
          <w:p>
            <w:pPr>
              <w:pStyle w:val="Compact"/>
              <w:jc w:val="left"/>
            </w:pPr>
            <w:r>
              <w:t xml:space="preserve">Passed AI interview — green badge, no button</w:t>
            </w:r>
          </w:p>
        </w:tc>
      </w:tr>
      <w:tr>
        <w:tc>
          <w:tcPr/>
          <w:p>
            <w:pPr>
              <w:pStyle w:val="Compact"/>
              <w:jc w:val="left"/>
            </w:pPr>
            <w:r>
              <w:t xml:space="preserve">Retake available on [date]</w:t>
            </w:r>
          </w:p>
        </w:tc>
        <w:tc>
          <w:tcPr/>
          <w:p>
            <w:pPr>
              <w:pStyle w:val="Compact"/>
              <w:jc w:val="left"/>
            </w:pPr>
            <w:r>
              <w:t xml:space="preserve">In retake lockout period — shows countdown</w:t>
            </w:r>
          </w:p>
        </w:tc>
      </w:tr>
    </w:tbl>
    <w:bookmarkEnd w:id="35"/>
    <w:bookmarkStart w:id="36" w:name="start-ai-interview-button"/>
    <w:p>
      <w:pPr>
        <w:pStyle w:val="Heading2"/>
      </w:pPr>
      <w:r>
        <w:rPr>
          <w:bCs/>
          <w:b/>
        </w:rPr>
        <w:t xml:space="preserve">Start AI Interview Button</w:t>
      </w:r>
    </w:p>
    <w:p>
      <w:pPr>
        <w:pStyle w:val="FirstParagraph"/>
      </w:pPr>
      <w:r>
        <w:t xml:space="preserve">The Start AI Interview button links to interview.staffva.com with a secure JWT token in the URL containing the candidate ID and role. The token is signed with the Supabase JWT secret and expires in 1 hour.</w:t>
      </w:r>
    </w:p>
    <w:p>
      <w:pPr>
        <w:pStyle w:val="BodyText"/>
      </w:pPr>
      <w:r>
        <w:t xml:space="preserve">URL format: interview.staffva.com?token=[jwt]</w:t>
      </w:r>
    </w:p>
    <w:p>
      <w:pPr>
        <w:pStyle w:val="BodyText"/>
      </w:pPr>
      <w:r>
        <w:t xml:space="preserve">The button activates automatically when profile builder is submitted. No recruiter action, scheduling, or admin permission is required. Any candidate who has completed all four steps before the AI interview can start immediately.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RULE: The Start AI Interview button appears for ALL candidates who have completed Step 4, including approved and live candidates who have not yet taken the interview. The button is driven by whether a passed ai_interviews record exists — not by admin_status.</w:t>
            </w:r>
          </w:p>
        </w:tc>
      </w:tr>
    </w:tbl>
    <w:p>
      <w:pPr>
        <w:pStyle w:val="BodyText"/>
      </w:pPr>
      <w:r>
        <w:rPr>
          <w:bCs/>
          <w:b/>
        </w:rPr>
        <w:t xml:space="preserve">SECTION 7</w:t>
      </w:r>
    </w:p>
    <w:bookmarkEnd w:id="36"/>
    <w:bookmarkEnd w:id="37"/>
    <w:bookmarkStart w:id="40" w:name="payment-system-fully-automated"/>
    <w:p>
      <w:pPr>
        <w:pStyle w:val="Heading1"/>
      </w:pPr>
      <w:r>
        <w:rPr>
          <w:bCs/>
          <w:b/>
        </w:rPr>
        <w:t xml:space="preserve">Payment System — Fully Automated</w:t>
      </w:r>
    </w:p>
    <w:bookmarkStart w:id="38" w:name="hiring-payment-flow"/>
    <w:p>
      <w:pPr>
        <w:pStyle w:val="Heading2"/>
      </w:pPr>
      <w:r>
        <w:rPr>
          <w:bCs/>
          <w:b/>
        </w:rPr>
        <w:t xml:space="preserve">Hiring Payment Flow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Step</w:t>
            </w:r>
          </w:p>
        </w:tc>
        <w:tc>
          <w:tcPr/>
          <w:p>
            <w:pPr>
              <w:pStyle w:val="Compact"/>
              <w:jc w:val="left"/>
            </w:pPr>
            <w:r>
              <w:rPr>
                <w:bCs/>
                <w:b/>
              </w:rPr>
              <w:t xml:space="preserve">What Happens</w:t>
            </w:r>
          </w:p>
        </w:tc>
        <w:tc>
          <w:tcPr/>
          <w:p>
            <w:pPr>
              <w:pStyle w:val="Compact"/>
              <w:jc w:val="left"/>
            </w:pPr>
            <w:r>
              <w:rPr>
                <w:bCs/>
                <w:b/>
              </w:rPr>
              <w:t xml:space="preserve">Who Does It</w:t>
            </w:r>
          </w:p>
        </w:tc>
      </w:tr>
      <w:tr>
        <w:tc>
          <w:tcPr/>
          <w:p>
            <w:pPr>
              <w:pStyle w:val="Compact"/>
              <w:jc w:val="left"/>
            </w:pPr>
            <w:r>
              <w:t xml:space="preserve">1 — Client funds</w:t>
            </w:r>
          </w:p>
        </w:tc>
        <w:tc>
          <w:tcPr/>
          <w:p>
            <w:pPr>
              <w:pStyle w:val="Compact"/>
              <w:jc w:val="left"/>
            </w:pPr>
            <w:r>
              <w:t xml:space="preserve">Client pays full amount (candidate rate + 10%) via Stripe</w:t>
            </w:r>
          </w:p>
        </w:tc>
        <w:tc>
          <w:tcPr/>
          <w:p>
            <w:pPr>
              <w:pStyle w:val="Compact"/>
              <w:jc w:val="left"/>
            </w:pPr>
            <w:r>
              <w:t xml:space="preserve">Client — one click in team portal</w:t>
            </w:r>
          </w:p>
        </w:tc>
      </w:tr>
      <w:tr>
        <w:tc>
          <w:tcPr/>
          <w:p>
            <w:pPr>
              <w:pStyle w:val="Compact"/>
              <w:jc w:val="left"/>
            </w:pPr>
            <w:r>
              <w:t xml:space="preserve">2 — Escrow capture</w:t>
            </w:r>
          </w:p>
        </w:tc>
        <w:tc>
          <w:tcPr/>
          <w:p>
            <w:pPr>
              <w:pStyle w:val="Compact"/>
              <w:jc w:val="left"/>
            </w:pPr>
            <w:r>
              <w:t xml:space="preserve">Stripe captures and holds funds</w:t>
            </w:r>
          </w:p>
        </w:tc>
        <w:tc>
          <w:tcPr/>
          <w:p>
            <w:pPr>
              <w:pStyle w:val="Compact"/>
              <w:jc w:val="left"/>
            </w:pPr>
            <w:r>
              <w:t xml:space="preserve">Automated — Stripe</w:t>
            </w:r>
          </w:p>
        </w:tc>
      </w:tr>
      <w:tr>
        <w:tc>
          <w:tcPr/>
          <w:p>
            <w:pPr>
              <w:pStyle w:val="Compact"/>
              <w:jc w:val="left"/>
            </w:pPr>
            <w:r>
              <w:t xml:space="preserve">3 — Work period runs</w:t>
            </w:r>
          </w:p>
        </w:tc>
        <w:tc>
          <w:tcPr/>
          <w:p>
            <w:pPr>
              <w:pStyle w:val="Compact"/>
              <w:jc w:val="left"/>
            </w:pPr>
            <w:r>
              <w:t xml:space="preserve">Ongoing role works cycle OR candidate completes milestone</w:t>
            </w:r>
          </w:p>
        </w:tc>
        <w:tc>
          <w:tcPr/>
          <w:p>
            <w:pPr>
              <w:pStyle w:val="Compact"/>
              <w:jc w:val="left"/>
            </w:pPr>
            <w:r>
              <w:t xml:space="preserve">Client and candidate</w:t>
            </w:r>
          </w:p>
        </w:tc>
      </w:tr>
      <w:tr>
        <w:tc>
          <w:tcPr/>
          <w:p>
            <w:pPr>
              <w:pStyle w:val="Compact"/>
              <w:jc w:val="left"/>
            </w:pPr>
            <w:r>
              <w:t xml:space="preserve">4 — Release trigger fires</w:t>
            </w:r>
          </w:p>
        </w:tc>
        <w:tc>
          <w:tcPr/>
          <w:p>
            <w:pPr>
              <w:pStyle w:val="Compact"/>
              <w:jc w:val="left"/>
            </w:pPr>
            <w:r>
              <w:t xml:space="preserve">Auto-release timer OR client approval</w:t>
            </w:r>
          </w:p>
        </w:tc>
        <w:tc>
          <w:tcPr/>
          <w:p>
            <w:pPr>
              <w:pStyle w:val="Compact"/>
              <w:jc w:val="left"/>
            </w:pPr>
            <w:r>
              <w:t xml:space="preserve">Automated — system</w:t>
            </w:r>
          </w:p>
        </w:tc>
      </w:tr>
      <w:tr>
        <w:tc>
          <w:tcPr/>
          <w:p>
            <w:pPr>
              <w:pStyle w:val="Compact"/>
              <w:jc w:val="left"/>
            </w:pPr>
            <w:r>
              <w:t xml:space="preserve">5 — Payment splits</w:t>
            </w:r>
          </w:p>
        </w:tc>
        <w:tc>
          <w:tcPr/>
          <w:p>
            <w:pPr>
              <w:pStyle w:val="Compact"/>
              <w:jc w:val="left"/>
            </w:pPr>
            <w:r>
              <w:t xml:space="preserve">StaffVA 10% retained. Candidate rate sent to Trolley.</w:t>
            </w:r>
          </w:p>
        </w:tc>
        <w:tc>
          <w:tcPr/>
          <w:p>
            <w:pPr>
              <w:pStyle w:val="Compact"/>
              <w:jc w:val="left"/>
            </w:pPr>
            <w:r>
              <w:t xml:space="preserve">Automated — Trolley</w:t>
            </w:r>
          </w:p>
        </w:tc>
      </w:tr>
      <w:tr>
        <w:tc>
          <w:tcPr/>
          <w:p>
            <w:pPr>
              <w:pStyle w:val="Compact"/>
              <w:jc w:val="left"/>
            </w:pPr>
            <w:r>
              <w:t xml:space="preserve">6 — Candidate receives</w:t>
            </w:r>
          </w:p>
        </w:tc>
        <w:tc>
          <w:tcPr/>
          <w:p>
            <w:pPr>
              <w:pStyle w:val="Compact"/>
              <w:jc w:val="left"/>
            </w:pPr>
            <w:r>
              <w:t xml:space="preserve">Funds arrive in Payoneer or Wise account</w:t>
            </w:r>
          </w:p>
        </w:tc>
        <w:tc>
          <w:tcPr/>
          <w:p>
            <w:pPr>
              <w:pStyle w:val="Compact"/>
              <w:jc w:val="left"/>
            </w:pPr>
            <w:r>
              <w:t xml:space="preserve">Automated — payout API</w:t>
            </w:r>
          </w:p>
        </w:tc>
      </w:tr>
      <w:tr>
        <w:tc>
          <w:tcPr/>
          <w:p>
            <w:pPr>
              <w:pStyle w:val="Compact"/>
              <w:jc w:val="left"/>
            </w:pPr>
            <w:r>
              <w:t xml:space="preserve">7 — Earnings updated</w:t>
            </w:r>
          </w:p>
        </w:tc>
        <w:tc>
          <w:tcPr/>
          <w:p>
            <w:pPr>
              <w:pStyle w:val="Compact"/>
              <w:jc w:val="left"/>
            </w:pPr>
            <w:r>
              <w:t xml:space="preserve">Verified earnings badge updates automatically</w:t>
            </w:r>
          </w:p>
        </w:tc>
        <w:tc>
          <w:tcPr/>
          <w:p>
            <w:pPr>
              <w:pStyle w:val="Compact"/>
              <w:jc w:val="left"/>
            </w:pPr>
            <w:r>
              <w:t xml:space="preserve">Automated — system</w:t>
            </w:r>
          </w:p>
        </w:tc>
      </w:tr>
    </w:tbl>
    <w:bookmarkEnd w:id="38"/>
    <w:bookmarkStart w:id="39" w:name="service-package-payment-flow"/>
    <w:p>
      <w:pPr>
        <w:pStyle w:val="Heading2"/>
      </w:pPr>
      <w:r>
        <w:rPr>
          <w:bCs/>
          <w:b/>
        </w:rPr>
        <w:t xml:space="preserve">Service Package Payment Flow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Step</w:t>
            </w:r>
          </w:p>
        </w:tc>
        <w:tc>
          <w:tcPr/>
          <w:p>
            <w:pPr>
              <w:pStyle w:val="Compact"/>
              <w:jc w:val="left"/>
            </w:pPr>
            <w:r>
              <w:rPr>
                <w:bCs/>
                <w:b/>
              </w:rPr>
              <w:t xml:space="preserve">What Happens</w:t>
            </w:r>
          </w:p>
        </w:tc>
        <w:tc>
          <w:tcPr/>
          <w:p>
            <w:pPr>
              <w:pStyle w:val="Compact"/>
              <w:jc w:val="left"/>
            </w:pPr>
            <w:r>
              <w:rPr>
                <w:bCs/>
                <w:b/>
              </w:rPr>
              <w:t xml:space="preserve">Who Does It</w:t>
            </w:r>
          </w:p>
        </w:tc>
      </w:tr>
      <w:tr>
        <w:tc>
          <w:tcPr/>
          <w:p>
            <w:pPr>
              <w:pStyle w:val="Compact"/>
              <w:jc w:val="left"/>
            </w:pPr>
            <w:r>
              <w:t xml:space="preserve">1 — Client purchases</w:t>
            </w:r>
          </w:p>
        </w:tc>
        <w:tc>
          <w:tcPr/>
          <w:p>
            <w:pPr>
              <w:pStyle w:val="Compact"/>
              <w:jc w:val="left"/>
            </w:pPr>
            <w:r>
              <w:t xml:space="preserve">Client pays package price + 10% via Stripe Checkout</w:t>
            </w:r>
          </w:p>
        </w:tc>
        <w:tc>
          <w:tcPr/>
          <w:p>
            <w:pPr>
              <w:pStyle w:val="Compact"/>
              <w:jc w:val="left"/>
            </w:pPr>
            <w:r>
              <w:t xml:space="preserve">Client — Buy Now button</w:t>
            </w:r>
          </w:p>
        </w:tc>
      </w:tr>
      <w:tr>
        <w:tc>
          <w:tcPr/>
          <w:p>
            <w:pPr>
              <w:pStyle w:val="Compact"/>
              <w:jc w:val="left"/>
            </w:pPr>
            <w:r>
              <w:t xml:space="preserve">2 — Escrow capture</w:t>
            </w:r>
          </w:p>
        </w:tc>
        <w:tc>
          <w:tcPr/>
          <w:p>
            <w:pPr>
              <w:pStyle w:val="Compact"/>
              <w:jc w:val="left"/>
            </w:pPr>
            <w:r>
              <w:t xml:space="preserve">Stripe captures and holds funds</w:t>
            </w:r>
          </w:p>
        </w:tc>
        <w:tc>
          <w:tcPr/>
          <w:p>
            <w:pPr>
              <w:pStyle w:val="Compact"/>
              <w:jc w:val="left"/>
            </w:pPr>
            <w:r>
              <w:t xml:space="preserve">Automated — Stripe</w:t>
            </w:r>
          </w:p>
        </w:tc>
      </w:tr>
      <w:tr>
        <w:tc>
          <w:tcPr/>
          <w:p>
            <w:pPr>
              <w:pStyle w:val="Compact"/>
              <w:jc w:val="left"/>
            </w:pPr>
            <w:r>
              <w:t xml:space="preserve">3 — Candidate delivers</w:t>
            </w:r>
          </w:p>
        </w:tc>
        <w:tc>
          <w:tcPr/>
          <w:p>
            <w:pPr>
              <w:pStyle w:val="Compact"/>
              <w:jc w:val="left"/>
            </w:pPr>
            <w:r>
              <w:t xml:space="preserve">Candidate submits delivery with message and optional file</w:t>
            </w:r>
          </w:p>
        </w:tc>
        <w:tc>
          <w:tcPr/>
          <w:p>
            <w:pPr>
              <w:pStyle w:val="Compact"/>
              <w:jc w:val="left"/>
            </w:pPr>
            <w:r>
              <w:t xml:space="preserve">Candidate — My Services dashboard</w:t>
            </w:r>
          </w:p>
        </w:tc>
      </w:tr>
      <w:tr>
        <w:tc>
          <w:tcPr/>
          <w:p>
            <w:pPr>
              <w:pStyle w:val="Compact"/>
              <w:jc w:val="left"/>
            </w:pPr>
            <w:r>
              <w:t xml:space="preserve">4 — Client reviews</w:t>
            </w:r>
          </w:p>
        </w:tc>
        <w:tc>
          <w:tcPr/>
          <w:p>
            <w:pPr>
              <w:pStyle w:val="Compact"/>
              <w:jc w:val="left"/>
            </w:pPr>
            <w:r>
              <w:t xml:space="preserve">Client approves delivery OR requests revision OR takes no action</w:t>
            </w:r>
          </w:p>
        </w:tc>
        <w:tc>
          <w:tcPr/>
          <w:p>
            <w:pPr>
              <w:pStyle w:val="Compact"/>
              <w:jc w:val="left"/>
            </w:pPr>
            <w:r>
              <w:t xml:space="preserve">Client — My Purchases dashboard</w:t>
            </w:r>
          </w:p>
        </w:tc>
      </w:tr>
      <w:tr>
        <w:tc>
          <w:tcPr/>
          <w:p>
            <w:pPr>
              <w:pStyle w:val="Compact"/>
              <w:jc w:val="left"/>
            </w:pPr>
            <w:r>
              <w:t xml:space="preserve">5a — Client approves</w:t>
            </w:r>
          </w:p>
        </w:tc>
        <w:tc>
          <w:tcPr/>
          <w:p>
            <w:pPr>
              <w:pStyle w:val="Compact"/>
              <w:jc w:val="left"/>
            </w:pPr>
            <w:r>
              <w:t xml:space="preserve">Funds release immediately to candidate via Trolley</w:t>
            </w:r>
          </w:p>
        </w:tc>
        <w:tc>
          <w:tcPr/>
          <w:p>
            <w:pPr>
              <w:pStyle w:val="Compact"/>
              <w:jc w:val="left"/>
            </w:pPr>
            <w:r>
              <w:t xml:space="preserve">Automated on approval click</w:t>
            </w:r>
          </w:p>
        </w:tc>
      </w:tr>
      <w:tr>
        <w:tc>
          <w:tcPr/>
          <w:p>
            <w:pPr>
              <w:pStyle w:val="Compact"/>
              <w:jc w:val="left"/>
            </w:pPr>
            <w:r>
              <w:t xml:space="preserve">5b — 7 days pass</w:t>
            </w:r>
          </w:p>
        </w:tc>
        <w:tc>
          <w:tcPr/>
          <w:p>
            <w:pPr>
              <w:pStyle w:val="Compact"/>
              <w:jc w:val="left"/>
            </w:pPr>
            <w:r>
              <w:t xml:space="preserve">Auto-release fires if client takes no action</w:t>
            </w:r>
          </w:p>
        </w:tc>
        <w:tc>
          <w:tcPr/>
          <w:p>
            <w:pPr>
              <w:pStyle w:val="Compact"/>
              <w:jc w:val="left"/>
            </w:pPr>
            <w:r>
              <w:t xml:space="preserve">Automated — system</w:t>
            </w:r>
          </w:p>
        </w:tc>
      </w:tr>
      <w:tr>
        <w:tc>
          <w:tcPr/>
          <w:p>
            <w:pPr>
              <w:pStyle w:val="Compact"/>
              <w:jc w:val="left"/>
            </w:pPr>
            <w:r>
              <w:t xml:space="preserve">6 — Earnings updated</w:t>
            </w:r>
          </w:p>
        </w:tc>
        <w:tc>
          <w:tcPr/>
          <w:p>
            <w:pPr>
              <w:pStyle w:val="Compact"/>
              <w:jc w:val="left"/>
            </w:pPr>
            <w:r>
              <w:t xml:space="preserve">Verified earnings badge updates automatically</w:t>
            </w:r>
          </w:p>
        </w:tc>
        <w:tc>
          <w:tcPr/>
          <w:p>
            <w:pPr>
              <w:pStyle w:val="Compact"/>
              <w:jc w:val="left"/>
            </w:pPr>
            <w:r>
              <w:t xml:space="preserve">Automated — system</w:t>
            </w:r>
          </w:p>
        </w:tc>
      </w:tr>
    </w:tbl>
    <w:p>
      <w:pPr>
        <w:pStyle w:val="BodyText"/>
      </w:pPr>
      <w:r>
        <w:rPr>
          <w:bCs/>
          <w:b/>
        </w:rPr>
        <w:t xml:space="preserve">SECTION 8</w:t>
      </w:r>
    </w:p>
    <w:bookmarkEnd w:id="39"/>
    <w:bookmarkEnd w:id="40"/>
    <w:bookmarkStart w:id="44" w:name="contract-types"/>
    <w:p>
      <w:pPr>
        <w:pStyle w:val="Heading1"/>
      </w:pPr>
      <w:r>
        <w:rPr>
          <w:bCs/>
          <w:b/>
        </w:rPr>
        <w:t xml:space="preserve">Contract Types</w:t>
      </w:r>
    </w:p>
    <w:bookmarkStart w:id="41" w:name="type-a-ongoing-role"/>
    <w:p>
      <w:pPr>
        <w:pStyle w:val="Heading2"/>
      </w:pPr>
      <w:r>
        <w:rPr>
          <w:bCs/>
          <w:b/>
        </w:rPr>
        <w:t xml:space="preserve">Type A — Ongoing Role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Setting</w:t>
            </w:r>
          </w:p>
        </w:tc>
        <w:tc>
          <w:tcPr/>
          <w:p>
            <w:pPr>
              <w:pStyle w:val="Compact"/>
              <w:jc w:val="left"/>
            </w:pPr>
            <w:r>
              <w:rPr>
                <w:bCs/>
                <w:b/>
              </w:rPr>
              <w:t xml:space="preserve">Detail</w:t>
            </w:r>
          </w:p>
        </w:tc>
      </w:tr>
      <w:tr>
        <w:tc>
          <w:tcPr/>
          <w:p>
            <w:pPr>
              <w:pStyle w:val="Compact"/>
              <w:jc w:val="left"/>
            </w:pPr>
            <w:r>
              <w:t xml:space="preserve">Payment cycle</w:t>
            </w:r>
          </w:p>
        </w:tc>
        <w:tc>
          <w:tcPr/>
          <w:p>
            <w:pPr>
              <w:pStyle w:val="Compact"/>
              <w:jc w:val="left"/>
            </w:pPr>
            <w:r>
              <w:t xml:space="preserve">Weekly / Biweekly / Monthly — selected at hire, locked for engagement</w:t>
            </w:r>
          </w:p>
        </w:tc>
      </w:tr>
      <w:tr>
        <w:tc>
          <w:tcPr/>
          <w:p>
            <w:pPr>
              <w:pStyle w:val="Compact"/>
              <w:jc w:val="left"/>
            </w:pPr>
            <w:r>
              <w:t xml:space="preserve">Hours per week</w:t>
            </w:r>
          </w:p>
        </w:tc>
        <w:tc>
          <w:tcPr/>
          <w:p>
            <w:pPr>
              <w:pStyle w:val="Compact"/>
              <w:jc w:val="left"/>
            </w:pPr>
            <w:r>
              <w:t xml:space="preserve">Set at hire. Drives availability calculation.</w:t>
            </w:r>
          </w:p>
        </w:tc>
      </w:tr>
      <w:tr>
        <w:tc>
          <w:tcPr/>
          <w:p>
            <w:pPr>
              <w:pStyle w:val="Compact"/>
              <w:jc w:val="left"/>
            </w:pPr>
            <w:r>
              <w:t xml:space="preserve">Pre-funding</w:t>
            </w:r>
          </w:p>
        </w:tc>
        <w:tc>
          <w:tcPr/>
          <w:p>
            <w:pPr>
              <w:pStyle w:val="Compact"/>
              <w:jc w:val="left"/>
            </w:pPr>
            <w:r>
              <w:t xml:space="preserve">Client funds upcoming period before it begins.</w:t>
            </w:r>
          </w:p>
        </w:tc>
      </w:tr>
      <w:tr>
        <w:tc>
          <w:tcPr/>
          <w:p>
            <w:pPr>
              <w:pStyle w:val="Compact"/>
              <w:jc w:val="left"/>
            </w:pPr>
            <w:r>
              <w:t xml:space="preserve">Auto-release</w:t>
            </w:r>
          </w:p>
        </w:tc>
        <w:tc>
          <w:tcPr/>
          <w:p>
            <w:pPr>
              <w:pStyle w:val="Compact"/>
              <w:jc w:val="left"/>
            </w:pPr>
            <w:r>
              <w:t xml:space="preserve">Funds release automatically at end of period. 48-hour dispute window.</w:t>
            </w:r>
          </w:p>
        </w:tc>
      </w:tr>
      <w:tr>
        <w:tc>
          <w:tcPr/>
          <w:p>
            <w:pPr>
              <w:pStyle w:val="Compact"/>
              <w:jc w:val="left"/>
            </w:pPr>
            <w:r>
              <w:t xml:space="preserve">Max client exposure</w:t>
            </w:r>
          </w:p>
        </w:tc>
        <w:tc>
          <w:tcPr/>
          <w:p>
            <w:pPr>
              <w:pStyle w:val="Compact"/>
              <w:jc w:val="left"/>
            </w:pPr>
            <w:r>
              <w:t xml:space="preserve">One payment cycle at any time.</w:t>
            </w:r>
          </w:p>
        </w:tc>
      </w:tr>
    </w:tbl>
    <w:bookmarkEnd w:id="41"/>
    <w:bookmarkStart w:id="42" w:name="type-b-project-milestone"/>
    <w:p>
      <w:pPr>
        <w:pStyle w:val="Heading2"/>
      </w:pPr>
      <w:r>
        <w:rPr>
          <w:bCs/>
          <w:b/>
        </w:rPr>
        <w:t xml:space="preserve">Type B — Project Milestone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Setting</w:t>
            </w:r>
          </w:p>
        </w:tc>
        <w:tc>
          <w:tcPr/>
          <w:p>
            <w:pPr>
              <w:pStyle w:val="Compact"/>
              <w:jc w:val="left"/>
            </w:pPr>
            <w:r>
              <w:rPr>
                <w:bCs/>
                <w:b/>
              </w:rPr>
              <w:t xml:space="preserve">Detail</w:t>
            </w:r>
          </w:p>
        </w:tc>
      </w:tr>
      <w:tr>
        <w:tc>
          <w:tcPr/>
          <w:p>
            <w:pPr>
              <w:pStyle w:val="Compact"/>
              <w:jc w:val="left"/>
            </w:pPr>
            <w:r>
              <w:t xml:space="preserve">Milestone setup</w:t>
            </w:r>
          </w:p>
        </w:tc>
        <w:tc>
          <w:tcPr/>
          <w:p>
            <w:pPr>
              <w:pStyle w:val="Compact"/>
              <w:jc w:val="left"/>
            </w:pPr>
            <w:r>
              <w:t xml:space="preserve">Client and candidate agree milestones and amounts before work begins.</w:t>
            </w:r>
          </w:p>
        </w:tc>
      </w:tr>
      <w:tr>
        <w:tc>
          <w:tcPr/>
          <w:p>
            <w:pPr>
              <w:pStyle w:val="Compact"/>
              <w:jc w:val="left"/>
            </w:pPr>
            <w:r>
              <w:t xml:space="preserve">Funding</w:t>
            </w:r>
          </w:p>
        </w:tc>
        <w:tc>
          <w:tcPr/>
          <w:p>
            <w:pPr>
              <w:pStyle w:val="Compact"/>
              <w:jc w:val="left"/>
            </w:pPr>
            <w:r>
              <w:t xml:space="preserve">Client funds one milestone at a time.</w:t>
            </w:r>
          </w:p>
        </w:tc>
      </w:tr>
      <w:tr>
        <w:tc>
          <w:tcPr/>
          <w:p>
            <w:pPr>
              <w:pStyle w:val="Compact"/>
              <w:jc w:val="left"/>
            </w:pPr>
            <w:r>
              <w:t xml:space="preserve">Release</w:t>
            </w:r>
          </w:p>
        </w:tc>
        <w:tc>
          <w:tcPr/>
          <w:p>
            <w:pPr>
              <w:pStyle w:val="Compact"/>
              <w:jc w:val="left"/>
            </w:pPr>
            <w:r>
              <w:t xml:space="preserve">Client approves OR 7 days pass with no action — auto-release.</w:t>
            </w:r>
          </w:p>
        </w:tc>
      </w:tr>
      <w:tr>
        <w:tc>
          <w:tcPr/>
          <w:p>
            <w:pPr>
              <w:pStyle w:val="Compact"/>
              <w:jc w:val="left"/>
            </w:pPr>
            <w:r>
              <w:t xml:space="preserve">Dispute window</w:t>
            </w:r>
          </w:p>
        </w:tc>
        <w:tc>
          <w:tcPr/>
          <w:p>
            <w:pPr>
              <w:pStyle w:val="Compact"/>
              <w:jc w:val="left"/>
            </w:pPr>
            <w:r>
              <w:t xml:space="preserve">48 hours after candidate marks milestone complete.</w:t>
            </w:r>
          </w:p>
        </w:tc>
      </w:tr>
      <w:tr>
        <w:tc>
          <w:tcPr/>
          <w:p>
            <w:pPr>
              <w:pStyle w:val="Compact"/>
              <w:jc w:val="left"/>
            </w:pPr>
            <w:r>
              <w:t xml:space="preserve">Max client exposure</w:t>
            </w:r>
          </w:p>
        </w:tc>
        <w:tc>
          <w:tcPr/>
          <w:p>
            <w:pPr>
              <w:pStyle w:val="Compact"/>
              <w:jc w:val="left"/>
            </w:pPr>
            <w:r>
              <w:t xml:space="preserve">One funded milestone. Never the full project value.</w:t>
            </w:r>
          </w:p>
        </w:tc>
      </w:tr>
    </w:tbl>
    <w:bookmarkEnd w:id="42"/>
    <w:bookmarkStart w:id="43" w:name="type-c-service-package"/>
    <w:p>
      <w:pPr>
        <w:pStyle w:val="Heading2"/>
      </w:pPr>
      <w:r>
        <w:rPr>
          <w:bCs/>
          <w:b/>
        </w:rPr>
        <w:t xml:space="preserve">Type C — Service Package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Setting</w:t>
            </w:r>
          </w:p>
        </w:tc>
        <w:tc>
          <w:tcPr/>
          <w:p>
            <w:pPr>
              <w:pStyle w:val="Compact"/>
              <w:jc w:val="left"/>
            </w:pPr>
            <w:r>
              <w:rPr>
                <w:bCs/>
                <w:b/>
              </w:rPr>
              <w:t xml:space="preserve">Detail</w:t>
            </w:r>
          </w:p>
        </w:tc>
      </w:tr>
      <w:tr>
        <w:tc>
          <w:tcPr/>
          <w:p>
            <w:pPr>
              <w:pStyle w:val="Compact"/>
              <w:jc w:val="left"/>
            </w:pPr>
            <w:r>
              <w:t xml:space="preserve">Package setup</w:t>
            </w:r>
          </w:p>
        </w:tc>
        <w:tc>
          <w:tcPr/>
          <w:p>
            <w:pPr>
              <w:pStyle w:val="Compact"/>
              <w:jc w:val="left"/>
            </w:pPr>
            <w:r>
              <w:t xml:space="preserve">Candidate creates pre-packaged service with title, description, deliverables, delivery time, and fixed price. Up to 3 packages per candidate.</w:t>
            </w:r>
          </w:p>
        </w:tc>
      </w:tr>
      <w:tr>
        <w:tc>
          <w:tcPr/>
          <w:p>
            <w:pPr>
              <w:pStyle w:val="Compact"/>
              <w:jc w:val="left"/>
            </w:pPr>
            <w:r>
              <w:t xml:space="preserve">Purchase</w:t>
            </w:r>
          </w:p>
        </w:tc>
        <w:tc>
          <w:tcPr/>
          <w:p>
            <w:pPr>
              <w:pStyle w:val="Compact"/>
              <w:jc w:val="left"/>
            </w:pPr>
            <w:r>
              <w:t xml:space="preserve">Client buys directly. No negotiation. No proposals. Instant purchase via Stripe Checkout.</w:t>
            </w:r>
          </w:p>
        </w:tc>
      </w:tr>
      <w:tr>
        <w:tc>
          <w:tcPr/>
          <w:p>
            <w:pPr>
              <w:pStyle w:val="Compact"/>
              <w:jc w:val="left"/>
            </w:pPr>
            <w:r>
              <w:t xml:space="preserve">Requirements</w:t>
            </w:r>
          </w:p>
        </w:tc>
        <w:tc>
          <w:tcPr/>
          <w:p>
            <w:pPr>
              <w:pStyle w:val="Compact"/>
              <w:jc w:val="left"/>
            </w:pPr>
            <w:r>
              <w:t xml:space="preserve">Client submits requirements (min 20 characters) at point of purchase before payment processes.</w:t>
            </w:r>
          </w:p>
        </w:tc>
      </w:tr>
      <w:tr>
        <w:tc>
          <w:tcPr/>
          <w:p>
            <w:pPr>
              <w:pStyle w:val="Compact"/>
              <w:jc w:val="left"/>
            </w:pPr>
            <w:r>
              <w:t xml:space="preserve">Delivery</w:t>
            </w:r>
          </w:p>
        </w:tc>
        <w:tc>
          <w:tcPr/>
          <w:p>
            <w:pPr>
              <w:pStyle w:val="Compact"/>
              <w:jc w:val="left"/>
            </w:pPr>
            <w:r>
              <w:t xml:space="preserve">Candidate submits delivery with message and optional file. Client has 7 days to approve or request revision.</w:t>
            </w:r>
          </w:p>
        </w:tc>
      </w:tr>
      <w:tr>
        <w:tc>
          <w:tcPr/>
          <w:p>
            <w:pPr>
              <w:pStyle w:val="Compact"/>
              <w:jc w:val="left"/>
            </w:pPr>
            <w:r>
              <w:t xml:space="preserve">Auto-release</w:t>
            </w:r>
          </w:p>
        </w:tc>
        <w:tc>
          <w:tcPr/>
          <w:p>
            <w:pPr>
              <w:pStyle w:val="Compact"/>
              <w:jc w:val="left"/>
            </w:pPr>
            <w:r>
              <w:t xml:space="preserve">7 days after delivery submitted with no client action — funds auto-release.</w:t>
            </w:r>
          </w:p>
        </w:tc>
      </w:tr>
      <w:tr>
        <w:tc>
          <w:tcPr/>
          <w:p>
            <w:pPr>
              <w:pStyle w:val="Compact"/>
              <w:jc w:val="left"/>
            </w:pPr>
            <w:r>
              <w:t xml:space="preserve">Max concurrent orders</w:t>
            </w:r>
          </w:p>
        </w:tc>
        <w:tc>
          <w:tcPr/>
          <w:p>
            <w:pPr>
              <w:pStyle w:val="Compact"/>
              <w:jc w:val="left"/>
            </w:pPr>
            <w:r>
              <w:t xml:space="preserve">Candidate sets maximum concurrent orders (1-10) when creating package. Default 3.</w:t>
            </w:r>
          </w:p>
        </w:tc>
      </w:tr>
    </w:tbl>
    <w:p>
      <w:pPr>
        <w:pStyle w:val="BodyText"/>
      </w:pPr>
      <w:r>
        <w:rPr>
          <w:bCs/>
          <w:b/>
        </w:rPr>
        <w:t xml:space="preserve">SECTION 9</w:t>
      </w:r>
    </w:p>
    <w:bookmarkEnd w:id="43"/>
    <w:bookmarkEnd w:id="44"/>
    <w:bookmarkStart w:id="45" w:name="availability-model"/>
    <w:p>
      <w:pPr>
        <w:pStyle w:val="Heading1"/>
      </w:pPr>
      <w:r>
        <w:rPr>
          <w:bCs/>
          <w:b/>
        </w:rPr>
        <w:t xml:space="preserve">Availability Model</w:t>
      </w:r>
    </w:p>
    <w:p>
      <w:pPr>
        <w:pStyle w:val="FirstParagraph"/>
      </w:pPr>
      <w:r>
        <w:t xml:space="preserve">Profile hiding removed entirely. Three states based on total committed hours across all active engagements. Candidate profiles always visible on browse page.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Status</w:t>
            </w:r>
          </w:p>
        </w:tc>
        <w:tc>
          <w:tcPr/>
          <w:p>
            <w:pPr>
              <w:pStyle w:val="Compact"/>
              <w:jc w:val="left"/>
            </w:pPr>
            <w:r>
              <w:rPr>
                <w:bCs/>
                <w:b/>
              </w:rPr>
              <w:t xml:space="preserve">Committed Hours</w:t>
            </w:r>
          </w:p>
        </w:tc>
        <w:tc>
          <w:tcPr/>
          <w:p>
            <w:pPr>
              <w:pStyle w:val="Compact"/>
              <w:jc w:val="left"/>
            </w:pPr>
            <w:r>
              <w:rPr>
                <w:bCs/>
                <w:b/>
              </w:rPr>
              <w:t xml:space="preserve">Display</w:t>
            </w:r>
          </w:p>
        </w:tc>
        <w:tc>
          <w:tcPr/>
          <w:p>
            <w:pPr>
              <w:pStyle w:val="Compact"/>
              <w:jc w:val="left"/>
            </w:pPr>
            <w:r>
              <w:rPr>
                <w:bCs/>
                <w:b/>
              </w:rPr>
              <w:t xml:space="preserve">Hire Staff Buttons</w:t>
            </w:r>
          </w:p>
        </w:tc>
        <w:tc>
          <w:tcPr/>
          <w:p>
            <w:pPr>
              <w:pStyle w:val="Compact"/>
              <w:jc w:val="left"/>
            </w:pPr>
            <w:r>
              <w:rPr>
                <w:bCs/>
                <w:b/>
              </w:rPr>
              <w:t xml:space="preserve">Service Packages</w:t>
            </w:r>
          </w:p>
        </w:tc>
      </w:tr>
      <w:tr>
        <w:tc>
          <w:tcPr/>
          <w:p>
            <w:pPr>
              <w:pStyle w:val="Compact"/>
              <w:jc w:val="left"/>
            </w:pPr>
            <w:r>
              <w:t xml:space="preserve">Available</w:t>
            </w:r>
          </w:p>
        </w:tc>
        <w:tc>
          <w:tcPr/>
          <w:p>
            <w:pPr>
              <w:pStyle w:val="Compact"/>
              <w:jc w:val="left"/>
            </w:pPr>
            <w:r>
              <w:t xml:space="preserve">0 hours</w:t>
            </w:r>
          </w:p>
        </w:tc>
        <w:tc>
          <w:tcPr/>
          <w:p>
            <w:pPr>
              <w:pStyle w:val="Compact"/>
              <w:jc w:val="left"/>
            </w:pPr>
            <w:r>
              <w:t xml:space="preserve">Green dot — Available</w:t>
            </w:r>
          </w:p>
        </w:tc>
        <w:tc>
          <w:tcPr/>
          <w:p>
            <w:pPr>
              <w:pStyle w:val="Compact"/>
              <w:jc w:val="left"/>
            </w:pPr>
            <w:r>
              <w:t xml:space="preserve">Message and Hire fully active</w:t>
            </w:r>
          </w:p>
        </w:tc>
        <w:tc>
          <w:tcPr/>
          <w:p>
            <w:pPr>
              <w:pStyle w:val="Compact"/>
              <w:jc w:val="left"/>
            </w:pPr>
            <w:r>
              <w:t xml:space="preserve">Active and purchasable</w:t>
            </w:r>
          </w:p>
        </w:tc>
      </w:tr>
      <w:tr>
        <w:tc>
          <w:tcPr/>
          <w:p>
            <w:pPr>
              <w:pStyle w:val="Compact"/>
              <w:jc w:val="left"/>
            </w:pPr>
            <w:r>
              <w:t xml:space="preserve">Partially Available</w:t>
            </w:r>
          </w:p>
        </w:tc>
        <w:tc>
          <w:tcPr/>
          <w:p>
            <w:pPr>
              <w:pStyle w:val="Compact"/>
              <w:jc w:val="left"/>
            </w:pPr>
            <w:r>
              <w:t xml:space="preserve">1 to 39 hours</w:t>
            </w:r>
          </w:p>
        </w:tc>
        <w:tc>
          <w:tcPr/>
          <w:p>
            <w:pPr>
              <w:pStyle w:val="Compact"/>
              <w:jc w:val="left"/>
            </w:pPr>
            <w:r>
              <w:t xml:space="preserve">Orange dot — Available X hrs/week remaining</w:t>
            </w:r>
          </w:p>
        </w:tc>
        <w:tc>
          <w:tcPr/>
          <w:p>
            <w:pPr>
              <w:pStyle w:val="Compact"/>
              <w:jc w:val="left"/>
            </w:pPr>
            <w:r>
              <w:t xml:space="preserve">Active. Hire flow caps at remaining hours.</w:t>
            </w:r>
          </w:p>
        </w:tc>
        <w:tc>
          <w:tcPr/>
          <w:p>
            <w:pPr>
              <w:pStyle w:val="Compact"/>
              <w:jc w:val="left"/>
            </w:pPr>
            <w:r>
              <w:t xml:space="preserve">Active and purchasable</w:t>
            </w:r>
          </w:p>
        </w:tc>
      </w:tr>
      <w:tr>
        <w:tc>
          <w:tcPr/>
          <w:p>
            <w:pPr>
              <w:pStyle w:val="Compact"/>
              <w:jc w:val="left"/>
            </w:pPr>
            <w:r>
              <w:t xml:space="preserve">Not Available</w:t>
            </w:r>
          </w:p>
        </w:tc>
        <w:tc>
          <w:tcPr/>
          <w:p>
            <w:pPr>
              <w:pStyle w:val="Compact"/>
              <w:jc w:val="left"/>
            </w:pPr>
            <w:r>
              <w:t xml:space="preserve">40 or more hours</w:t>
            </w:r>
          </w:p>
        </w:tc>
        <w:tc>
          <w:tcPr/>
          <w:p>
            <w:pPr>
              <w:pStyle w:val="Compact"/>
              <w:jc w:val="left"/>
            </w:pPr>
            <w:r>
              <w:t xml:space="preserve">Gray badge — Not Available</w:t>
            </w:r>
          </w:p>
        </w:tc>
        <w:tc>
          <w:tcPr/>
          <w:p>
            <w:pPr>
              <w:pStyle w:val="Compact"/>
              <w:jc w:val="left"/>
            </w:pPr>
            <w:r>
              <w:t xml:space="preserve">Disabled. Notify me when available shown.</w:t>
            </w:r>
          </w:p>
        </w:tc>
        <w:tc>
          <w:tcPr/>
          <w:p>
            <w:pPr>
              <w:pStyle w:val="Compact"/>
              <w:jc w:val="left"/>
            </w:pPr>
            <w:r>
              <w:t xml:space="preserve">Auto-paused by capacity trigger</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CAPACITY TRIGGER: A PostgreSQL trigger on the candidates table fires automatically when committed_hours updates. When hours reach 35 or more all active service packages pause. When hours drop below 35 packages restore to active. Candidate can also manually pause packages at any time.</w:t>
            </w:r>
          </w:p>
        </w:tc>
      </w:tr>
    </w:tbl>
    <w:p>
      <w:pPr>
        <w:pStyle w:val="BodyText"/>
      </w:pPr>
      <w:r>
        <w:rPr>
          <w:bCs/>
          <w:b/>
        </w:rPr>
        <w:t xml:space="preserve">SECTION 10</w:t>
      </w:r>
    </w:p>
    <w:bookmarkEnd w:id="45"/>
    <w:bookmarkStart w:id="51" w:name="candidate-profile-public-page"/>
    <w:p>
      <w:pPr>
        <w:pStyle w:val="Heading1"/>
      </w:pPr>
      <w:r>
        <w:rPr>
          <w:bCs/>
          <w:b/>
        </w:rPr>
        <w:t xml:space="preserve">Candidate Profile — Public Page</w:t>
      </w:r>
    </w:p>
    <w:bookmarkStart w:id="46" w:name="header-dark-charcoal-background"/>
    <w:p>
      <w:pPr>
        <w:pStyle w:val="Heading2"/>
      </w:pPr>
      <w:r>
        <w:rPr>
          <w:bCs/>
          <w:b/>
        </w:rPr>
        <w:t xml:space="preserve">Header — Dark Charcoal Background</w:t>
      </w:r>
    </w:p>
    <w:p>
      <w:pPr>
        <w:pStyle w:val="FirstParagraph"/>
      </w:pPr>
      <w:r>
        <w:t xml:space="preserve">Circular profile photo left. First name + last initial ONLY. Country with flag, role category pill in orange, monthly rate in bold orange. Availability status with colored dot. English written tier badge and speaking level badge — LOCKED. Verified Earnings badge in green. Tenure badges if earned — 90 Day, 180 Day, 365 Day. Interview badges. US Client Experience badge.</w:t>
      </w:r>
    </w:p>
    <w:bookmarkEnd w:id="46"/>
    <w:bookmarkStart w:id="47" w:name="voice-recording-section-killer-feature"/>
    <w:p>
      <w:pPr>
        <w:pStyle w:val="Heading2"/>
      </w:pPr>
      <w:r>
        <w:rPr>
          <w:bCs/>
          <w:b/>
        </w:rPr>
        <w:t xml:space="preserve">Voice Recording Section — Killer Feature</w:t>
      </w:r>
    </w:p>
    <w:p>
      <w:pPr>
        <w:pStyle w:val="FirstParagraph"/>
      </w:pPr>
      <w:r>
        <w:t xml:space="preserve">Two inline audio players below header. Visible to logged-in clients only. Lock icon shown to non-logged-in visitors.</w:t>
      </w:r>
    </w:p>
    <w:bookmarkEnd w:id="47"/>
    <w:bookmarkStart w:id="48" w:name="ai-interview-badge"/>
    <w:p>
      <w:pPr>
        <w:pStyle w:val="Heading2"/>
      </w:pPr>
      <w:r>
        <w:rPr>
          <w:bCs/>
          <w:b/>
        </w:rPr>
        <w:t xml:space="preserve">AI Interview Badge</w:t>
      </w:r>
    </w:p>
    <w:p>
      <w:pPr>
        <w:pStyle w:val="FirstParagraph"/>
      </w:pPr>
      <w:r>
        <w:t xml:space="preserve">When a candidate completes the AI first interview their profile shows an AI Interview badge reflecting their result: Expert, Proficient, Developing, or Not Ready. The badge and score are written back to the candidates table automatically on interview completion from the interview platform.</w:t>
      </w:r>
    </w:p>
    <w:bookmarkEnd w:id="48"/>
    <w:bookmarkStart w:id="49" w:name="service-packages-section"/>
    <w:p>
      <w:pPr>
        <w:pStyle w:val="Heading2"/>
      </w:pPr>
      <w:r>
        <w:rPr>
          <w:bCs/>
          <w:b/>
        </w:rPr>
        <w:t xml:space="preserve">Service Packages Section</w:t>
      </w:r>
    </w:p>
    <w:p>
      <w:pPr>
        <w:pStyle w:val="FirstParagraph"/>
      </w:pPr>
      <w:r>
        <w:t xml:space="preserve">Up to 3 active service packages displayed as cards below Work Experience. Each card shows title, category, delivery time, price, first 3 included items, and Buy Now button. Visible to all visitors. Buy Now requires free client account.</w:t>
      </w:r>
    </w:p>
    <w:bookmarkEnd w:id="49"/>
    <w:bookmarkStart w:id="50" w:name="progress-tracker-candidate-own-view-only"/>
    <w:p>
      <w:pPr>
        <w:pStyle w:val="Heading2"/>
      </w:pPr>
      <w:r>
        <w:rPr>
          <w:bCs/>
          <w:b/>
        </w:rPr>
        <w:t xml:space="preserve">Progress Tracker — Candidate Own View Only</w:t>
      </w:r>
    </w:p>
    <w:p>
      <w:pPr>
        <w:pStyle w:val="FirstParagraph"/>
      </w:pPr>
      <w:r>
        <w:t xml:space="preserve">When the logged-in candidate views their own profile they see the 7-step progress tracker and their current action button. This is not visible to other clients or visitors — only the candidate themselves sees it on their own profile.</w:t>
      </w:r>
    </w:p>
    <w:p>
      <w:pPr>
        <w:pStyle w:val="BodyText"/>
      </w:pPr>
      <w:r>
        <w:rPr>
          <w:bCs/>
          <w:b/>
        </w:rPr>
        <w:t xml:space="preserve">SECTION 11</w:t>
      </w:r>
    </w:p>
    <w:bookmarkEnd w:id="50"/>
    <w:bookmarkEnd w:id="51"/>
    <w:bookmarkStart w:id="56" w:name="admin-panel"/>
    <w:p>
      <w:pPr>
        <w:pStyle w:val="Heading1"/>
      </w:pPr>
      <w:r>
        <w:rPr>
          <w:bCs/>
          <w:b/>
        </w:rPr>
        <w:t xml:space="preserve">Admin Panel</w:t>
      </w:r>
    </w:p>
    <w:bookmarkStart w:id="54" w:name="candidates-section-two-tabs"/>
    <w:p>
      <w:pPr>
        <w:pStyle w:val="Heading2"/>
      </w:pPr>
      <w:r>
        <w:rPr>
          <w:bCs/>
          <w:b/>
        </w:rPr>
        <w:t xml:space="preserve">Candidates Section — Two Tabs</w:t>
      </w:r>
    </w:p>
    <w:bookmarkStart w:id="52" w:name="tab-1-all-candidates"/>
    <w:p>
      <w:pPr>
        <w:pStyle w:val="Heading3"/>
      </w:pPr>
      <w:r>
        <w:rPr>
          <w:bCs/>
          <w:b/>
        </w:rPr>
        <w:t xml:space="preserve">Tab 1: All Candidates</w:t>
      </w:r>
    </w:p>
    <w:p>
      <w:pPr>
        <w:pStyle w:val="FirstParagraph"/>
      </w:pPr>
      <w:r>
        <w:t xml:space="preserve">Full management table. All candidates regardless of status. Columns: photo, display name, country, role, monthly rate, admin status badge, verified earnings, date applied, actions. Per-row actions: View Profile, Edit Verified Earnings, Approve, Send Revision, Reject, Deactivate, View Lock Details.</w:t>
      </w:r>
    </w:p>
    <w:bookmarkEnd w:id="52"/>
    <w:bookmarkStart w:id="53" w:name="tab-2-pending-review"/>
    <w:p>
      <w:pPr>
        <w:pStyle w:val="Heading3"/>
      </w:pPr>
      <w:r>
        <w:rPr>
          <w:bCs/>
          <w:b/>
        </w:rPr>
        <w:t xml:space="preserve">Tab 2: Pending Review</w:t>
      </w:r>
    </w:p>
    <w:p>
      <w:pPr>
        <w:pStyle w:val="FirstParagraph"/>
      </w:pPr>
      <w:r>
        <w:t xml:space="preserve">Only candidates awaiting speaking review. Full application, MC scores, cheat log, mismatch flag, ID verification status, both audio players. Equipment section visible: computer_specs as plain text, has_headset and has_webcam as yes/no badges, speed_test_url as clickable thumbnail opening full size. Speaking level dropdown required before Approve activates.</w:t>
      </w:r>
    </w:p>
    <w:bookmarkEnd w:id="53"/>
    <w:bookmarkEnd w:id="54"/>
    <w:bookmarkStart w:id="55" w:name="admin-actions"/>
    <w:p>
      <w:pPr>
        <w:pStyle w:val="Heading2"/>
      </w:pPr>
      <w:r>
        <w:rPr>
          <w:bCs/>
          <w:b/>
        </w:rPr>
        <w:t xml:space="preserve">Admin Actions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Action</w:t>
            </w:r>
          </w:p>
        </w:tc>
        <w:tc>
          <w:tcPr/>
          <w:p>
            <w:pPr>
              <w:pStyle w:val="Compact"/>
              <w:jc w:val="left"/>
            </w:pPr>
            <w:r>
              <w:rPr>
                <w:bCs/>
                <w:b/>
              </w:rPr>
              <w:t xml:space="preserve">What It Does</w:t>
            </w:r>
          </w:p>
        </w:tc>
      </w:tr>
      <w:tr>
        <w:tc>
          <w:tcPr/>
          <w:p>
            <w:pPr>
              <w:pStyle w:val="Compact"/>
              <w:jc w:val="left"/>
            </w:pPr>
            <w:r>
              <w:t xml:space="preserve">Approve</w:t>
            </w:r>
          </w:p>
        </w:tc>
        <w:tc>
          <w:tcPr/>
          <w:p>
            <w:pPr>
              <w:pStyle w:val="Compact"/>
              <w:jc w:val="left"/>
            </w:pPr>
            <w:r>
              <w:t xml:space="preserve">Assigns speaking level, locks both badges, profile goes live, approval email sent</w:t>
            </w:r>
          </w:p>
        </w:tc>
      </w:tr>
      <w:tr>
        <w:tc>
          <w:tcPr/>
          <w:p>
            <w:pPr>
              <w:pStyle w:val="Compact"/>
              <w:jc w:val="left"/>
            </w:pPr>
            <w:r>
              <w:t xml:space="preserve">Send Revision</w:t>
            </w:r>
          </w:p>
        </w:tc>
        <w:tc>
          <w:tcPr/>
          <w:p>
            <w:pPr>
              <w:pStyle w:val="Compact"/>
              <w:jc w:val="left"/>
            </w:pPr>
            <w:r>
              <w:t xml:space="preserve">Sets admin_status to revision_required, emails candidate with admin note</w:t>
            </w:r>
          </w:p>
        </w:tc>
      </w:tr>
      <w:tr>
        <w:tc>
          <w:tcPr/>
          <w:p>
            <w:pPr>
              <w:pStyle w:val="Compact"/>
              <w:jc w:val="left"/>
            </w:pPr>
            <w:r>
              <w:t xml:space="preserve">Reject</w:t>
            </w:r>
          </w:p>
        </w:tc>
        <w:tc>
          <w:tcPr/>
          <w:p>
            <w:pPr>
              <w:pStyle w:val="Compact"/>
              <w:jc w:val="left"/>
            </w:pPr>
            <w:r>
              <w:t xml:space="preserve">Rejection email sent. Candidate can reapply after 30 days.</w:t>
            </w:r>
          </w:p>
        </w:tc>
      </w:tr>
      <w:tr>
        <w:tc>
          <w:tcPr/>
          <w:p>
            <w:pPr>
              <w:pStyle w:val="Compact"/>
              <w:jc w:val="left"/>
            </w:pPr>
            <w:r>
              <w:t xml:space="preserve">Preview Profile</w:t>
            </w:r>
          </w:p>
        </w:tc>
        <w:tc>
          <w:tcPr/>
          <w:p>
            <w:pPr>
              <w:pStyle w:val="Compact"/>
              <w:jc w:val="left"/>
            </w:pPr>
            <w:r>
              <w:t xml:space="preserve">Full public profile in modal overlay.</w:t>
            </w:r>
          </w:p>
        </w:tc>
      </w:tr>
      <w:tr>
        <w:tc>
          <w:tcPr/>
          <w:p>
            <w:pPr>
              <w:pStyle w:val="Compact"/>
              <w:jc w:val="left"/>
            </w:pPr>
            <w:r>
              <w:t xml:space="preserve">Edit Verified Earnings</w:t>
            </w:r>
          </w:p>
        </w:tc>
        <w:tc>
          <w:tcPr/>
          <w:p>
            <w:pPr>
              <w:pStyle w:val="Compact"/>
              <w:jc w:val="left"/>
            </w:pPr>
            <w:r>
              <w:t xml:space="preserve">Admin sets or updates total_earnings_usd.</w:t>
            </w:r>
          </w:p>
        </w:tc>
      </w:tr>
      <w:tr>
        <w:tc>
          <w:tcPr/>
          <w:p>
            <w:pPr>
              <w:pStyle w:val="Compact"/>
              <w:jc w:val="left"/>
            </w:pPr>
            <w:r>
              <w:t xml:space="preserve">Deactivate</w:t>
            </w:r>
          </w:p>
        </w:tc>
        <w:tc>
          <w:tcPr/>
          <w:p>
            <w:pPr>
              <w:pStyle w:val="Compact"/>
              <w:jc w:val="left"/>
            </w:pPr>
            <w:r>
              <w:t xml:space="preserve">Removes profile from browse immediately.</w:t>
            </w:r>
          </w:p>
        </w:tc>
      </w:tr>
      <w:tr>
        <w:tc>
          <w:tcPr/>
          <w:p>
            <w:pPr>
              <w:pStyle w:val="Compact"/>
              <w:jc w:val="left"/>
            </w:pPr>
            <w:r>
              <w:t xml:space="preserve">Photo Review</w:t>
            </w:r>
          </w:p>
        </w:tc>
        <w:tc>
          <w:tcPr/>
          <w:p>
            <w:pPr>
              <w:pStyle w:val="Compact"/>
              <w:jc w:val="left"/>
            </w:pPr>
            <w:r>
              <w:t xml:space="preserve">Side-by-side current vs pending photo. Approve or Reject with reason email.</w:t>
            </w:r>
          </w:p>
        </w:tc>
      </w:tr>
      <w:tr>
        <w:tc>
          <w:tcPr/>
          <w:p>
            <w:pPr>
              <w:pStyle w:val="Compact"/>
              <w:jc w:val="left"/>
            </w:pPr>
            <w:r>
              <w:t xml:space="preserve">Schedule Interview</w:t>
            </w:r>
          </w:p>
        </w:tc>
        <w:tc>
          <w:tcPr/>
          <w:p>
            <w:pPr>
              <w:pStyle w:val="Compact"/>
              <w:jc w:val="left"/>
            </w:pPr>
            <w:r>
              <w:t xml:space="preserve">Admin initiates Interview 1 or 2. Marks complete with scores and PDF upload.</w:t>
            </w:r>
          </w:p>
        </w:tc>
      </w:tr>
    </w:tbl>
    <w:p>
      <w:pPr>
        <w:pStyle w:val="BodyText"/>
      </w:pPr>
      <w:r>
        <w:rPr>
          <w:bCs/>
          <w:b/>
        </w:rPr>
        <w:t xml:space="preserve">SECTION 11C</w:t>
      </w:r>
    </w:p>
    <w:bookmarkEnd w:id="55"/>
    <w:bookmarkEnd w:id="56"/>
    <w:bookmarkStart w:id="62" w:name="ai-insights-panel-browse-card"/>
    <w:p>
      <w:pPr>
        <w:pStyle w:val="Heading1"/>
      </w:pPr>
      <w:r>
        <w:rPr>
          <w:bCs/>
          <w:b/>
        </w:rPr>
        <w:t xml:space="preserve">AI Insights Panel — Browse Card</w:t>
      </w:r>
    </w:p>
    <w:p>
      <w:pPr>
        <w:pStyle w:val="FirstParagraph"/>
      </w:pPr>
      <w:r>
        <w:t xml:space="preserve">Two AI-generated insight bullets displayed on each approved candidate’s browse card, below the skill tags. Generated by Claude API as an async background job. Stored on the candidate record. Not generated per search query — generated from the candidate’s own data and updated automatically when that data changes.</w:t>
      </w:r>
    </w:p>
    <w:bookmarkStart w:id="57" w:name="data-sources"/>
    <w:p>
      <w:pPr>
        <w:pStyle w:val="Heading2"/>
      </w:pPr>
      <w:r>
        <w:rPr>
          <w:bCs/>
          <w:b/>
        </w:rPr>
        <w:t xml:space="preserve">Data Sources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Source</w:t>
            </w:r>
          </w:p>
        </w:tc>
        <w:tc>
          <w:tcPr/>
          <w:p>
            <w:pPr>
              <w:pStyle w:val="Compact"/>
              <w:jc w:val="left"/>
            </w:pPr>
            <w:r>
              <w:rPr>
                <w:bCs/>
                <w:b/>
              </w:rPr>
              <w:t xml:space="preserve">Fields Used</w:t>
            </w:r>
          </w:p>
        </w:tc>
      </w:tr>
      <w:tr>
        <w:tc>
          <w:tcPr/>
          <w:p>
            <w:pPr>
              <w:pStyle w:val="Compact"/>
              <w:jc w:val="left"/>
            </w:pPr>
            <w:r>
              <w:t xml:space="preserve">Candidate profile</w:t>
            </w:r>
          </w:p>
        </w:tc>
        <w:tc>
          <w:tcPr/>
          <w:p>
            <w:pPr>
              <w:pStyle w:val="Compact"/>
              <w:jc w:val="left"/>
            </w:pPr>
            <w:r>
              <w:t xml:space="preserve">role_category, years_experience, bio, tagline, skills array, tools array, us_client_experience, us_client_description</w:t>
            </w:r>
          </w:p>
        </w:tc>
      </w:tr>
      <w:tr>
        <w:tc>
          <w:tcPr/>
          <w:p>
            <w:pPr>
              <w:pStyle w:val="Compact"/>
              <w:jc w:val="left"/>
            </w:pPr>
            <w:r>
              <w:t xml:space="preserve">AI first interview</w:t>
            </w:r>
          </w:p>
        </w:tc>
        <w:tc>
          <w:tcPr/>
          <w:p>
            <w:pPr>
              <w:pStyle w:val="Compact"/>
              <w:jc w:val="left"/>
            </w:pPr>
            <w:r>
              <w:t xml:space="preserve">ai_interview_score, ai_interview_completed_at, result tier (Expert / Proficient / Developing / Not Ready)</w:t>
            </w:r>
          </w:p>
        </w:tc>
      </w:tr>
      <w:tr>
        <w:tc>
          <w:tcPr/>
          <w:p>
            <w:pPr>
              <w:pStyle w:val="Compact"/>
              <w:jc w:val="left"/>
            </w:pPr>
            <w:r>
              <w:t xml:space="preserve">Second interview scorecard</w:t>
            </w:r>
          </w:p>
        </w:tc>
        <w:tc>
          <w:tcPr/>
          <w:p>
            <w:pPr>
              <w:pStyle w:val="Compact"/>
              <w:jc w:val="left"/>
            </w:pPr>
            <w:r>
              <w:t xml:space="preserve">Communication Clarity score (out of 5), Professional Demeanor score (out of 5), Role Knowledge score (out of 5) — from candidate_interviews table</w:t>
            </w:r>
          </w:p>
        </w:tc>
      </w:tr>
    </w:tbl>
    <w:bookmarkEnd w:id="57"/>
    <w:bookmarkStart w:id="58" w:name="generation-triggers"/>
    <w:p>
      <w:pPr>
        <w:pStyle w:val="Heading2"/>
      </w:pPr>
      <w:r>
        <w:rPr>
          <w:bCs/>
          <w:b/>
        </w:rPr>
        <w:t xml:space="preserve">Generation Triggers</w:t>
      </w:r>
    </w:p>
    <w:p>
      <w:pPr>
        <w:pStyle w:val="FirstParagraph"/>
      </w:pPr>
      <w:r>
        <w:t xml:space="preserve">Async background job fires automatically on any of these three events: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Trigger</w:t>
            </w:r>
          </w:p>
        </w:tc>
        <w:tc>
          <w:tcPr/>
          <w:p>
            <w:pPr>
              <w:pStyle w:val="Compact"/>
              <w:jc w:val="left"/>
            </w:pPr>
            <w:r>
              <w:rPr>
                <w:bCs/>
                <w:b/>
              </w:rPr>
              <w:t xml:space="preserve">Event</w:t>
            </w:r>
          </w:p>
        </w:tc>
      </w:tr>
      <w:tr>
        <w:tc>
          <w:tcPr/>
          <w:p>
            <w:pPr>
              <w:pStyle w:val="Compact"/>
              <w:jc w:val="left"/>
            </w:pPr>
            <w:r>
              <w:t xml:space="preserve">Profile approval</w:t>
            </w:r>
          </w:p>
        </w:tc>
        <w:tc>
          <w:tcPr/>
          <w:p>
            <w:pPr>
              <w:pStyle w:val="Compact"/>
              <w:jc w:val="left"/>
            </w:pPr>
            <w:r>
              <w:t xml:space="preserve">admin_status changes to approved</w:t>
            </w:r>
          </w:p>
        </w:tc>
      </w:tr>
      <w:tr>
        <w:tc>
          <w:tcPr/>
          <w:p>
            <w:pPr>
              <w:pStyle w:val="Compact"/>
              <w:jc w:val="left"/>
            </w:pPr>
            <w:r>
              <w:t xml:space="preserve">AI interview completion</w:t>
            </w:r>
          </w:p>
        </w:tc>
        <w:tc>
          <w:tcPr/>
          <w:p>
            <w:pPr>
              <w:pStyle w:val="Compact"/>
              <w:jc w:val="left"/>
            </w:pPr>
            <w:r>
              <w:t xml:space="preserve">ai_interview_completed_at written back to candidates table</w:t>
            </w:r>
          </w:p>
        </w:tc>
      </w:tr>
      <w:tr>
        <w:tc>
          <w:tcPr/>
          <w:p>
            <w:pPr>
              <w:pStyle w:val="Compact"/>
              <w:jc w:val="left"/>
            </w:pPr>
            <w:r>
              <w:t xml:space="preserve">Second interview scored</w:t>
            </w:r>
          </w:p>
        </w:tc>
        <w:tc>
          <w:tcPr/>
          <w:p>
            <w:pPr>
              <w:pStyle w:val="Compact"/>
              <w:jc w:val="left"/>
            </w:pPr>
            <w:r>
              <w:t xml:space="preserve">candidate_interviews record updated with all three scores</w:t>
            </w:r>
          </w:p>
        </w:tc>
      </w:tr>
    </w:tbl>
    <w:bookmarkEnd w:id="58"/>
    <w:bookmarkStart w:id="59" w:name="claude-api-prompt-logic"/>
    <w:p>
      <w:pPr>
        <w:pStyle w:val="Heading2"/>
      </w:pPr>
      <w:r>
        <w:rPr>
          <w:bCs/>
          <w:b/>
        </w:rPr>
        <w:t xml:space="preserve">Claude API Prompt Logic</w:t>
      </w:r>
    </w:p>
    <w:p>
      <w:pPr>
        <w:pStyle w:val="FirstParagraph"/>
      </w:pPr>
      <w:r>
        <w:t xml:space="preserve">The job assembles all available data from the three sources and sends to claude-sonnet-4-6. Prompt instructs Claude to return exactly 2 insights — the two strongest signals a US client would find most valuable when evaluating this candidate. Each insight must be specific to this candidate, not generic. Max 20 words per insight. If second interview data is not yet available, generate insights from profile and AI interview only. If AI interview is also not yet available, generate from profile only.</w:t>
      </w:r>
    </w:p>
    <w:p>
      <w:pPr>
        <w:pStyle w:val="BodyText"/>
      </w:pPr>
      <w:r>
        <w:t xml:space="preserve">Response format: JSON array of exactly 2 strings. Example: [</w:t>
      </w:r>
      <w:r>
        <w:t xml:space="preserve">“</w:t>
      </w:r>
      <w:r>
        <w:t xml:space="preserve">7 years of bookkeeping experience with US e-commerce clients across QuickBooks and Xero.</w:t>
      </w:r>
      <w:r>
        <w:t xml:space="preserve">”</w:t>
      </w:r>
      <w:r>
        <w:t xml:space="preserve">,</w:t>
      </w:r>
      <w:r>
        <w:t xml:space="preserve"> </w:t>
      </w:r>
      <w:r>
        <w:t xml:space="preserve">“</w:t>
      </w:r>
      <w:r>
        <w:t xml:space="preserve">Scored Expert tier on AI interview — top 10% of all StaffVA candidates assessed.</w:t>
      </w:r>
      <w:r>
        <w:t xml:space="preserve">”</w:t>
      </w:r>
      <w:r>
        <w:t xml:space="preserve">]</w:t>
      </w:r>
    </w:p>
    <w:bookmarkEnd w:id="59"/>
    <w:bookmarkStart w:id="60" w:name="storage"/>
    <w:p>
      <w:pPr>
        <w:pStyle w:val="Heading2"/>
      </w:pPr>
      <w:r>
        <w:rPr>
          <w:bCs/>
          <w:b/>
        </w:rPr>
        <w:t xml:space="preserve">Storage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New Column</w:t>
            </w:r>
          </w:p>
        </w:tc>
        <w:tc>
          <w:tcPr/>
          <w:p>
            <w:pPr>
              <w:pStyle w:val="Compact"/>
              <w:jc w:val="left"/>
            </w:pPr>
            <w:r>
              <w:rPr>
                <w:bCs/>
                <w:b/>
              </w:rPr>
              <w:t xml:space="preserve">Type</w:t>
            </w:r>
          </w:p>
        </w:tc>
        <w:tc>
          <w:tcPr/>
          <w:p>
            <w:pPr>
              <w:pStyle w:val="Compact"/>
              <w:jc w:val="left"/>
            </w:pPr>
            <w:r>
              <w:rPr>
                <w:bCs/>
                <w:b/>
              </w:rPr>
              <w:t xml:space="preserve">Notes</w:t>
            </w:r>
          </w:p>
        </w:tc>
      </w:tr>
      <w:tr>
        <w:tc>
          <w:tcPr/>
          <w:p>
            <w:pPr>
              <w:pStyle w:val="Compact"/>
              <w:jc w:val="left"/>
            </w:pPr>
            <w:r>
              <w:t xml:space="preserve">ai_insight_1</w:t>
            </w:r>
          </w:p>
        </w:tc>
        <w:tc>
          <w:tcPr/>
          <w:p>
            <w:pPr>
              <w:pStyle w:val="Compact"/>
              <w:jc w:val="left"/>
            </w:pPr>
            <w:r>
              <w:t xml:space="preserve">text</w:t>
            </w:r>
          </w:p>
        </w:tc>
        <w:tc>
          <w:tcPr/>
          <w:p>
            <w:pPr>
              <w:pStyle w:val="Compact"/>
              <w:jc w:val="left"/>
            </w:pPr>
            <w:r>
              <w:t xml:space="preserve">First insight bullet. Nullable.</w:t>
            </w:r>
          </w:p>
        </w:tc>
      </w:tr>
      <w:tr>
        <w:tc>
          <w:tcPr/>
          <w:p>
            <w:pPr>
              <w:pStyle w:val="Compact"/>
              <w:jc w:val="left"/>
            </w:pPr>
            <w:r>
              <w:t xml:space="preserve">ai_insight_2</w:t>
            </w:r>
          </w:p>
        </w:tc>
        <w:tc>
          <w:tcPr/>
          <w:p>
            <w:pPr>
              <w:pStyle w:val="Compact"/>
              <w:jc w:val="left"/>
            </w:pPr>
            <w:r>
              <w:t xml:space="preserve">text</w:t>
            </w:r>
          </w:p>
        </w:tc>
        <w:tc>
          <w:tcPr/>
          <w:p>
            <w:pPr>
              <w:pStyle w:val="Compact"/>
              <w:jc w:val="left"/>
            </w:pPr>
            <w:r>
              <w:t xml:space="preserve">Second insight bullet. Nullable.</w:t>
            </w:r>
          </w:p>
        </w:tc>
      </w:tr>
      <w:tr>
        <w:tc>
          <w:tcPr/>
          <w:p>
            <w:pPr>
              <w:pStyle w:val="Compact"/>
              <w:jc w:val="left"/>
            </w:pPr>
            <w:r>
              <w:t xml:space="preserve">ai_insights_generated_at</w:t>
            </w:r>
          </w:p>
        </w:tc>
        <w:tc>
          <w:tcPr/>
          <w:p>
            <w:pPr>
              <w:pStyle w:val="Compact"/>
              <w:jc w:val="left"/>
            </w:pPr>
            <w:r>
              <w:t xml:space="preserve">timestamp</w:t>
            </w:r>
          </w:p>
        </w:tc>
        <w:tc>
          <w:tcPr/>
          <w:p>
            <w:pPr>
              <w:pStyle w:val="Compact"/>
              <w:jc w:val="left"/>
            </w:pPr>
            <w:r>
              <w:t xml:space="preserve">Last generation timestamp. Nullable.</w:t>
            </w:r>
          </w:p>
        </w:tc>
      </w:tr>
    </w:tbl>
    <w:p>
      <w:pPr>
        <w:pStyle w:val="BodyText"/>
      </w:pPr>
      <w:r>
        <w:t xml:space="preserve">Migration runs automatically. All three columns added to candidates table.</w:t>
      </w:r>
    </w:p>
    <w:bookmarkEnd w:id="60"/>
    <w:bookmarkStart w:id="61" w:name="browse-card-display"/>
    <w:p>
      <w:pPr>
        <w:pStyle w:val="Heading2"/>
      </w:pPr>
      <w:r>
        <w:rPr>
          <w:bCs/>
          <w:b/>
        </w:rPr>
        <w:t xml:space="preserve">Browse Card Display</w:t>
      </w:r>
    </w:p>
    <w:p>
      <w:pPr>
        <w:numPr>
          <w:ilvl w:val="0"/>
          <w:numId w:val="1001"/>
        </w:numPr>
        <w:pStyle w:val="Compact"/>
      </w:pPr>
      <w:r>
        <w:t xml:space="preserve">Rendered below skill tags as two bullet points</w:t>
      </w:r>
    </w:p>
    <w:p>
      <w:pPr>
        <w:numPr>
          <w:ilvl w:val="0"/>
          <w:numId w:val="1001"/>
        </w:numPr>
        <w:pStyle w:val="Compact"/>
      </w:pPr>
      <w:r>
        <w:t xml:space="preserve">Hidden entirely if both ai_insight_1 and ai_insight_2 are null</w:t>
      </w:r>
    </w:p>
    <w:p>
      <w:pPr>
        <w:numPr>
          <w:ilvl w:val="0"/>
          <w:numId w:val="1001"/>
        </w:numPr>
        <w:pStyle w:val="Compact"/>
      </w:pPr>
      <w:r>
        <w:t xml:space="preserve">No label or header — insights render directly</w:t>
      </w:r>
    </w:p>
    <w:p>
      <w:pPr>
        <w:numPr>
          <w:ilvl w:val="0"/>
          <w:numId w:val="1001"/>
        </w:numPr>
        <w:pStyle w:val="Compact"/>
      </w:pPr>
      <w:r>
        <w:t xml:space="preserve">Same font size as skill tag text</w:t>
      </w:r>
    </w:p>
    <w:p>
      <w:pPr>
        <w:numPr>
          <w:ilvl w:val="0"/>
          <w:numId w:val="1001"/>
        </w:numPr>
        <w:pStyle w:val="Compact"/>
      </w:pPr>
      <w:r>
        <w:t xml:space="preserve">Charcoal text on card background — no special styling</w:t>
      </w:r>
    </w:p>
    <w:p>
      <w:pPr>
        <w:pStyle w:val="FirstParagraph"/>
      </w:pPr>
      <w:r>
        <w:rPr>
          <w:bCs/>
          <w:b/>
        </w:rPr>
        <w:t xml:space="preserve">SECTION 11D</w:t>
      </w:r>
    </w:p>
    <w:bookmarkEnd w:id="61"/>
    <w:bookmarkEnd w:id="62"/>
    <w:bookmarkStart w:id="67" w:name="dynamic-skills-sidebar-browse-page"/>
    <w:p>
      <w:pPr>
        <w:pStyle w:val="Heading1"/>
      </w:pPr>
      <w:r>
        <w:rPr>
          <w:bCs/>
          <w:b/>
        </w:rPr>
        <w:t xml:space="preserve">Dynamic Skills Sidebar — Browse Page</w:t>
      </w:r>
    </w:p>
    <w:p>
      <w:pPr>
        <w:pStyle w:val="FirstParagraph"/>
      </w:pPr>
      <w:r>
        <w:t xml:space="preserve">The skills filter in the browse sidebar dynamically populates based on the active search and filter result set. It is not a static master list. Every search or filter change triggers a new aggregation of skills across the matching candidate pool.</w:t>
      </w:r>
    </w:p>
    <w:bookmarkStart w:id="63" w:name="how-it-works"/>
    <w:p>
      <w:pPr>
        <w:pStyle w:val="Heading2"/>
      </w:pPr>
      <w:r>
        <w:rPr>
          <w:bCs/>
          <w:b/>
        </w:rPr>
        <w:t xml:space="preserve">How It Works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Step</w:t>
            </w:r>
          </w:p>
        </w:tc>
        <w:tc>
          <w:tcPr/>
          <w:p>
            <w:pPr>
              <w:pStyle w:val="Compact"/>
              <w:jc w:val="left"/>
            </w:pPr>
            <w:r>
              <w:rPr>
                <w:bCs/>
                <w:b/>
              </w:rPr>
              <w:t xml:space="preserve">Detail</w:t>
            </w:r>
          </w:p>
        </w:tc>
      </w:tr>
      <w:tr>
        <w:tc>
          <w:tcPr/>
          <w:p>
            <w:pPr>
              <w:pStyle w:val="Compact"/>
              <w:jc w:val="left"/>
            </w:pPr>
            <w:r>
              <w:t xml:space="preserve">Client searches or filters</w:t>
            </w:r>
          </w:p>
        </w:tc>
        <w:tc>
          <w:tcPr/>
          <w:p>
            <w:pPr>
              <w:pStyle w:val="Compact"/>
              <w:jc w:val="left"/>
            </w:pPr>
            <w:r>
              <w:t xml:space="preserve">Any search term, role category, country, rate, availability, or other filter change triggers the skills aggregation</w:t>
            </w:r>
          </w:p>
        </w:tc>
      </w:tr>
      <w:tr>
        <w:tc>
          <w:tcPr/>
          <w:p>
            <w:pPr>
              <w:pStyle w:val="Compact"/>
              <w:jc w:val="left"/>
            </w:pPr>
            <w:r>
              <w:t xml:space="preserve">API aggregates skills</w:t>
            </w:r>
          </w:p>
        </w:tc>
        <w:tc>
          <w:tcPr/>
          <w:p>
            <w:pPr>
              <w:pStyle w:val="Compact"/>
              <w:jc w:val="left"/>
            </w:pPr>
            <w:r>
              <w:t xml:space="preserve">Browse API query unnests the skills array across all matching candidates, counts frequency of each skill, orders by count descending</w:t>
            </w:r>
          </w:p>
        </w:tc>
      </w:tr>
      <w:tr>
        <w:tc>
          <w:tcPr/>
          <w:p>
            <w:pPr>
              <w:pStyle w:val="Compact"/>
              <w:jc w:val="left"/>
            </w:pPr>
            <w:r>
              <w:t xml:space="preserve">Sidebar populates</w:t>
            </w:r>
          </w:p>
        </w:tc>
        <w:tc>
          <w:tcPr/>
          <w:p>
            <w:pPr>
              <w:pStyle w:val="Compact"/>
              <w:jc w:val="left"/>
            </w:pPr>
            <w:r>
              <w:t xml:space="preserve">Top 15 most frequent skills in the result set render as checkboxes in the Skills section of the filter sidebar</w:t>
            </w:r>
          </w:p>
        </w:tc>
      </w:tr>
      <w:tr>
        <w:tc>
          <w:tcPr/>
          <w:p>
            <w:pPr>
              <w:pStyle w:val="Compact"/>
              <w:jc w:val="left"/>
            </w:pPr>
            <w:r>
              <w:t xml:space="preserve">Client selects a skill</w:t>
            </w:r>
          </w:p>
        </w:tc>
        <w:tc>
          <w:tcPr/>
          <w:p>
            <w:pPr>
              <w:pStyle w:val="Compact"/>
              <w:jc w:val="left"/>
            </w:pPr>
            <w:r>
              <w:t xml:space="preserve">Skill filter applies to the browse query — results narrow to candidates who have that skill in their skills array</w:t>
            </w:r>
          </w:p>
        </w:tc>
      </w:tr>
      <w:tr>
        <w:tc>
          <w:tcPr/>
          <w:p>
            <w:pPr>
              <w:pStyle w:val="Compact"/>
              <w:jc w:val="left"/>
            </w:pPr>
            <w:r>
              <w:t xml:space="preserve">See more / See less</w:t>
            </w:r>
          </w:p>
        </w:tc>
        <w:tc>
          <w:tcPr/>
          <w:p>
            <w:pPr>
              <w:pStyle w:val="Compact"/>
              <w:jc w:val="left"/>
            </w:pPr>
            <w:r>
              <w:t xml:space="preserve">Sidebar shows top 8 by default. See more expands to show all 15. See less collapses back to 8.</w:t>
            </w:r>
          </w:p>
        </w:tc>
      </w:tr>
      <w:tr>
        <w:tc>
          <w:tcPr/>
          <w:p>
            <w:pPr>
              <w:pStyle w:val="Compact"/>
              <w:jc w:val="left"/>
            </w:pPr>
            <w:r>
              <w:t xml:space="preserve">No matching skills</w:t>
            </w:r>
          </w:p>
        </w:tc>
        <w:tc>
          <w:tcPr/>
          <w:p>
            <w:pPr>
              <w:pStyle w:val="Compact"/>
              <w:jc w:val="left"/>
            </w:pPr>
            <w:r>
              <w:t xml:space="preserve">If result set has fewer than 2 distinct skills, Skills section is hidden from sidebar entirely</w:t>
            </w:r>
          </w:p>
        </w:tc>
      </w:tr>
    </w:tbl>
    <w:bookmarkEnd w:id="63"/>
    <w:bookmarkStart w:id="64" w:name="Xcd7bf01a05437cc1236574c15d3f9eae9110301"/>
    <w:p>
      <w:pPr>
        <w:pStyle w:val="Heading2"/>
      </w:pPr>
      <w:r>
        <w:rPr>
          <w:bCs/>
          <w:b/>
        </w:rPr>
        <w:t xml:space="preserve">Search Autocomplete — Role Subspecialty Suggestions</w:t>
      </w:r>
    </w:p>
    <w:p>
      <w:pPr>
        <w:pStyle w:val="FirstParagraph"/>
      </w:pPr>
      <w:r>
        <w:t xml:space="preserve">When a client types in the search bar, autocomplete suggestions are derived from candidate skill data in the database — not a hardcoded list. Suggestions surface role-specific subspecialties that exist in the candidate pool.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Detail</w:t>
            </w:r>
          </w:p>
        </w:tc>
        <w:tc>
          <w:tcPr/>
          <w:p>
            <w:pPr>
              <w:pStyle w:val="Compact"/>
              <w:jc w:val="left"/>
            </w:pPr>
            <w:r>
              <w:rPr>
                <w:bCs/>
                <w:b/>
              </w:rPr>
              <w:t xml:space="preserve">Spec</w:t>
            </w:r>
          </w:p>
        </w:tc>
      </w:tr>
      <w:tr>
        <w:tc>
          <w:tcPr/>
          <w:p>
            <w:pPr>
              <w:pStyle w:val="Compact"/>
              <w:jc w:val="left"/>
            </w:pPr>
            <w:r>
              <w:t xml:space="preserve">Trigger</w:t>
            </w:r>
          </w:p>
        </w:tc>
        <w:tc>
          <w:tcPr/>
          <w:p>
            <w:pPr>
              <w:pStyle w:val="Compact"/>
              <w:jc w:val="left"/>
            </w:pPr>
            <w:r>
              <w:t xml:space="preserve">After 2 characters typed in search bar</w:t>
            </w:r>
          </w:p>
        </w:tc>
      </w:tr>
      <w:tr>
        <w:tc>
          <w:tcPr/>
          <w:p>
            <w:pPr>
              <w:pStyle w:val="Compact"/>
              <w:jc w:val="left"/>
            </w:pPr>
            <w:r>
              <w:t xml:space="preserve">Query</w:t>
            </w:r>
          </w:p>
        </w:tc>
        <w:tc>
          <w:tcPr/>
          <w:p>
            <w:pPr>
              <w:pStyle w:val="Compact"/>
              <w:jc w:val="left"/>
            </w:pPr>
            <w:r>
              <w:t xml:space="preserve">Searches role_category and skills array for matching terms across approved candidates</w:t>
            </w:r>
          </w:p>
        </w:tc>
      </w:tr>
      <w:tr>
        <w:tc>
          <w:tcPr/>
          <w:p>
            <w:pPr>
              <w:pStyle w:val="Compact"/>
              <w:jc w:val="left"/>
            </w:pPr>
            <w:r>
              <w:t xml:space="preserve">Display</w:t>
            </w:r>
          </w:p>
        </w:tc>
        <w:tc>
          <w:tcPr/>
          <w:p>
            <w:pPr>
              <w:pStyle w:val="Compact"/>
              <w:jc w:val="left"/>
            </w:pPr>
            <w:r>
              <w:t xml:space="preserve">Up to 6 suggestions shown below search bar. Bold the matching typed portion, normal weight for the rest</w:t>
            </w:r>
          </w:p>
        </w:tc>
      </w:tr>
      <w:tr>
        <w:tc>
          <w:tcPr/>
          <w:p>
            <w:pPr>
              <w:pStyle w:val="Compact"/>
              <w:jc w:val="left"/>
            </w:pPr>
            <w:r>
              <w:t xml:space="preserve">Selection</w:t>
            </w:r>
          </w:p>
        </w:tc>
        <w:tc>
          <w:tcPr/>
          <w:p>
            <w:pPr>
              <w:pStyle w:val="Compact"/>
              <w:jc w:val="left"/>
            </w:pPr>
            <w:r>
              <w:t xml:space="preserve">Clicking a suggestion populates search bar and runs search immediately</w:t>
            </w:r>
          </w:p>
        </w:tc>
      </w:tr>
      <w:tr>
        <w:tc>
          <w:tcPr/>
          <w:p>
            <w:pPr>
              <w:pStyle w:val="Compact"/>
              <w:jc w:val="left"/>
            </w:pPr>
            <w:r>
              <w:t xml:space="preserve">No results</w:t>
            </w:r>
          </w:p>
        </w:tc>
        <w:tc>
          <w:tcPr/>
          <w:p>
            <w:pPr>
              <w:pStyle w:val="Compact"/>
              <w:jc w:val="left"/>
            </w:pPr>
            <w:r>
              <w:t xml:space="preserve">Autocomplete dropdown hidden — no empty state shown</w:t>
            </w:r>
          </w:p>
        </w:tc>
      </w:tr>
    </w:tbl>
    <w:bookmarkEnd w:id="64"/>
    <w:bookmarkStart w:id="65" w:name="api-changes"/>
    <w:p>
      <w:pPr>
        <w:pStyle w:val="Heading2"/>
      </w:pPr>
      <w:r>
        <w:rPr>
          <w:bCs/>
          <w:b/>
        </w:rPr>
        <w:t xml:space="preserve">API Changes</w:t>
      </w:r>
    </w:p>
    <w:p>
      <w:pPr>
        <w:pStyle w:val="FirstParagraph"/>
      </w:pPr>
      <w:r>
        <w:t xml:space="preserve">Browse API route requires two changes:</w:t>
      </w:r>
    </w:p>
    <w:p>
      <w:pPr>
        <w:pStyle w:val="BodyText"/>
      </w:pPr>
      <w:r>
        <w:t xml:space="preserve">One — the main browse query must return a skills aggregation alongside the candidate results. The aggregation unnests the skills array across the filtered result set, counts each skill, and returns the top 15 ordered by frequency. This runs in the same query as the candidate results using a subquery or CTE — not a separate API call.</w:t>
      </w:r>
    </w:p>
    <w:p>
      <w:pPr>
        <w:pStyle w:val="BodyText"/>
      </w:pPr>
      <w:r>
        <w:t xml:space="preserve">Two — a new lightweight autocomplete endpoint at</w:t>
      </w:r>
      <w:r>
        <w:t xml:space="preserve"> </w:t>
      </w:r>
      <w:r>
        <w:rPr>
          <w:rStyle w:val="VerbatimChar"/>
        </w:rPr>
        <w:t xml:space="preserve">/api/candidates/autocomplete</w:t>
      </w:r>
      <w:r>
        <w:t xml:space="preserve"> </w:t>
      </w:r>
      <w:r>
        <w:t xml:space="preserve">accepts a query string param</w:t>
      </w:r>
      <w:r>
        <w:t xml:space="preserve"> </w:t>
      </w:r>
      <w:r>
        <w:rPr>
          <w:rStyle w:val="VerbatimChar"/>
        </w:rPr>
        <w:t xml:space="preserve">q</w:t>
      </w:r>
      <w:r>
        <w:t xml:space="preserve"> </w:t>
      </w:r>
      <w:r>
        <w:t xml:space="preserve">and returns up to 6 matching role or skill suggestions from approved candidates. Response is a JSON array of strings.</w:t>
      </w:r>
    </w:p>
    <w:bookmarkEnd w:id="65"/>
    <w:bookmarkStart w:id="66" w:name="no-scope-change-to-existing-filters"/>
    <w:p>
      <w:pPr>
        <w:pStyle w:val="Heading2"/>
      </w:pPr>
      <w:r>
        <w:rPr>
          <w:bCs/>
          <w:b/>
        </w:rPr>
        <w:t xml:space="preserve">No Scope Change to Existing Filters</w:t>
      </w:r>
    </w:p>
    <w:p>
      <w:pPr>
        <w:pStyle w:val="FirstParagraph"/>
      </w:pPr>
      <w:r>
        <w:t xml:space="preserve">All existing filter options — country, rate slider, availability, English tier, speaking level, US client experience, interview status, sort — remain exactly as defined in Section 12. The dynamic skills sidebar is additive only.</w:t>
      </w:r>
    </w:p>
    <w:p>
      <w:pPr>
        <w:pStyle w:val="BodyText"/>
      </w:pPr>
      <w:r>
        <w:rPr>
          <w:bCs/>
          <w:b/>
        </w:rPr>
        <w:t xml:space="preserve">SECTION 12</w:t>
      </w:r>
    </w:p>
    <w:bookmarkEnd w:id="66"/>
    <w:bookmarkEnd w:id="67"/>
    <w:bookmarkStart w:id="69" w:name="browse-page-hire-staff"/>
    <w:p>
      <w:pPr>
        <w:pStyle w:val="Heading1"/>
      </w:pPr>
      <w:r>
        <w:rPr>
          <w:bCs/>
          <w:b/>
        </w:rPr>
        <w:t xml:space="preserve">Browse Page — Hire Staff</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Filter</w:t>
            </w:r>
          </w:p>
        </w:tc>
        <w:tc>
          <w:tcPr/>
          <w:p>
            <w:pPr>
              <w:pStyle w:val="Compact"/>
              <w:jc w:val="left"/>
            </w:pPr>
            <w:r>
              <w:rPr>
                <w:bCs/>
                <w:b/>
              </w:rPr>
              <w:t xml:space="preserve">Options</w:t>
            </w:r>
          </w:p>
        </w:tc>
      </w:tr>
      <w:tr>
        <w:tc>
          <w:tcPr/>
          <w:p>
            <w:pPr>
              <w:pStyle w:val="Compact"/>
              <w:jc w:val="left"/>
            </w:pPr>
            <w:r>
              <w:t xml:space="preserve">Role category</w:t>
            </w:r>
          </w:p>
        </w:tc>
        <w:tc>
          <w:tcPr/>
          <w:p>
            <w:pPr>
              <w:pStyle w:val="Compact"/>
              <w:jc w:val="left"/>
            </w:pPr>
            <w:r>
              <w:t xml:space="preserve">All 35+ role options plus Other</w:t>
            </w:r>
          </w:p>
        </w:tc>
      </w:tr>
      <w:tr>
        <w:tc>
          <w:tcPr/>
          <w:p>
            <w:pPr>
              <w:pStyle w:val="Compact"/>
              <w:jc w:val="left"/>
            </w:pPr>
            <w:r>
              <w:t xml:space="preserve">Country</w:t>
            </w:r>
          </w:p>
        </w:tc>
        <w:tc>
          <w:tcPr/>
          <w:p>
            <w:pPr>
              <w:pStyle w:val="Compact"/>
              <w:jc w:val="left"/>
            </w:pPr>
            <w:r>
              <w:t xml:space="preserve">All countries from expanded list</w:t>
            </w:r>
          </w:p>
        </w:tc>
      </w:tr>
      <w:tr>
        <w:tc>
          <w:tcPr/>
          <w:p>
            <w:pPr>
              <w:pStyle w:val="Compact"/>
              <w:jc w:val="left"/>
            </w:pPr>
            <w:r>
              <w:t xml:space="preserve">Monthly rate</w:t>
            </w:r>
          </w:p>
        </w:tc>
        <w:tc>
          <w:tcPr/>
          <w:p>
            <w:pPr>
              <w:pStyle w:val="Compact"/>
              <w:jc w:val="left"/>
            </w:pPr>
            <w:r>
              <w:t xml:space="preserve">Slider $0 to $3,000+</w:t>
            </w:r>
          </w:p>
        </w:tc>
      </w:tr>
      <w:tr>
        <w:tc>
          <w:tcPr/>
          <w:p>
            <w:pPr>
              <w:pStyle w:val="Compact"/>
              <w:jc w:val="left"/>
            </w:pPr>
            <w:r>
              <w:t xml:space="preserve">Availability</w:t>
            </w:r>
          </w:p>
        </w:tc>
        <w:tc>
          <w:tcPr/>
          <w:p>
            <w:pPr>
              <w:pStyle w:val="Compact"/>
              <w:jc w:val="left"/>
            </w:pPr>
            <w:r>
              <w:t xml:space="preserve">Available Now / Partially Available / All</w:t>
            </w:r>
          </w:p>
        </w:tc>
      </w:tr>
      <w:tr>
        <w:tc>
          <w:tcPr/>
          <w:p>
            <w:pPr>
              <w:pStyle w:val="Compact"/>
              <w:jc w:val="left"/>
            </w:pPr>
            <w:r>
              <w:t xml:space="preserve">English written tier</w:t>
            </w:r>
          </w:p>
        </w:tc>
        <w:tc>
          <w:tcPr/>
          <w:p>
            <w:pPr>
              <w:pStyle w:val="Compact"/>
              <w:jc w:val="left"/>
            </w:pPr>
            <w:r>
              <w:t xml:space="preserve">Exceptional / Proficient / Competent / Any</w:t>
            </w:r>
          </w:p>
        </w:tc>
      </w:tr>
      <w:tr>
        <w:tc>
          <w:tcPr/>
          <w:p>
            <w:pPr>
              <w:pStyle w:val="Compact"/>
              <w:jc w:val="left"/>
            </w:pPr>
            <w:r>
              <w:t xml:space="preserve">Speaking level</w:t>
            </w:r>
          </w:p>
        </w:tc>
        <w:tc>
          <w:tcPr/>
          <w:p>
            <w:pPr>
              <w:pStyle w:val="Compact"/>
              <w:jc w:val="left"/>
            </w:pPr>
            <w:r>
              <w:t xml:space="preserve">Fluent / Proficient / Conversational / Basic / Any</w:t>
            </w:r>
          </w:p>
        </w:tc>
      </w:tr>
      <w:tr>
        <w:tc>
          <w:tcPr/>
          <w:p>
            <w:pPr>
              <w:pStyle w:val="Compact"/>
              <w:jc w:val="left"/>
            </w:pPr>
            <w:r>
              <w:t xml:space="preserve">US client experience</w:t>
            </w:r>
          </w:p>
        </w:tc>
        <w:tc>
          <w:tcPr/>
          <w:p>
            <w:pPr>
              <w:pStyle w:val="Compact"/>
              <w:jc w:val="left"/>
            </w:pPr>
            <w:r>
              <w:t xml:space="preserve">Yes only / Any</w:t>
            </w:r>
          </w:p>
        </w:tc>
      </w:tr>
      <w:tr>
        <w:tc>
          <w:tcPr/>
          <w:p>
            <w:pPr>
              <w:pStyle w:val="Compact"/>
              <w:jc w:val="left"/>
            </w:pPr>
            <w:r>
              <w:t xml:space="preserve">Interview status</w:t>
            </w:r>
          </w:p>
        </w:tc>
        <w:tc>
          <w:tcPr/>
          <w:p>
            <w:pPr>
              <w:pStyle w:val="Compact"/>
              <w:jc w:val="left"/>
            </w:pPr>
            <w:r>
              <w:t xml:space="preserve">Interviewed / Not interviewed / Any</w:t>
            </w:r>
          </w:p>
        </w:tc>
      </w:tr>
      <w:tr>
        <w:tc>
          <w:tcPr/>
          <w:p>
            <w:pPr>
              <w:pStyle w:val="Compact"/>
              <w:jc w:val="left"/>
            </w:pPr>
            <w:r>
              <w:t xml:space="preserve">Sort by</w:t>
            </w:r>
          </w:p>
        </w:tc>
        <w:tc>
          <w:tcPr/>
          <w:p>
            <w:pPr>
              <w:pStyle w:val="Compact"/>
              <w:jc w:val="left"/>
            </w:pPr>
            <w:r>
              <w:t xml:space="preserve">Newest / Rate low to high / Rate high to low / Earnings high to low / English tier</w:t>
            </w:r>
          </w:p>
        </w:tc>
      </w:tr>
    </w:tbl>
    <w:bookmarkStart w:id="68" w:name="browse-card-candidate-card-design"/>
    <w:p>
      <w:pPr>
        <w:pStyle w:val="Heading2"/>
      </w:pPr>
      <w:r>
        <w:rPr>
          <w:bCs/>
          <w:b/>
        </w:rPr>
        <w:t xml:space="preserve">Browse Card — Candidate Card Design</w:t>
      </w:r>
    </w:p>
    <w:p>
      <w:pPr>
        <w:pStyle w:val="FirstParagraph"/>
      </w:pPr>
      <w:r>
        <w:t xml:space="preserve">Each approved candidate renders as a card in the browse grid. Card elements in order of visual hierarchy: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Element</w:t>
            </w:r>
          </w:p>
        </w:tc>
        <w:tc>
          <w:tcPr/>
          <w:p>
            <w:pPr>
              <w:pStyle w:val="Compact"/>
              <w:jc w:val="left"/>
            </w:pPr>
            <w:r>
              <w:rPr>
                <w:bCs/>
                <w:b/>
              </w:rPr>
              <w:t xml:space="preserve">Detail</w:t>
            </w:r>
          </w:p>
        </w:tc>
      </w:tr>
      <w:tr>
        <w:tc>
          <w:tcPr/>
          <w:p>
            <w:pPr>
              <w:pStyle w:val="Compact"/>
              <w:jc w:val="left"/>
            </w:pPr>
            <w:r>
              <w:t xml:space="preserve">Profile photo</w:t>
            </w:r>
          </w:p>
        </w:tc>
        <w:tc>
          <w:tcPr/>
          <w:p>
            <w:pPr>
              <w:pStyle w:val="Compact"/>
              <w:jc w:val="left"/>
            </w:pPr>
            <w:r>
              <w:t xml:space="preserve">Circular. Left-aligned.</w:t>
            </w:r>
          </w:p>
        </w:tc>
      </w:tr>
      <w:tr>
        <w:tc>
          <w:tcPr/>
          <w:p>
            <w:pPr>
              <w:pStyle w:val="Compact"/>
              <w:jc w:val="left"/>
            </w:pPr>
            <w:r>
              <w:t xml:space="preserve">Display name</w:t>
            </w:r>
          </w:p>
        </w:tc>
        <w:tc>
          <w:tcPr/>
          <w:p>
            <w:pPr>
              <w:pStyle w:val="Compact"/>
              <w:jc w:val="left"/>
            </w:pPr>
            <w:r>
              <w:t xml:space="preserve">First name + last initial only.</w:t>
            </w:r>
          </w:p>
        </w:tc>
      </w:tr>
      <w:tr>
        <w:tc>
          <w:tcPr/>
          <w:p>
            <w:pPr>
              <w:pStyle w:val="Compact"/>
              <w:jc w:val="left"/>
            </w:pPr>
            <w:r>
              <w:t xml:space="preserve">Tagline</w:t>
            </w:r>
          </w:p>
        </w:tc>
        <w:tc>
          <w:tcPr/>
          <w:p>
            <w:pPr>
              <w:pStyle w:val="Compact"/>
              <w:jc w:val="left"/>
            </w:pPr>
            <w:r>
              <w:rPr>
                <w:bCs/>
                <w:b/>
              </w:rPr>
              <w:t xml:space="preserve">Primary text element.</w:t>
            </w:r>
            <w:r>
              <w:t xml:space="preserve"> </w:t>
            </w:r>
            <w:r>
              <w:t xml:space="preserve">Candidate-written professional headline. Larger, bolder than role category. Falls back to role category if tagline is null.</w:t>
            </w:r>
          </w:p>
        </w:tc>
      </w:tr>
      <w:tr>
        <w:tc>
          <w:tcPr/>
          <w:p>
            <w:pPr>
              <w:pStyle w:val="Compact"/>
              <w:jc w:val="left"/>
            </w:pPr>
            <w:r>
              <w:t xml:space="preserve">Role category</w:t>
            </w:r>
          </w:p>
        </w:tc>
        <w:tc>
          <w:tcPr/>
          <w:p>
            <w:pPr>
              <w:pStyle w:val="Compact"/>
              <w:jc w:val="left"/>
            </w:pPr>
            <w:r>
              <w:t xml:space="preserve">Secondary label. Smaller, lighter weight. Pill or muted text style below tagline.</w:t>
            </w:r>
          </w:p>
        </w:tc>
      </w:tr>
      <w:tr>
        <w:tc>
          <w:tcPr/>
          <w:p>
            <w:pPr>
              <w:pStyle w:val="Compact"/>
              <w:jc w:val="left"/>
            </w:pPr>
            <w:r>
              <w:t xml:space="preserve">Monthly rate</w:t>
            </w:r>
          </w:p>
        </w:tc>
        <w:tc>
          <w:tcPr/>
          <w:p>
            <w:pPr>
              <w:pStyle w:val="Compact"/>
              <w:jc w:val="left"/>
            </w:pPr>
            <w:r>
              <w:t xml:space="preserve">Bold orange.</w:t>
            </w:r>
          </w:p>
        </w:tc>
      </w:tr>
      <w:tr>
        <w:tc>
          <w:tcPr/>
          <w:p>
            <w:pPr>
              <w:pStyle w:val="Compact"/>
              <w:jc w:val="left"/>
            </w:pPr>
            <w:r>
              <w:t xml:space="preserve">Availability dot</w:t>
            </w:r>
          </w:p>
        </w:tc>
        <w:tc>
          <w:tcPr/>
          <w:p>
            <w:pPr>
              <w:pStyle w:val="Compact"/>
              <w:jc w:val="left"/>
            </w:pPr>
            <w:r>
              <w:t xml:space="preserve">Green = Available. Orange = Partially Available. Gray = Not Available.</w:t>
            </w:r>
          </w:p>
        </w:tc>
      </w:tr>
      <w:tr>
        <w:tc>
          <w:tcPr/>
          <w:p>
            <w:pPr>
              <w:pStyle w:val="Compact"/>
              <w:jc w:val="left"/>
            </w:pPr>
            <w:r>
              <w:t xml:space="preserve">English and speaking badges</w:t>
            </w:r>
          </w:p>
        </w:tc>
        <w:tc>
          <w:tcPr/>
          <w:p>
            <w:pPr>
              <w:pStyle w:val="Compact"/>
              <w:jc w:val="left"/>
            </w:pPr>
            <w:r>
              <w:t xml:space="preserve">Locked. Platform trust signals.</w:t>
            </w:r>
          </w:p>
        </w:tc>
      </w:tr>
      <w:tr>
        <w:tc>
          <w:tcPr/>
          <w:p>
            <w:pPr>
              <w:pStyle w:val="Compact"/>
              <w:jc w:val="left"/>
            </w:pPr>
            <w:r>
              <w:t xml:space="preserve">Verified earnings badge</w:t>
            </w:r>
          </w:p>
        </w:tc>
        <w:tc>
          <w:tcPr/>
          <w:p>
            <w:pPr>
              <w:pStyle w:val="Compact"/>
              <w:jc w:val="left"/>
            </w:pPr>
            <w:r>
              <w:t xml:space="preserve">Shows bucketed range label if total_earnings_usd &gt; 0. See earnings range buckets in What Changed. Hidden if zero or null. Raw value never shown.</w:t>
            </w:r>
          </w:p>
        </w:tc>
      </w:tr>
      <w:tr>
        <w:tc>
          <w:tcPr/>
          <w:p>
            <w:pPr>
              <w:pStyle w:val="Compact"/>
              <w:jc w:val="left"/>
            </w:pPr>
            <w:r>
              <w:t xml:space="preserve">Skill tags</w:t>
            </w:r>
          </w:p>
        </w:tc>
        <w:tc>
          <w:tcPr/>
          <w:p>
            <w:pPr>
              <w:pStyle w:val="Compact"/>
              <w:jc w:val="left"/>
            </w:pPr>
            <w:r>
              <w:t xml:space="preserve">Rendered as clickable chips. Each tag click applies that skill as an active browse filter. Filter state syncs with filter panel. Active tag filter shows as removable chip above results grid.</w:t>
            </w:r>
          </w:p>
        </w:tc>
      </w:tr>
      <w:tr>
        <w:tc>
          <w:tcPr/>
          <w:p>
            <w:pPr>
              <w:pStyle w:val="Compact"/>
              <w:jc w:val="left"/>
            </w:pPr>
            <w:r>
              <w:t xml:space="preserve">Audio preview button</w:t>
            </w:r>
          </w:p>
        </w:tc>
        <w:tc>
          <w:tcPr/>
          <w:p>
            <w:pPr>
              <w:pStyle w:val="Compact"/>
              <w:jc w:val="left"/>
            </w:pPr>
            <w:r>
              <w:t xml:space="preserve">Play button for voice recording 1. Visible to logged-in clients only.</w:t>
            </w:r>
          </w:p>
        </w:tc>
      </w:tr>
    </w:tbl>
    <w:p>
      <w:pPr>
        <w:pStyle w:val="BodyText"/>
      </w:pPr>
      <w:r>
        <w:rPr>
          <w:bCs/>
          <w:b/>
        </w:rPr>
        <w:t xml:space="preserve">SECTION 13</w:t>
      </w:r>
    </w:p>
    <w:bookmarkEnd w:id="68"/>
    <w:bookmarkEnd w:id="69"/>
    <w:bookmarkStart w:id="70" w:name="tech-stack"/>
    <w:p>
      <w:pPr>
        <w:pStyle w:val="Heading1"/>
      </w:pPr>
      <w:r>
        <w:rPr>
          <w:bCs/>
          <w:b/>
        </w:rPr>
        <w:t xml:space="preserve">Tech Stack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Layer</w:t>
            </w:r>
          </w:p>
        </w:tc>
        <w:tc>
          <w:tcPr/>
          <w:p>
            <w:pPr>
              <w:pStyle w:val="Compact"/>
              <w:jc w:val="left"/>
            </w:pPr>
            <w:r>
              <w:rPr>
                <w:bCs/>
                <w:b/>
              </w:rPr>
              <w:t xml:space="preserve">Technology</w:t>
            </w:r>
          </w:p>
        </w:tc>
        <w:tc>
          <w:tcPr/>
          <w:p>
            <w:pPr>
              <w:pStyle w:val="Compact"/>
              <w:jc w:val="left"/>
            </w:pPr>
            <w:r>
              <w:rPr>
                <w:bCs/>
                <w:b/>
              </w:rPr>
              <w:t xml:space="preserve">Notes</w:t>
            </w:r>
          </w:p>
        </w:tc>
      </w:tr>
      <w:tr>
        <w:tc>
          <w:tcPr/>
          <w:p>
            <w:pPr>
              <w:pStyle w:val="Compact"/>
              <w:jc w:val="left"/>
            </w:pPr>
            <w:r>
              <w:t xml:space="preserve">Frontend</w:t>
            </w:r>
          </w:p>
        </w:tc>
        <w:tc>
          <w:tcPr/>
          <w:p>
            <w:pPr>
              <w:pStyle w:val="Compact"/>
              <w:jc w:val="left"/>
            </w:pPr>
            <w:r>
              <w:t xml:space="preserve">Next.js App Router</w:t>
            </w:r>
          </w:p>
        </w:tc>
        <w:tc>
          <w:tcPr/>
          <w:p>
            <w:pPr>
              <w:pStyle w:val="Compact"/>
              <w:jc w:val="left"/>
            </w:pPr>
            <w:r>
              <w:t xml:space="preserve">SEO-friendly, browse-first discovery</w:t>
            </w:r>
          </w:p>
        </w:tc>
      </w:tr>
      <w:tr>
        <w:tc>
          <w:tcPr/>
          <w:p>
            <w:pPr>
              <w:pStyle w:val="Compact"/>
              <w:jc w:val="left"/>
            </w:pPr>
            <w:r>
              <w:t xml:space="preserve">Backend</w:t>
            </w:r>
          </w:p>
        </w:tc>
        <w:tc>
          <w:tcPr/>
          <w:p>
            <w:pPr>
              <w:pStyle w:val="Compact"/>
              <w:jc w:val="left"/>
            </w:pPr>
            <w:r>
              <w:t xml:space="preserve">Next.js API routes</w:t>
            </w:r>
          </w:p>
        </w:tc>
        <w:tc>
          <w:tcPr/>
          <w:p>
            <w:pPr>
              <w:pStyle w:val="Compact"/>
              <w:jc w:val="left"/>
            </w:pPr>
            <w:r>
              <w:t xml:space="preserve">Unified codebase</w:t>
            </w:r>
          </w:p>
        </w:tc>
      </w:tr>
      <w:tr>
        <w:tc>
          <w:tcPr/>
          <w:p>
            <w:pPr>
              <w:pStyle w:val="Compact"/>
              <w:jc w:val="left"/>
            </w:pPr>
            <w:r>
              <w:t xml:space="preserve">Database</w:t>
            </w:r>
          </w:p>
        </w:tc>
        <w:tc>
          <w:tcPr/>
          <w:p>
            <w:pPr>
              <w:pStyle w:val="Compact"/>
              <w:jc w:val="left"/>
            </w:pPr>
            <w:r>
              <w:t xml:space="preserve">PostgreSQL via Supabase</w:t>
            </w:r>
          </w:p>
        </w:tc>
        <w:tc>
          <w:tcPr/>
          <w:p>
            <w:pPr>
              <w:pStyle w:val="Compact"/>
              <w:jc w:val="left"/>
            </w:pPr>
            <w:r>
              <w:t xml:space="preserve">All tables including service_packages, service_orders, screening_log, candidate_interviews, interview_requests, availability_notifications</w:t>
            </w:r>
          </w:p>
        </w:tc>
      </w:tr>
      <w:tr>
        <w:tc>
          <w:tcPr/>
          <w:p>
            <w:pPr>
              <w:pStyle w:val="Compact"/>
              <w:jc w:val="left"/>
            </w:pPr>
            <w:r>
              <w:t xml:space="preserve">Auth</w:t>
            </w:r>
          </w:p>
        </w:tc>
        <w:tc>
          <w:tcPr/>
          <w:p>
            <w:pPr>
              <w:pStyle w:val="Compact"/>
              <w:jc w:val="left"/>
            </w:pPr>
            <w:r>
              <w:t xml:space="preserve">Supabase Auth</w:t>
            </w:r>
          </w:p>
        </w:tc>
        <w:tc>
          <w:tcPr/>
          <w:p>
            <w:pPr>
              <w:pStyle w:val="Compact"/>
              <w:jc w:val="left"/>
            </w:pPr>
            <w:r>
              <w:t xml:space="preserve">Candidate and client login separate</w:t>
            </w:r>
          </w:p>
        </w:tc>
      </w:tr>
      <w:tr>
        <w:tc>
          <w:tcPr/>
          <w:p>
            <w:pPr>
              <w:pStyle w:val="Compact"/>
              <w:jc w:val="left"/>
            </w:pPr>
            <w:r>
              <w:t xml:space="preserve">Payments — client</w:t>
            </w:r>
          </w:p>
        </w:tc>
        <w:tc>
          <w:tcPr/>
          <w:p>
            <w:pPr>
              <w:pStyle w:val="Compact"/>
              <w:jc w:val="left"/>
            </w:pPr>
            <w:r>
              <w:t xml:space="preserve">Stripe</w:t>
            </w:r>
          </w:p>
        </w:tc>
        <w:tc>
          <w:tcPr/>
          <w:p>
            <w:pPr>
              <w:pStyle w:val="Compact"/>
              <w:jc w:val="left"/>
            </w:pPr>
            <w:r>
              <w:t xml:space="preserve">Escrow capture, webhooks, Checkout for service packages and interviews, Stripe Identity for ID verification</w:t>
            </w:r>
          </w:p>
        </w:tc>
      </w:tr>
      <w:tr>
        <w:tc>
          <w:tcPr/>
          <w:p>
            <w:pPr>
              <w:pStyle w:val="Compact"/>
              <w:jc w:val="left"/>
            </w:pPr>
            <w:r>
              <w:t xml:space="preserve">Payouts — candidate</w:t>
            </w:r>
          </w:p>
        </w:tc>
        <w:tc>
          <w:tcPr/>
          <w:p>
            <w:pPr>
              <w:pStyle w:val="Compact"/>
              <w:jc w:val="left"/>
            </w:pPr>
            <w:r>
              <w:t xml:space="preserve">Trolley</w:t>
            </w:r>
          </w:p>
        </w:tc>
        <w:tc>
          <w:tcPr/>
          <w:p>
            <w:pPr>
              <w:pStyle w:val="Compact"/>
              <w:jc w:val="left"/>
            </w:pPr>
            <w:r>
              <w:t xml:space="preserve">Global payouts to Payoneer, Wise, local bank in 200+ countries</w:t>
            </w:r>
          </w:p>
        </w:tc>
      </w:tr>
      <w:tr>
        <w:tc>
          <w:tcPr/>
          <w:p>
            <w:pPr>
              <w:pStyle w:val="Compact"/>
              <w:jc w:val="left"/>
            </w:pPr>
            <w:r>
              <w:t xml:space="preserve">AI Screening</w:t>
            </w:r>
          </w:p>
        </w:tc>
        <w:tc>
          <w:tcPr/>
          <w:p>
            <w:pPr>
              <w:pStyle w:val="Compact"/>
              <w:jc w:val="left"/>
            </w:pPr>
            <w:r>
              <w:t xml:space="preserve">Claude API — claude-sonnet-4-6</w:t>
            </w:r>
          </w:p>
        </w:tc>
        <w:tc>
          <w:tcPr/>
          <w:p>
            <w:pPr>
              <w:pStyle w:val="Compact"/>
              <w:jc w:val="left"/>
            </w:pPr>
            <w:r>
              <w:t xml:space="preserve">Async background job. Tags: Priority, Review, Hold.</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All transactional emails</w:t>
            </w:r>
          </w:p>
        </w:tc>
      </w:tr>
      <w:tr>
        <w:tc>
          <w:tcPr/>
          <w:p>
            <w:pPr>
              <w:pStyle w:val="Compact"/>
              <w:jc w:val="left"/>
            </w:pPr>
            <w:r>
              <w:t xml:space="preserve">Voice recording</w:t>
            </w:r>
          </w:p>
        </w:tc>
        <w:tc>
          <w:tcPr/>
          <w:p>
            <w:pPr>
              <w:pStyle w:val="Compact"/>
              <w:jc w:val="left"/>
            </w:pPr>
            <w:r>
              <w:t xml:space="preserve">MediaRecorder API</w:t>
            </w:r>
          </w:p>
        </w:tc>
        <w:tc>
          <w:tcPr/>
          <w:p>
            <w:pPr>
              <w:pStyle w:val="Compact"/>
              <w:jc w:val="left"/>
            </w:pPr>
            <w:r>
              <w:t xml:space="preserve">Browser native. No third-party dependency.</w:t>
            </w:r>
          </w:p>
        </w:tc>
      </w:tr>
      <w:tr>
        <w:tc>
          <w:tcPr/>
          <w:p>
            <w:pPr>
              <w:pStyle w:val="Compact"/>
              <w:jc w:val="left"/>
            </w:pPr>
            <w:r>
              <w:t xml:space="preserve">File storage</w:t>
            </w:r>
          </w:p>
        </w:tc>
        <w:tc>
          <w:tcPr/>
          <w:p>
            <w:pPr>
              <w:pStyle w:val="Compact"/>
              <w:jc w:val="left"/>
            </w:pPr>
            <w:r>
              <w:t xml:space="preserve">Supabase Storage</w:t>
            </w:r>
          </w:p>
        </w:tc>
        <w:tc>
          <w:tcPr/>
          <w:p>
            <w:pPr>
              <w:pStyle w:val="Compact"/>
              <w:jc w:val="left"/>
            </w:pPr>
            <w:r>
              <w:t xml:space="preserve">Resumes, audio, portfolio, dispute evidence, interview PDFs, profile photos, service delivery files, speed test screenshots</w:t>
            </w:r>
          </w:p>
        </w:tc>
      </w:tr>
      <w:tr>
        <w:tc>
          <w:tcPr/>
          <w:p>
            <w:pPr>
              <w:pStyle w:val="Compact"/>
              <w:jc w:val="left"/>
            </w:pPr>
            <w:r>
              <w:t xml:space="preserve">Hosting</w:t>
            </w:r>
          </w:p>
        </w:tc>
        <w:tc>
          <w:tcPr/>
          <w:p>
            <w:pPr>
              <w:pStyle w:val="Compact"/>
              <w:jc w:val="left"/>
            </w:pPr>
            <w:r>
              <w:t xml:space="preserve">Vercel + Supabase</w:t>
            </w:r>
          </w:p>
        </w:tc>
        <w:tc>
          <w:tcPr/>
          <w:p>
            <w:pPr>
              <w:pStyle w:val="Compact"/>
              <w:jc w:val="left"/>
            </w:pPr>
            <w:r>
              <w:t xml:space="preserve">Live at staffva.com</w:t>
            </w:r>
          </w:p>
        </w:tc>
      </w:tr>
      <w:tr>
        <w:tc>
          <w:tcPr/>
          <w:p>
            <w:pPr>
              <w:pStyle w:val="Compact"/>
              <w:jc w:val="left"/>
            </w:pPr>
            <w:r>
              <w:t xml:space="preserve">Brand colors</w:t>
            </w:r>
          </w:p>
        </w:tc>
        <w:tc>
          <w:tcPr/>
          <w:p>
            <w:pPr>
              <w:pStyle w:val="Compact"/>
              <w:jc w:val="left"/>
            </w:pPr>
            <w:r>
              <w:t xml:space="preserve">Orange #FE6E3E, Off-white #FAFAFA, Charcoal #1C1B1A, White #FFFFFF</w:t>
            </w:r>
          </w:p>
        </w:tc>
        <w:tc>
          <w:tcPr/>
          <w:p>
            <w:pPr>
              <w:pStyle w:val="Compact"/>
              <w:jc w:val="left"/>
            </w:pPr>
            <w:r>
              <w:t xml:space="preserve">Beige/cream #FFFBF5 replaced with #FAFAFA in v6.1</w:t>
            </w:r>
          </w:p>
        </w:tc>
      </w:tr>
    </w:tbl>
    <w:p>
      <w:pPr>
        <w:pStyle w:val="BodyText"/>
      </w:pPr>
      <w:r>
        <w:rPr>
          <w:bCs/>
          <w:b/>
        </w:rPr>
        <w:t xml:space="preserve">SECTION 14</w:t>
      </w:r>
    </w:p>
    <w:bookmarkEnd w:id="70"/>
    <w:bookmarkStart w:id="73" w:name="key-database-tables"/>
    <w:p>
      <w:pPr>
        <w:pStyle w:val="Heading1"/>
      </w:pPr>
      <w:r>
        <w:rPr>
          <w:bCs/>
          <w:b/>
        </w:rPr>
        <w:t xml:space="preserve">Key Database Tables</w:t>
      </w:r>
    </w:p>
    <w:bookmarkStart w:id="71" w:name="candidates-key-columns"/>
    <w:p>
      <w:pPr>
        <w:pStyle w:val="Heading2"/>
      </w:pPr>
      <w:r>
        <w:rPr>
          <w:bCs/>
          <w:b/>
        </w:rPr>
        <w:t xml:space="preserve">candidates — Key Columns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Column</w:t>
            </w:r>
          </w:p>
        </w:tc>
        <w:tc>
          <w:tcPr/>
          <w:p>
            <w:pPr>
              <w:pStyle w:val="Compact"/>
              <w:jc w:val="left"/>
            </w:pPr>
            <w:r>
              <w:rPr>
                <w:bCs/>
                <w:b/>
              </w:rPr>
              <w:t xml:space="preserve">Type</w:t>
            </w:r>
          </w:p>
        </w:tc>
        <w:tc>
          <w:tcPr/>
          <w:p>
            <w:pPr>
              <w:pStyle w:val="Compact"/>
              <w:jc w:val="left"/>
            </w:pPr>
            <w:r>
              <w:rPr>
                <w:bCs/>
                <w:b/>
              </w:rPr>
              <w:t xml:space="preserve">Notes</w:t>
            </w:r>
          </w:p>
        </w:tc>
      </w:tr>
      <w:tr>
        <w:tc>
          <w:tcPr/>
          <w:p>
            <w:pPr>
              <w:pStyle w:val="Compact"/>
              <w:jc w:val="left"/>
            </w:pPr>
            <w:r>
              <w:t xml:space="preserve">id</w:t>
            </w:r>
          </w:p>
        </w:tc>
        <w:tc>
          <w:tcPr/>
          <w:p>
            <w:pPr>
              <w:pStyle w:val="Compact"/>
              <w:jc w:val="left"/>
            </w:pPr>
            <w:r>
              <w:t xml:space="preserve">UUID PK</w:t>
            </w:r>
          </w:p>
        </w:tc>
        <w:tc>
          <w:tcPr/>
          <w:p>
            <w:pPr>
              <w:pStyle w:val="Compact"/>
            </w:pPr>
          </w:p>
        </w:tc>
      </w:tr>
      <w:tr>
        <w:tc>
          <w:tcPr/>
          <w:p>
            <w:pPr>
              <w:pStyle w:val="Compact"/>
              <w:jc w:val="left"/>
            </w:pPr>
            <w:r>
              <w:t xml:space="preserve">email</w:t>
            </w:r>
          </w:p>
        </w:tc>
        <w:tc>
          <w:tcPr/>
          <w:p>
            <w:pPr>
              <w:pStyle w:val="Compact"/>
              <w:jc w:val="left"/>
            </w:pPr>
            <w:r>
              <w:t xml:space="preserve">text</w:t>
            </w:r>
          </w:p>
        </w:tc>
        <w:tc>
          <w:tcPr/>
          <w:p>
            <w:pPr>
              <w:pStyle w:val="Compact"/>
            </w:pPr>
          </w:p>
        </w:tc>
      </w:tr>
      <w:tr>
        <w:tc>
          <w:tcPr/>
          <w:p>
            <w:pPr>
              <w:pStyle w:val="Compact"/>
              <w:jc w:val="left"/>
            </w:pPr>
            <w:r>
              <w:t xml:space="preserve">full_name</w:t>
            </w:r>
          </w:p>
        </w:tc>
        <w:tc>
          <w:tcPr/>
          <w:p>
            <w:pPr>
              <w:pStyle w:val="Compact"/>
              <w:jc w:val="left"/>
            </w:pPr>
            <w:r>
              <w:t xml:space="preserve">text</w:t>
            </w:r>
          </w:p>
        </w:tc>
        <w:tc>
          <w:tcPr/>
          <w:p>
            <w:pPr>
              <w:pStyle w:val="Compact"/>
              <w:jc w:val="left"/>
            </w:pPr>
            <w:r>
              <w:t xml:space="preserve">Stored internally only</w:t>
            </w:r>
          </w:p>
        </w:tc>
      </w:tr>
      <w:tr>
        <w:tc>
          <w:tcPr/>
          <w:p>
            <w:pPr>
              <w:pStyle w:val="Compact"/>
              <w:jc w:val="left"/>
            </w:pPr>
            <w:r>
              <w:t xml:space="preserve">display_name</w:t>
            </w:r>
          </w:p>
        </w:tc>
        <w:tc>
          <w:tcPr/>
          <w:p>
            <w:pPr>
              <w:pStyle w:val="Compact"/>
              <w:jc w:val="left"/>
            </w:pPr>
            <w:r>
              <w:t xml:space="preserve">text</w:t>
            </w:r>
          </w:p>
        </w:tc>
        <w:tc>
          <w:tcPr/>
          <w:p>
            <w:pPr>
              <w:pStyle w:val="Compact"/>
              <w:jc w:val="left"/>
            </w:pPr>
            <w:r>
              <w:t xml:space="preserve">First name + last initial — shown publicly</w:t>
            </w:r>
          </w:p>
        </w:tc>
      </w:tr>
      <w:tr>
        <w:tc>
          <w:tcPr/>
          <w:p>
            <w:pPr>
              <w:pStyle w:val="Compact"/>
              <w:jc w:val="left"/>
            </w:pPr>
            <w:r>
              <w:t xml:space="preserve">has_college_degree</w:t>
            </w:r>
          </w:p>
        </w:tc>
        <w:tc>
          <w:tcPr/>
          <w:p>
            <w:pPr>
              <w:pStyle w:val="Compact"/>
              <w:jc w:val="left"/>
            </w:pPr>
            <w:r>
              <w:t xml:space="preserve">boolean</w:t>
            </w:r>
          </w:p>
        </w:tc>
        <w:tc>
          <w:tcPr/>
          <w:p>
            <w:pPr>
              <w:pStyle w:val="Compact"/>
              <w:jc w:val="left"/>
            </w:pPr>
            <w:r>
              <w:t xml:space="preserve">Gate check — false blocks application</w:t>
            </w:r>
          </w:p>
        </w:tc>
      </w:tr>
      <w:tr>
        <w:tc>
          <w:tcPr/>
          <w:p>
            <w:pPr>
              <w:pStyle w:val="Compact"/>
              <w:jc w:val="left"/>
            </w:pPr>
            <w:r>
              <w:t xml:space="preserve">country</w:t>
            </w:r>
          </w:p>
        </w:tc>
        <w:tc>
          <w:tcPr/>
          <w:p>
            <w:pPr>
              <w:pStyle w:val="Compact"/>
              <w:jc w:val="left"/>
            </w:pPr>
            <w:r>
              <w:t xml:space="preserve">text</w:t>
            </w:r>
          </w:p>
        </w:tc>
        <w:tc>
          <w:tcPr/>
          <w:p>
            <w:pPr>
              <w:pStyle w:val="Compact"/>
            </w:pPr>
          </w:p>
        </w:tc>
      </w:tr>
      <w:tr>
        <w:tc>
          <w:tcPr/>
          <w:p>
            <w:pPr>
              <w:pStyle w:val="Compact"/>
              <w:jc w:val="left"/>
            </w:pPr>
            <w:r>
              <w:t xml:space="preserve">role_category</w:t>
            </w:r>
          </w:p>
        </w:tc>
        <w:tc>
          <w:tcPr/>
          <w:p>
            <w:pPr>
              <w:pStyle w:val="Compact"/>
              <w:jc w:val="left"/>
            </w:pPr>
            <w:r>
              <w:t xml:space="preserve">text</w:t>
            </w:r>
          </w:p>
        </w:tc>
        <w:tc>
          <w:tcPr/>
          <w:p>
            <w:pPr>
              <w:pStyle w:val="Compact"/>
            </w:pPr>
          </w:p>
        </w:tc>
      </w:tr>
      <w:tr>
        <w:tc>
          <w:tcPr/>
          <w:p>
            <w:pPr>
              <w:pStyle w:val="Compact"/>
              <w:jc w:val="left"/>
            </w:pPr>
            <w:r>
              <w:t xml:space="preserve">english_mc_score</w:t>
            </w:r>
          </w:p>
        </w:tc>
        <w:tc>
          <w:tcPr/>
          <w:p>
            <w:pPr>
              <w:pStyle w:val="Compact"/>
              <w:jc w:val="left"/>
            </w:pPr>
            <w:r>
              <w:t xml:space="preserve">integer</w:t>
            </w:r>
          </w:p>
        </w:tc>
        <w:tc>
          <w:tcPr/>
          <w:p>
            <w:pPr>
              <w:pStyle w:val="Compact"/>
            </w:pPr>
          </w:p>
        </w:tc>
      </w:tr>
      <w:tr>
        <w:tc>
          <w:tcPr/>
          <w:p>
            <w:pPr>
              <w:pStyle w:val="Compact"/>
              <w:jc w:val="left"/>
            </w:pPr>
            <w:r>
              <w:t xml:space="preserve">english_comprehension_score</w:t>
            </w:r>
          </w:p>
        </w:tc>
        <w:tc>
          <w:tcPr/>
          <w:p>
            <w:pPr>
              <w:pStyle w:val="Compact"/>
              <w:jc w:val="left"/>
            </w:pPr>
            <w:r>
              <w:t xml:space="preserve">integer</w:t>
            </w:r>
          </w:p>
        </w:tc>
        <w:tc>
          <w:tcPr/>
          <w:p>
            <w:pPr>
              <w:pStyle w:val="Compact"/>
            </w:pPr>
          </w:p>
        </w:tc>
      </w:tr>
      <w:tr>
        <w:tc>
          <w:tcPr/>
          <w:p>
            <w:pPr>
              <w:pStyle w:val="Compact"/>
              <w:jc w:val="left"/>
            </w:pPr>
            <w:r>
              <w:t xml:space="preserve">english_written_tier</w:t>
            </w:r>
          </w:p>
        </w:tc>
        <w:tc>
          <w:tcPr/>
          <w:p>
            <w:pPr>
              <w:pStyle w:val="Compact"/>
              <w:jc w:val="left"/>
            </w:pPr>
            <w:r>
              <w:t xml:space="preserve">enum</w:t>
            </w:r>
          </w:p>
        </w:tc>
        <w:tc>
          <w:tcPr/>
          <w:p>
            <w:pPr>
              <w:pStyle w:val="Compact"/>
              <w:jc w:val="left"/>
            </w:pPr>
            <w:r>
              <w:t xml:space="preserve">exceptional, proficient, competent — locked</w:t>
            </w:r>
          </w:p>
        </w:tc>
      </w:tr>
      <w:tr>
        <w:tc>
          <w:tcPr/>
          <w:p>
            <w:pPr>
              <w:pStyle w:val="Compact"/>
              <w:jc w:val="left"/>
            </w:pPr>
            <w:r>
              <w:t xml:space="preserve">speaking_level</w:t>
            </w:r>
          </w:p>
        </w:tc>
        <w:tc>
          <w:tcPr/>
          <w:p>
            <w:pPr>
              <w:pStyle w:val="Compact"/>
              <w:jc w:val="left"/>
            </w:pPr>
            <w:r>
              <w:t xml:space="preserve">enum</w:t>
            </w:r>
          </w:p>
        </w:tc>
        <w:tc>
          <w:tcPr/>
          <w:p>
            <w:pPr>
              <w:pStyle w:val="Compact"/>
              <w:jc w:val="left"/>
            </w:pPr>
            <w:r>
              <w:t xml:space="preserve">basic, conversational, proficient, fluent — locked, admin-assigned, auto-updates after second interview scoring</w:t>
            </w:r>
          </w:p>
        </w:tc>
      </w:tr>
      <w:tr>
        <w:tc>
          <w:tcPr/>
          <w:p>
            <w:pPr>
              <w:pStyle w:val="Compact"/>
              <w:jc w:val="left"/>
            </w:pPr>
            <w:r>
              <w:t xml:space="preserve">voice_recording_1_url</w:t>
            </w:r>
          </w:p>
        </w:tc>
        <w:tc>
          <w:tcPr/>
          <w:p>
            <w:pPr>
              <w:pStyle w:val="Compact"/>
              <w:jc w:val="left"/>
            </w:pPr>
            <w:r>
              <w:t xml:space="preserve">text</w:t>
            </w:r>
          </w:p>
        </w:tc>
        <w:tc>
          <w:tcPr/>
          <w:p>
            <w:pPr>
              <w:pStyle w:val="Compact"/>
              <w:jc w:val="left"/>
            </w:pPr>
            <w:r>
              <w:t xml:space="preserve">Oral reading recording</w:t>
            </w:r>
          </w:p>
        </w:tc>
      </w:tr>
      <w:tr>
        <w:tc>
          <w:tcPr/>
          <w:p>
            <w:pPr>
              <w:pStyle w:val="Compact"/>
              <w:jc w:val="left"/>
            </w:pPr>
            <w:r>
              <w:t xml:space="preserve">voice_recording_2_url</w:t>
            </w:r>
          </w:p>
        </w:tc>
        <w:tc>
          <w:tcPr/>
          <w:p>
            <w:pPr>
              <w:pStyle w:val="Compact"/>
              <w:jc w:val="left"/>
            </w:pPr>
            <w:r>
              <w:t xml:space="preserve">text</w:t>
            </w:r>
          </w:p>
        </w:tc>
        <w:tc>
          <w:tcPr/>
          <w:p>
            <w:pPr>
              <w:pStyle w:val="Compact"/>
              <w:jc w:val="left"/>
            </w:pPr>
            <w:r>
              <w:t xml:space="preserve">Self-introduction recording</w:t>
            </w:r>
          </w:p>
        </w:tc>
      </w:tr>
      <w:tr>
        <w:tc>
          <w:tcPr/>
          <w:p>
            <w:pPr>
              <w:pStyle w:val="Compact"/>
              <w:jc w:val="left"/>
            </w:pPr>
            <w:r>
              <w:t xml:space="preserve">id_verification_status</w:t>
            </w:r>
          </w:p>
        </w:tc>
        <w:tc>
          <w:tcPr/>
          <w:p>
            <w:pPr>
              <w:pStyle w:val="Compact"/>
              <w:jc w:val="left"/>
            </w:pPr>
            <w:r>
              <w:t xml:space="preserve">enum</w:t>
            </w:r>
          </w:p>
        </w:tc>
        <w:tc>
          <w:tcPr/>
          <w:p>
            <w:pPr>
              <w:pStyle w:val="Compact"/>
              <w:jc w:val="left"/>
            </w:pPr>
            <w:r>
              <w:t xml:space="preserve">pending, passed, failed, manual_review</w:t>
            </w:r>
          </w:p>
        </w:tc>
      </w:tr>
      <w:tr>
        <w:tc>
          <w:tcPr/>
          <w:p>
            <w:pPr>
              <w:pStyle w:val="Compact"/>
              <w:jc w:val="left"/>
            </w:pPr>
            <w:r>
              <w:t xml:space="preserve">admin_status</w:t>
            </w:r>
          </w:p>
        </w:tc>
        <w:tc>
          <w:tcPr/>
          <w:p>
            <w:pPr>
              <w:pStyle w:val="Compact"/>
              <w:jc w:val="left"/>
            </w:pPr>
            <w:r>
              <w:t xml:space="preserve">enum</w:t>
            </w:r>
          </w:p>
        </w:tc>
        <w:tc>
          <w:tcPr/>
          <w:p>
            <w:pPr>
              <w:pStyle w:val="Compact"/>
              <w:jc w:val="left"/>
            </w:pPr>
            <w:r>
              <w:t xml:space="preserve">pending_speaking_review, approved, rejected, revision_required, deactivated</w:t>
            </w:r>
          </w:p>
        </w:tc>
      </w:tr>
      <w:tr>
        <w:tc>
          <w:tcPr/>
          <w:p>
            <w:pPr>
              <w:pStyle w:val="Compact"/>
              <w:jc w:val="left"/>
            </w:pPr>
            <w:r>
              <w:t xml:space="preserve">committed_hours</w:t>
            </w:r>
          </w:p>
        </w:tc>
        <w:tc>
          <w:tcPr/>
          <w:p>
            <w:pPr>
              <w:pStyle w:val="Compact"/>
              <w:jc w:val="left"/>
            </w:pPr>
            <w:r>
              <w:t xml:space="preserve">integer</w:t>
            </w:r>
          </w:p>
        </w:tc>
        <w:tc>
          <w:tcPr/>
          <w:p>
            <w:pPr>
              <w:pStyle w:val="Compact"/>
              <w:jc w:val="left"/>
            </w:pPr>
            <w:r>
              <w:t xml:space="preserve">Drives availability calculation</w:t>
            </w:r>
          </w:p>
        </w:tc>
      </w:tr>
      <w:tr>
        <w:tc>
          <w:tcPr/>
          <w:p>
            <w:pPr>
              <w:pStyle w:val="Compact"/>
              <w:jc w:val="left"/>
            </w:pPr>
            <w:r>
              <w:t xml:space="preserve">resume_url</w:t>
            </w:r>
          </w:p>
        </w:tc>
        <w:tc>
          <w:tcPr/>
          <w:p>
            <w:pPr>
              <w:pStyle w:val="Compact"/>
              <w:jc w:val="left"/>
            </w:pPr>
            <w:r>
              <w:t xml:space="preserve">text</w:t>
            </w:r>
          </w:p>
        </w:tc>
        <w:tc>
          <w:tcPr/>
          <w:p>
            <w:pPr>
              <w:pStyle w:val="Compact"/>
            </w:pPr>
          </w:p>
        </w:tc>
      </w:tr>
      <w:tr>
        <w:tc>
          <w:tcPr/>
          <w:p>
            <w:pPr>
              <w:pStyle w:val="Compact"/>
              <w:jc w:val="left"/>
            </w:pPr>
            <w:r>
              <w:t xml:space="preserve">profile_photo_url</w:t>
            </w:r>
          </w:p>
        </w:tc>
        <w:tc>
          <w:tcPr/>
          <w:p>
            <w:pPr>
              <w:pStyle w:val="Compact"/>
              <w:jc w:val="left"/>
            </w:pPr>
            <w:r>
              <w:t xml:space="preserve">text</w:t>
            </w:r>
          </w:p>
        </w:tc>
        <w:tc>
          <w:tcPr/>
          <w:p>
            <w:pPr>
              <w:pStyle w:val="Compact"/>
            </w:pPr>
          </w:p>
        </w:tc>
      </w:tr>
      <w:tr>
        <w:tc>
          <w:tcPr/>
          <w:p>
            <w:pPr>
              <w:pStyle w:val="Compact"/>
              <w:jc w:val="left"/>
            </w:pPr>
            <w:r>
              <w:t xml:space="preserve">payout_method</w:t>
            </w:r>
          </w:p>
        </w:tc>
        <w:tc>
          <w:tcPr/>
          <w:p>
            <w:pPr>
              <w:pStyle w:val="Compact"/>
              <w:jc w:val="left"/>
            </w:pPr>
            <w:r>
              <w:t xml:space="preserve">enum</w:t>
            </w:r>
          </w:p>
        </w:tc>
        <w:tc>
          <w:tcPr/>
          <w:p>
            <w:pPr>
              <w:pStyle w:val="Compact"/>
              <w:jc w:val="left"/>
            </w:pPr>
            <w:r>
              <w:t xml:space="preserve">payoneer, wise, bank_transfer</w:t>
            </w:r>
          </w:p>
        </w:tc>
      </w:tr>
      <w:tr>
        <w:tc>
          <w:tcPr/>
          <w:p>
            <w:pPr>
              <w:pStyle w:val="Compact"/>
              <w:jc w:val="left"/>
            </w:pPr>
            <w:r>
              <w:t xml:space="preserve">total_earnings_usd</w:t>
            </w:r>
          </w:p>
        </w:tc>
        <w:tc>
          <w:tcPr/>
          <w:p>
            <w:pPr>
              <w:pStyle w:val="Compact"/>
              <w:jc w:val="left"/>
            </w:pPr>
            <w:r>
              <w:t xml:space="preserve">numeric</w:t>
            </w:r>
          </w:p>
        </w:tc>
        <w:tc>
          <w:tcPr/>
          <w:p>
            <w:pPr>
              <w:pStyle w:val="Compact"/>
              <w:jc w:val="left"/>
            </w:pPr>
            <w:r>
              <w:t xml:space="preserve">Running total — admin-editable, auto-updates on payment release</w:t>
            </w:r>
          </w:p>
        </w:tc>
      </w:tr>
      <w:tr>
        <w:tc>
          <w:tcPr/>
          <w:p>
            <w:pPr>
              <w:pStyle w:val="Compact"/>
              <w:jc w:val="left"/>
            </w:pPr>
            <w:r>
              <w:t xml:space="preserve">interview_consent</w:t>
            </w:r>
          </w:p>
        </w:tc>
        <w:tc>
          <w:tcPr/>
          <w:p>
            <w:pPr>
              <w:pStyle w:val="Compact"/>
              <w:jc w:val="left"/>
            </w:pPr>
            <w:r>
              <w:t xml:space="preserve">boolean</w:t>
            </w:r>
          </w:p>
        </w:tc>
        <w:tc>
          <w:tcPr/>
          <w:p>
            <w:pPr>
              <w:pStyle w:val="Compact"/>
              <w:jc w:val="left"/>
            </w:pPr>
            <w:r>
              <w:t xml:space="preserve">Required for pending_speaking_review gate</w:t>
            </w:r>
          </w:p>
        </w:tc>
      </w:tr>
      <w:tr>
        <w:tc>
          <w:tcPr/>
          <w:p>
            <w:pPr>
              <w:pStyle w:val="Compact"/>
              <w:jc w:val="left"/>
            </w:pPr>
            <w:r>
              <w:t xml:space="preserve">screening_tag</w:t>
            </w:r>
          </w:p>
        </w:tc>
        <w:tc>
          <w:tcPr/>
          <w:p>
            <w:pPr>
              <w:pStyle w:val="Compact"/>
              <w:jc w:val="left"/>
            </w:pPr>
            <w:r>
              <w:t xml:space="preserve">enum</w:t>
            </w:r>
          </w:p>
        </w:tc>
        <w:tc>
          <w:tcPr/>
          <w:p>
            <w:pPr>
              <w:pStyle w:val="Compact"/>
              <w:jc w:val="left"/>
            </w:pPr>
            <w:r>
              <w:t xml:space="preserve">Priority, Review, Hold — Claude API async tag</w:t>
            </w:r>
          </w:p>
        </w:tc>
      </w:tr>
      <w:tr>
        <w:tc>
          <w:tcPr/>
          <w:p>
            <w:pPr>
              <w:pStyle w:val="Compact"/>
              <w:jc w:val="left"/>
            </w:pPr>
            <w:r>
              <w:t xml:space="preserve">computer_specs</w:t>
            </w:r>
          </w:p>
        </w:tc>
        <w:tc>
          <w:tcPr/>
          <w:p>
            <w:pPr>
              <w:pStyle w:val="Compact"/>
              <w:jc w:val="left"/>
            </w:pPr>
            <w:r>
              <w:t xml:space="preserve">text</w:t>
            </w:r>
          </w:p>
        </w:tc>
        <w:tc>
          <w:tcPr/>
          <w:p>
            <w:pPr>
              <w:pStyle w:val="Compact"/>
              <w:jc w:val="left"/>
            </w:pPr>
            <w:r>
              <w:t xml:space="preserve">NEW v6.2 — from equipment section</w:t>
            </w:r>
          </w:p>
        </w:tc>
      </w:tr>
      <w:tr>
        <w:tc>
          <w:tcPr/>
          <w:p>
            <w:pPr>
              <w:pStyle w:val="Compact"/>
              <w:jc w:val="left"/>
            </w:pPr>
            <w:r>
              <w:t xml:space="preserve">has_headset</w:t>
            </w:r>
          </w:p>
        </w:tc>
        <w:tc>
          <w:tcPr/>
          <w:p>
            <w:pPr>
              <w:pStyle w:val="Compact"/>
              <w:jc w:val="left"/>
            </w:pPr>
            <w:r>
              <w:t xml:space="preserve">boolean</w:t>
            </w:r>
          </w:p>
        </w:tc>
        <w:tc>
          <w:tcPr/>
          <w:p>
            <w:pPr>
              <w:pStyle w:val="Compact"/>
              <w:jc w:val="left"/>
            </w:pPr>
            <w:r>
              <w:t xml:space="preserve">NEW v6.2 — from equipment section</w:t>
            </w:r>
          </w:p>
        </w:tc>
      </w:tr>
      <w:tr>
        <w:tc>
          <w:tcPr/>
          <w:p>
            <w:pPr>
              <w:pStyle w:val="Compact"/>
              <w:jc w:val="left"/>
            </w:pPr>
            <w:r>
              <w:t xml:space="preserve">has_webcam</w:t>
            </w:r>
          </w:p>
        </w:tc>
        <w:tc>
          <w:tcPr/>
          <w:p>
            <w:pPr>
              <w:pStyle w:val="Compact"/>
              <w:jc w:val="left"/>
            </w:pPr>
            <w:r>
              <w:t xml:space="preserve">boolean</w:t>
            </w:r>
          </w:p>
        </w:tc>
        <w:tc>
          <w:tcPr/>
          <w:p>
            <w:pPr>
              <w:pStyle w:val="Compact"/>
              <w:jc w:val="left"/>
            </w:pPr>
            <w:r>
              <w:t xml:space="preserve">NEW v6.2 — from equipment section</w:t>
            </w:r>
          </w:p>
        </w:tc>
      </w:tr>
      <w:tr>
        <w:tc>
          <w:tcPr/>
          <w:p>
            <w:pPr>
              <w:pStyle w:val="Compact"/>
              <w:jc w:val="left"/>
            </w:pPr>
            <w:r>
              <w:t xml:space="preserve">speed_test_url</w:t>
            </w:r>
          </w:p>
        </w:tc>
        <w:tc>
          <w:tcPr/>
          <w:p>
            <w:pPr>
              <w:pStyle w:val="Compact"/>
              <w:jc w:val="left"/>
            </w:pPr>
            <w:r>
              <w:t xml:space="preserve">text</w:t>
            </w:r>
          </w:p>
        </w:tc>
        <w:tc>
          <w:tcPr/>
          <w:p>
            <w:pPr>
              <w:pStyle w:val="Compact"/>
              <w:jc w:val="left"/>
            </w:pPr>
            <w:r>
              <w:t xml:space="preserve">NEW v6.2 — screenshot from fast.com</w:t>
            </w:r>
          </w:p>
        </w:tc>
      </w:tr>
      <w:tr>
        <w:tc>
          <w:tcPr/>
          <w:p>
            <w:pPr>
              <w:pStyle w:val="Compact"/>
              <w:jc w:val="left"/>
            </w:pPr>
            <w:r>
              <w:t xml:space="preserve">ai_interview_score</w:t>
            </w:r>
          </w:p>
        </w:tc>
        <w:tc>
          <w:tcPr/>
          <w:p>
            <w:pPr>
              <w:pStyle w:val="Compact"/>
              <w:jc w:val="left"/>
            </w:pPr>
            <w:r>
              <w:t xml:space="preserve">integer</w:t>
            </w:r>
          </w:p>
        </w:tc>
        <w:tc>
          <w:tcPr/>
          <w:p>
            <w:pPr>
              <w:pStyle w:val="Compact"/>
              <w:jc w:val="left"/>
            </w:pPr>
            <w:r>
              <w:t xml:space="preserve">NEW v6.2 — written back from interview platform on completion</w:t>
            </w:r>
          </w:p>
        </w:tc>
      </w:tr>
      <w:tr>
        <w:tc>
          <w:tcPr/>
          <w:p>
            <w:pPr>
              <w:pStyle w:val="Compact"/>
              <w:jc w:val="left"/>
            </w:pPr>
            <w:r>
              <w:t xml:space="preserve">ai_interview_completed_at</w:t>
            </w:r>
          </w:p>
        </w:tc>
        <w:tc>
          <w:tcPr/>
          <w:p>
            <w:pPr>
              <w:pStyle w:val="Compact"/>
              <w:jc w:val="left"/>
            </w:pPr>
            <w:r>
              <w:t xml:space="preserve">timestamp</w:t>
            </w:r>
          </w:p>
        </w:tc>
        <w:tc>
          <w:tcPr/>
          <w:p>
            <w:pPr>
              <w:pStyle w:val="Compact"/>
              <w:jc w:val="left"/>
            </w:pPr>
            <w:r>
              <w:t xml:space="preserve">NEW v6.2 — written back from interview platform</w:t>
            </w:r>
          </w:p>
        </w:tc>
      </w:tr>
      <w:tr>
        <w:tc>
          <w:tcPr/>
          <w:p>
            <w:pPr>
              <w:pStyle w:val="Compact"/>
              <w:jc w:val="left"/>
            </w:pPr>
            <w:r>
              <w:t xml:space="preserve">ai_insight_1</w:t>
            </w:r>
          </w:p>
        </w:tc>
        <w:tc>
          <w:tcPr/>
          <w:p>
            <w:pPr>
              <w:pStyle w:val="Compact"/>
              <w:jc w:val="left"/>
            </w:pPr>
            <w:r>
              <w:t xml:space="preserve">text</w:t>
            </w:r>
          </w:p>
        </w:tc>
        <w:tc>
          <w:tcPr/>
          <w:p>
            <w:pPr>
              <w:pStyle w:val="Compact"/>
              <w:jc w:val="left"/>
            </w:pPr>
            <w:r>
              <w:t xml:space="preserve">NEW v6.3 — first AI insight bullet, generated by Claude API</w:t>
            </w:r>
          </w:p>
        </w:tc>
      </w:tr>
      <w:tr>
        <w:tc>
          <w:tcPr/>
          <w:p>
            <w:pPr>
              <w:pStyle w:val="Compact"/>
              <w:jc w:val="left"/>
            </w:pPr>
            <w:r>
              <w:t xml:space="preserve">ai_insight_2</w:t>
            </w:r>
          </w:p>
        </w:tc>
        <w:tc>
          <w:tcPr/>
          <w:p>
            <w:pPr>
              <w:pStyle w:val="Compact"/>
              <w:jc w:val="left"/>
            </w:pPr>
            <w:r>
              <w:t xml:space="preserve">text</w:t>
            </w:r>
          </w:p>
        </w:tc>
        <w:tc>
          <w:tcPr/>
          <w:p>
            <w:pPr>
              <w:pStyle w:val="Compact"/>
              <w:jc w:val="left"/>
            </w:pPr>
            <w:r>
              <w:t xml:space="preserve">NEW v6.3 — second AI insight bullet, generated by Claude API</w:t>
            </w:r>
          </w:p>
        </w:tc>
      </w:tr>
      <w:tr>
        <w:tc>
          <w:tcPr/>
          <w:p>
            <w:pPr>
              <w:pStyle w:val="Compact"/>
              <w:jc w:val="left"/>
            </w:pPr>
            <w:r>
              <w:t xml:space="preserve">ai_insights_generated_at</w:t>
            </w:r>
          </w:p>
        </w:tc>
        <w:tc>
          <w:tcPr/>
          <w:p>
            <w:pPr>
              <w:pStyle w:val="Compact"/>
              <w:jc w:val="left"/>
            </w:pPr>
            <w:r>
              <w:t xml:space="preserve">timestamp</w:t>
            </w:r>
          </w:p>
        </w:tc>
        <w:tc>
          <w:tcPr/>
          <w:p>
            <w:pPr>
              <w:pStyle w:val="Compact"/>
              <w:jc w:val="left"/>
            </w:pPr>
            <w:r>
              <w:t xml:space="preserve">NEW v6.3 — last insights generation timestamp</w:t>
            </w:r>
          </w:p>
        </w:tc>
      </w:tr>
    </w:tbl>
    <w:bookmarkEnd w:id="71"/>
    <w:bookmarkStart w:id="72" w:name="other-key-tables"/>
    <w:p>
      <w:pPr>
        <w:pStyle w:val="Heading2"/>
      </w:pPr>
      <w:r>
        <w:rPr>
          <w:bCs/>
          <w:b/>
        </w:rPr>
        <w:t xml:space="preserve">Other Key Tables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Table</w:t>
            </w:r>
          </w:p>
        </w:tc>
        <w:tc>
          <w:tcPr/>
          <w:p>
            <w:pPr>
              <w:pStyle w:val="Compact"/>
              <w:jc w:val="left"/>
            </w:pPr>
            <w:r>
              <w:rPr>
                <w:bCs/>
                <w:b/>
              </w:rPr>
              <w:t xml:space="preserve">Purpose</w:t>
            </w:r>
          </w:p>
        </w:tc>
      </w:tr>
      <w:tr>
        <w:tc>
          <w:tcPr/>
          <w:p>
            <w:pPr>
              <w:pStyle w:val="Compact"/>
              <w:jc w:val="left"/>
            </w:pPr>
            <w:r>
              <w:t xml:space="preserve">service_packages</w:t>
            </w:r>
          </w:p>
        </w:tc>
        <w:tc>
          <w:tcPr/>
          <w:p>
            <w:pPr>
              <w:pStyle w:val="Compact"/>
              <w:jc w:val="left"/>
            </w:pPr>
            <w:r>
              <w:t xml:space="preserve">Candidate service packages — up to 3 per candidate</w:t>
            </w:r>
          </w:p>
        </w:tc>
      </w:tr>
      <w:tr>
        <w:tc>
          <w:tcPr/>
          <w:p>
            <w:pPr>
              <w:pStyle w:val="Compact"/>
              <w:jc w:val="left"/>
            </w:pPr>
            <w:r>
              <w:t xml:space="preserve">service_orders</w:t>
            </w:r>
          </w:p>
        </w:tc>
        <w:tc>
          <w:tcPr/>
          <w:p>
            <w:pPr>
              <w:pStyle w:val="Compact"/>
              <w:jc w:val="left"/>
            </w:pPr>
            <w:r>
              <w:t xml:space="preserve">Service package purchase orders with escrow and auto-release</w:t>
            </w:r>
          </w:p>
        </w:tc>
      </w:tr>
      <w:tr>
        <w:tc>
          <w:tcPr/>
          <w:p>
            <w:pPr>
              <w:pStyle w:val="Compact"/>
              <w:jc w:val="left"/>
            </w:pPr>
            <w:r>
              <w:t xml:space="preserve">engagements</w:t>
            </w:r>
          </w:p>
        </w:tc>
        <w:tc>
          <w:tcPr/>
          <w:p>
            <w:pPr>
              <w:pStyle w:val="Compact"/>
              <w:jc w:val="left"/>
            </w:pPr>
            <w:r>
              <w:t xml:space="preserve">Ongoing role and project contracts</w:t>
            </w:r>
          </w:p>
        </w:tc>
      </w:tr>
      <w:tr>
        <w:tc>
          <w:tcPr/>
          <w:p>
            <w:pPr>
              <w:pStyle w:val="Compact"/>
              <w:jc w:val="left"/>
            </w:pPr>
            <w:r>
              <w:t xml:space="preserve">milestones</w:t>
            </w:r>
          </w:p>
        </w:tc>
        <w:tc>
          <w:tcPr/>
          <w:p>
            <w:pPr>
              <w:pStyle w:val="Compact"/>
              <w:jc w:val="left"/>
            </w:pPr>
            <w:r>
              <w:t xml:space="preserve">Project milestone contracts</w:t>
            </w:r>
          </w:p>
        </w:tc>
      </w:tr>
      <w:tr>
        <w:tc>
          <w:tcPr/>
          <w:p>
            <w:pPr>
              <w:pStyle w:val="Compact"/>
              <w:jc w:val="left"/>
            </w:pPr>
            <w:r>
              <w:t xml:space="preserve">payment_periods</w:t>
            </w:r>
          </w:p>
        </w:tc>
        <w:tc>
          <w:tcPr/>
          <w:p>
            <w:pPr>
              <w:pStyle w:val="Compact"/>
              <w:jc w:val="left"/>
            </w:pPr>
            <w:r>
              <w:t xml:space="preserve">Ongoing role payment periods with auto_release_at timestamp</w:t>
            </w:r>
          </w:p>
        </w:tc>
      </w:tr>
      <w:tr>
        <w:tc>
          <w:tcPr/>
          <w:p>
            <w:pPr>
              <w:pStyle w:val="Compact"/>
              <w:jc w:val="left"/>
            </w:pPr>
            <w:r>
              <w:t xml:space="preserve">disputes</w:t>
            </w:r>
          </w:p>
        </w:tc>
        <w:tc>
          <w:tcPr/>
          <w:p>
            <w:pPr>
              <w:pStyle w:val="Compact"/>
              <w:jc w:val="left"/>
            </w:pPr>
            <w:r>
              <w:t xml:space="preserve">Dispute records with evidence, decision, resolved_at</w:t>
            </w:r>
          </w:p>
        </w:tc>
      </w:tr>
      <w:tr>
        <w:tc>
          <w:tcPr/>
          <w:p>
            <w:pPr>
              <w:pStyle w:val="Compact"/>
              <w:jc w:val="left"/>
            </w:pPr>
            <w:r>
              <w:t xml:space="preserve">reviews</w:t>
            </w:r>
          </w:p>
        </w:tc>
        <w:tc>
          <w:tcPr/>
          <w:p>
            <w:pPr>
              <w:pStyle w:val="Compact"/>
              <w:jc w:val="left"/>
            </w:pPr>
            <w:r>
              <w:t xml:space="preserve">Verified reviews gated behind 30 days of payments</w:t>
            </w:r>
          </w:p>
        </w:tc>
      </w:tr>
      <w:tr>
        <w:tc>
          <w:tcPr/>
          <w:p>
            <w:pPr>
              <w:pStyle w:val="Compact"/>
              <w:jc w:val="left"/>
            </w:pPr>
            <w:r>
              <w:t xml:space="preserve">tenure_badges</w:t>
            </w:r>
          </w:p>
        </w:tc>
        <w:tc>
          <w:tcPr/>
          <w:p>
            <w:pPr>
              <w:pStyle w:val="Compact"/>
              <w:jc w:val="left"/>
            </w:pPr>
            <w:r>
              <w:t xml:space="preserve">Awarded at 90, 180, 365 days with same client</w:t>
            </w:r>
          </w:p>
        </w:tc>
      </w:tr>
      <w:tr>
        <w:tc>
          <w:tcPr/>
          <w:p>
            <w:pPr>
              <w:pStyle w:val="Compact"/>
              <w:jc w:val="left"/>
            </w:pPr>
            <w:r>
              <w:t xml:space="preserve">candidate_interviews</w:t>
            </w:r>
          </w:p>
        </w:tc>
        <w:tc>
          <w:tcPr/>
          <w:p>
            <w:pPr>
              <w:pStyle w:val="Compact"/>
              <w:jc w:val="left"/>
            </w:pPr>
            <w:r>
              <w:t xml:space="preserve">Interview records with scores, notes PDF URL</w:t>
            </w:r>
          </w:p>
        </w:tc>
      </w:tr>
      <w:tr>
        <w:tc>
          <w:tcPr/>
          <w:p>
            <w:pPr>
              <w:pStyle w:val="Compact"/>
              <w:jc w:val="left"/>
            </w:pPr>
            <w:r>
              <w:t xml:space="preserve">interview_requests</w:t>
            </w:r>
          </w:p>
        </w:tc>
        <w:tc>
          <w:tcPr/>
          <w:p>
            <w:pPr>
              <w:pStyle w:val="Compact"/>
              <w:jc w:val="left"/>
            </w:pPr>
            <w:r>
              <w:t xml:space="preserve">Client-paid interview requests with Stripe payment ID</w:t>
            </w:r>
          </w:p>
        </w:tc>
      </w:tr>
      <w:tr>
        <w:tc>
          <w:tcPr/>
          <w:p>
            <w:pPr>
              <w:pStyle w:val="Compact"/>
              <w:jc w:val="left"/>
            </w:pPr>
            <w:r>
              <w:t xml:space="preserve">screening_log</w:t>
            </w:r>
          </w:p>
        </w:tc>
        <w:tc>
          <w:tcPr/>
          <w:p>
            <w:pPr>
              <w:pStyle w:val="Compact"/>
              <w:jc w:val="left"/>
            </w:pPr>
            <w:r>
              <w:t xml:space="preserve">Every Claude API screening response</w:t>
            </w:r>
          </w:p>
        </w:tc>
      </w:tr>
      <w:tr>
        <w:tc>
          <w:tcPr/>
          <w:p>
            <w:pPr>
              <w:pStyle w:val="Compact"/>
              <w:jc w:val="left"/>
            </w:pPr>
            <w:r>
              <w:t xml:space="preserve">availability_notifications</w:t>
            </w:r>
          </w:p>
        </w:tc>
        <w:tc>
          <w:tcPr/>
          <w:p>
            <w:pPr>
              <w:pStyle w:val="Compact"/>
              <w:jc w:val="left"/>
            </w:pPr>
            <w:r>
              <w:t xml:space="preserve">Clients who requested notification when candidate becomes available</w:t>
            </w:r>
          </w:p>
        </w:tc>
      </w:tr>
      <w:tr>
        <w:tc>
          <w:tcPr/>
          <w:p>
            <w:pPr>
              <w:pStyle w:val="Compact"/>
              <w:jc w:val="left"/>
            </w:pPr>
            <w:r>
              <w:t xml:space="preserve">messages</w:t>
            </w:r>
          </w:p>
        </w:tc>
        <w:tc>
          <w:tcPr/>
          <w:p>
            <w:pPr>
              <w:pStyle w:val="Compact"/>
              <w:jc w:val="left"/>
            </w:pPr>
            <w:r>
              <w:t xml:space="preserve">Direct message threads between clients and candidates</w:t>
            </w:r>
          </w:p>
        </w:tc>
      </w:tr>
    </w:tbl>
    <w:p>
      <w:pPr>
        <w:pStyle w:val="BodyText"/>
      </w:pPr>
      <w:r>
        <w:rPr>
          <w:bCs/>
          <w:b/>
        </w:rPr>
        <w:t xml:space="preserve">SECTION 15</w:t>
      </w:r>
    </w:p>
    <w:bookmarkEnd w:id="72"/>
    <w:bookmarkEnd w:id="73"/>
    <w:bookmarkStart w:id="74" w:name="phase-status"/>
    <w:p>
      <w:pPr>
        <w:pStyle w:val="Heading1"/>
      </w:pPr>
      <w:r>
        <w:rPr>
          <w:bCs/>
          <w:b/>
        </w:rPr>
        <w:t xml:space="preserve">Phase Status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Feature</w:t>
            </w:r>
          </w:p>
        </w:tc>
        <w:tc>
          <w:tcPr/>
          <w:p>
            <w:pPr>
              <w:pStyle w:val="Compact"/>
              <w:jc w:val="left"/>
            </w:pPr>
            <w:r>
              <w:rPr>
                <w:bCs/>
                <w:b/>
              </w:rPr>
              <w:t xml:space="preserve">Phase</w:t>
            </w:r>
          </w:p>
        </w:tc>
        <w:tc>
          <w:tcPr/>
          <w:p>
            <w:pPr>
              <w:pStyle w:val="Compact"/>
              <w:jc w:val="left"/>
            </w:pPr>
            <w:r>
              <w:rPr>
                <w:bCs/>
                <w:b/>
              </w:rPr>
              <w:t xml:space="preserve">Status</w:t>
            </w:r>
          </w:p>
        </w:tc>
      </w:tr>
      <w:tr>
        <w:tc>
          <w:tcPr/>
          <w:p>
            <w:pPr>
              <w:pStyle w:val="Compact"/>
              <w:jc w:val="left"/>
            </w:pPr>
            <w:r>
              <w:t xml:space="preserve">Full candidate application flow — English test, ID verification, voice recordings</w:t>
            </w:r>
          </w:p>
        </w:tc>
        <w:tc>
          <w:tcPr/>
          <w:p>
            <w:pPr>
              <w:pStyle w:val="Compact"/>
              <w:jc w:val="left"/>
            </w:pPr>
            <w:r>
              <w:t xml:space="preserve">Phase 1</w:t>
            </w:r>
          </w:p>
        </w:tc>
        <w:tc>
          <w:tcPr/>
          <w:p>
            <w:pPr>
              <w:pStyle w:val="Compact"/>
              <w:jc w:val="left"/>
            </w:pPr>
            <w:r>
              <w:t xml:space="preserve">LIVE</w:t>
            </w:r>
          </w:p>
        </w:tc>
      </w:tr>
      <w:tr>
        <w:tc>
          <w:tcPr/>
          <w:p>
            <w:pPr>
              <w:pStyle w:val="Compact"/>
              <w:jc w:val="left"/>
            </w:pPr>
            <w:r>
              <w:t xml:space="preserve">College degree gate</w:t>
            </w:r>
          </w:p>
        </w:tc>
        <w:tc>
          <w:tcPr/>
          <w:p>
            <w:pPr>
              <w:pStyle w:val="Compact"/>
              <w:jc w:val="left"/>
            </w:pPr>
            <w:r>
              <w:t xml:space="preserve">Phase 1</w:t>
            </w:r>
          </w:p>
        </w:tc>
        <w:tc>
          <w:tcPr/>
          <w:p>
            <w:pPr>
              <w:pStyle w:val="Compact"/>
              <w:jc w:val="left"/>
            </w:pPr>
            <w:r>
              <w:t xml:space="preserve">LIVE</w:t>
            </w:r>
          </w:p>
        </w:tc>
      </w:tr>
      <w:tr>
        <w:tc>
          <w:tcPr/>
          <w:p>
            <w:pPr>
              <w:pStyle w:val="Compact"/>
              <w:jc w:val="left"/>
            </w:pPr>
            <w:r>
              <w:t xml:space="preserve">Equipment and setup section — computer specs, headset, webcam, speed test</w:t>
            </w:r>
          </w:p>
        </w:tc>
        <w:tc>
          <w:tcPr/>
          <w:p>
            <w:pPr>
              <w:pStyle w:val="Compact"/>
              <w:jc w:val="left"/>
            </w:pPr>
            <w:r>
              <w:t xml:space="preserve">Phase 1</w:t>
            </w:r>
          </w:p>
        </w:tc>
        <w:tc>
          <w:tcPr/>
          <w:p>
            <w:pPr>
              <w:pStyle w:val="Compact"/>
              <w:jc w:val="left"/>
            </w:pPr>
            <w:r>
              <w:t xml:space="preserve">LIVE — added v6.2</w:t>
            </w:r>
          </w:p>
        </w:tc>
      </w:tr>
      <w:tr>
        <w:tc>
          <w:tcPr/>
          <w:p>
            <w:pPr>
              <w:pStyle w:val="Compact"/>
              <w:jc w:val="left"/>
            </w:pPr>
            <w:r>
              <w:t xml:space="preserve">AI screening tool — Claude API async background job</w:t>
            </w:r>
          </w:p>
        </w:tc>
        <w:tc>
          <w:tcPr/>
          <w:p>
            <w:pPr>
              <w:pStyle w:val="Compact"/>
              <w:jc w:val="left"/>
            </w:pPr>
            <w:r>
              <w:t xml:space="preserve">Phase 1</w:t>
            </w:r>
          </w:p>
        </w:tc>
        <w:tc>
          <w:tcPr/>
          <w:p>
            <w:pPr>
              <w:pStyle w:val="Compact"/>
              <w:jc w:val="left"/>
            </w:pPr>
            <w:r>
              <w:t xml:space="preserve">LIVE</w:t>
            </w:r>
          </w:p>
        </w:tc>
      </w:tr>
      <w:tr>
        <w:tc>
          <w:tcPr/>
          <w:p>
            <w:pPr>
              <w:pStyle w:val="Compact"/>
              <w:jc w:val="left"/>
            </w:pPr>
            <w:r>
              <w:t xml:space="preserve">Candidate progress tracker — 7 steps, data-driven</w:t>
            </w:r>
          </w:p>
        </w:tc>
        <w:tc>
          <w:tcPr/>
          <w:p>
            <w:pPr>
              <w:pStyle w:val="Compact"/>
              <w:jc w:val="left"/>
            </w:pPr>
            <w:r>
              <w:t xml:space="preserve">Phase 1</w:t>
            </w:r>
          </w:p>
        </w:tc>
        <w:tc>
          <w:tcPr/>
          <w:p>
            <w:pPr>
              <w:pStyle w:val="Compact"/>
              <w:jc w:val="left"/>
            </w:pPr>
            <w:r>
              <w:t xml:space="preserve">LIVE — added v6.2</w:t>
            </w:r>
          </w:p>
        </w:tc>
      </w:tr>
      <w:tr>
        <w:tc>
          <w:tcPr/>
          <w:p>
            <w:pPr>
              <w:pStyle w:val="Compact"/>
              <w:jc w:val="left"/>
            </w:pPr>
            <w:r>
              <w:t xml:space="preserve">AI first interview self-serve button — dashboard and profile</w:t>
            </w:r>
          </w:p>
        </w:tc>
        <w:tc>
          <w:tcPr/>
          <w:p>
            <w:pPr>
              <w:pStyle w:val="Compact"/>
              <w:jc w:val="left"/>
            </w:pPr>
            <w:r>
              <w:t xml:space="preserve">Phase 1</w:t>
            </w:r>
          </w:p>
        </w:tc>
        <w:tc>
          <w:tcPr/>
          <w:p>
            <w:pPr>
              <w:pStyle w:val="Compact"/>
              <w:jc w:val="left"/>
            </w:pPr>
            <w:r>
              <w:t xml:space="preserve">LIVE — added v6.2</w:t>
            </w:r>
          </w:p>
        </w:tc>
      </w:tr>
      <w:tr>
        <w:tc>
          <w:tcPr/>
          <w:p>
            <w:pPr>
              <w:pStyle w:val="Compact"/>
              <w:jc w:val="left"/>
            </w:pPr>
            <w:r>
              <w:t xml:space="preserve">Session restore rules — refresh vs exit behavior</w:t>
            </w:r>
          </w:p>
        </w:tc>
        <w:tc>
          <w:tcPr/>
          <w:p>
            <w:pPr>
              <w:pStyle w:val="Compact"/>
              <w:jc w:val="left"/>
            </w:pPr>
            <w:r>
              <w:t xml:space="preserve">Phase 1</w:t>
            </w:r>
          </w:p>
        </w:tc>
        <w:tc>
          <w:tcPr/>
          <w:p>
            <w:pPr>
              <w:pStyle w:val="Compact"/>
              <w:jc w:val="left"/>
            </w:pPr>
            <w:r>
              <w:t xml:space="preserve">LIVE — added v6.2</w:t>
            </w:r>
          </w:p>
        </w:tc>
      </w:tr>
      <w:tr>
        <w:tc>
          <w:tcPr/>
          <w:p>
            <w:pPr>
              <w:pStyle w:val="Compact"/>
              <w:jc w:val="left"/>
            </w:pPr>
            <w:r>
              <w:t xml:space="preserve">pending_speaking_review gate — all 11 fields required</w:t>
            </w:r>
          </w:p>
        </w:tc>
        <w:tc>
          <w:tcPr/>
          <w:p>
            <w:pPr>
              <w:pStyle w:val="Compact"/>
              <w:jc w:val="left"/>
            </w:pPr>
            <w:r>
              <w:t xml:space="preserve">Phase 1</w:t>
            </w:r>
          </w:p>
        </w:tc>
        <w:tc>
          <w:tcPr/>
          <w:p>
            <w:pPr>
              <w:pStyle w:val="Compact"/>
              <w:jc w:val="left"/>
            </w:pPr>
            <w:r>
              <w:t xml:space="preserve">LIVE — added v6.2</w:t>
            </w:r>
          </w:p>
        </w:tc>
      </w:tr>
      <w:tr>
        <w:tc>
          <w:tcPr/>
          <w:p>
            <w:pPr>
              <w:pStyle w:val="Compact"/>
              <w:jc w:val="left"/>
            </w:pPr>
            <w:r>
              <w:t xml:space="preserve">Landing page with search, Quick Match, role grid</w:t>
            </w:r>
          </w:p>
        </w:tc>
        <w:tc>
          <w:tcPr/>
          <w:p>
            <w:pPr>
              <w:pStyle w:val="Compact"/>
              <w:jc w:val="left"/>
            </w:pPr>
            <w:r>
              <w:t xml:space="preserve">Phase 1</w:t>
            </w:r>
          </w:p>
        </w:tc>
        <w:tc>
          <w:tcPr/>
          <w:p>
            <w:pPr>
              <w:pStyle w:val="Compact"/>
              <w:jc w:val="left"/>
            </w:pPr>
            <w:r>
              <w:t xml:space="preserve">LIVE</w:t>
            </w:r>
          </w:p>
        </w:tc>
      </w:tr>
      <w:tr>
        <w:tc>
          <w:tcPr/>
          <w:p>
            <w:pPr>
              <w:pStyle w:val="Compact"/>
              <w:jc w:val="left"/>
            </w:pPr>
            <w:r>
              <w:t xml:space="preserve">Browse page with full filters and candidate cards</w:t>
            </w:r>
          </w:p>
        </w:tc>
        <w:tc>
          <w:tcPr/>
          <w:p>
            <w:pPr>
              <w:pStyle w:val="Compact"/>
              <w:jc w:val="left"/>
            </w:pPr>
            <w:r>
              <w:t xml:space="preserve">Phase 1</w:t>
            </w:r>
          </w:p>
        </w:tc>
        <w:tc>
          <w:tcPr/>
          <w:p>
            <w:pPr>
              <w:pStyle w:val="Compact"/>
              <w:jc w:val="left"/>
            </w:pPr>
            <w:r>
              <w:t xml:space="preserve">LIVE</w:t>
            </w:r>
          </w:p>
        </w:tc>
      </w:tr>
      <w:tr>
        <w:tc>
          <w:tcPr/>
          <w:p>
            <w:pPr>
              <w:pStyle w:val="Compact"/>
              <w:jc w:val="left"/>
            </w:pPr>
            <w:r>
              <w:t xml:space="preserve">Services page with service package cards</w:t>
            </w:r>
          </w:p>
        </w:tc>
        <w:tc>
          <w:tcPr/>
          <w:p>
            <w:pPr>
              <w:pStyle w:val="Compact"/>
              <w:jc w:val="left"/>
            </w:pPr>
            <w:r>
              <w:t xml:space="preserve">Phase 1</w:t>
            </w:r>
          </w:p>
        </w:tc>
        <w:tc>
          <w:tcPr/>
          <w:p>
            <w:pPr>
              <w:pStyle w:val="Compact"/>
              <w:jc w:val="left"/>
            </w:pPr>
            <w:r>
              <w:t xml:space="preserve">LIVE</w:t>
            </w:r>
          </w:p>
        </w:tc>
      </w:tr>
      <w:tr>
        <w:tc>
          <w:tcPr/>
          <w:p>
            <w:pPr>
              <w:pStyle w:val="Compact"/>
              <w:jc w:val="left"/>
            </w:pPr>
            <w:r>
              <w:t xml:space="preserve">Multi-step profile builder</w:t>
            </w:r>
          </w:p>
        </w:tc>
        <w:tc>
          <w:tcPr/>
          <w:p>
            <w:pPr>
              <w:pStyle w:val="Compact"/>
              <w:jc w:val="left"/>
            </w:pPr>
            <w:r>
              <w:t xml:space="preserve">Phase 1</w:t>
            </w:r>
          </w:p>
        </w:tc>
        <w:tc>
          <w:tcPr/>
          <w:p>
            <w:pPr>
              <w:pStyle w:val="Compact"/>
              <w:jc w:val="left"/>
            </w:pPr>
            <w:r>
              <w:t xml:space="preserve">LIVE</w:t>
            </w:r>
          </w:p>
        </w:tc>
      </w:tr>
      <w:tr>
        <w:tc>
          <w:tcPr/>
          <w:p>
            <w:pPr>
              <w:pStyle w:val="Compact"/>
              <w:jc w:val="left"/>
            </w:pPr>
            <w:r>
              <w:t xml:space="preserve">Service package builder and purchase flow</w:t>
            </w:r>
          </w:p>
        </w:tc>
        <w:tc>
          <w:tcPr/>
          <w:p>
            <w:pPr>
              <w:pStyle w:val="Compact"/>
              <w:jc w:val="left"/>
            </w:pPr>
            <w:r>
              <w:t xml:space="preserve">Phase 1</w:t>
            </w:r>
          </w:p>
        </w:tc>
        <w:tc>
          <w:tcPr/>
          <w:p>
            <w:pPr>
              <w:pStyle w:val="Compact"/>
              <w:jc w:val="left"/>
            </w:pPr>
            <w:r>
              <w:t xml:space="preserve">LIVE</w:t>
            </w:r>
          </w:p>
        </w:tc>
      </w:tr>
      <w:tr>
        <w:tc>
          <w:tcPr/>
          <w:p>
            <w:pPr>
              <w:pStyle w:val="Compact"/>
              <w:jc w:val="left"/>
            </w:pPr>
            <w:r>
              <w:t xml:space="preserve">Admin full candidate management with all actions</w:t>
            </w:r>
          </w:p>
        </w:tc>
        <w:tc>
          <w:tcPr/>
          <w:p>
            <w:pPr>
              <w:pStyle w:val="Compact"/>
              <w:jc w:val="left"/>
            </w:pPr>
            <w:r>
              <w:t xml:space="preserve">Phase 1</w:t>
            </w:r>
          </w:p>
        </w:tc>
        <w:tc>
          <w:tcPr/>
          <w:p>
            <w:pPr>
              <w:pStyle w:val="Compact"/>
              <w:jc w:val="left"/>
            </w:pPr>
            <w:r>
              <w:t xml:space="preserve">LIVE</w:t>
            </w:r>
          </w:p>
        </w:tc>
      </w:tr>
      <w:tr>
        <w:tc>
          <w:tcPr/>
          <w:p>
            <w:pPr>
              <w:pStyle w:val="Compact"/>
              <w:jc w:val="left"/>
            </w:pPr>
            <w:r>
              <w:t xml:space="preserve">Interview system — admin-initiated and client-paid</w:t>
            </w:r>
          </w:p>
        </w:tc>
        <w:tc>
          <w:tcPr/>
          <w:p>
            <w:pPr>
              <w:pStyle w:val="Compact"/>
              <w:jc w:val="left"/>
            </w:pPr>
            <w:r>
              <w:t xml:space="preserve">Phase 1</w:t>
            </w:r>
          </w:p>
        </w:tc>
        <w:tc>
          <w:tcPr/>
          <w:p>
            <w:pPr>
              <w:pStyle w:val="Compact"/>
              <w:jc w:val="left"/>
            </w:pPr>
            <w:r>
              <w:t xml:space="preserve">LIVE</w:t>
            </w:r>
          </w:p>
        </w:tc>
      </w:tr>
      <w:tr>
        <w:tc>
          <w:tcPr/>
          <w:p>
            <w:pPr>
              <w:pStyle w:val="Compact"/>
              <w:jc w:val="left"/>
            </w:pPr>
            <w:r>
              <w:t xml:space="preserve">Availability hours model — three states with capacity trigger</w:t>
            </w:r>
          </w:p>
        </w:tc>
        <w:tc>
          <w:tcPr/>
          <w:p>
            <w:pPr>
              <w:pStyle w:val="Compact"/>
              <w:jc w:val="left"/>
            </w:pPr>
            <w:r>
              <w:t xml:space="preserve">Phase 1</w:t>
            </w:r>
          </w:p>
        </w:tc>
        <w:tc>
          <w:tcPr/>
          <w:p>
            <w:pPr>
              <w:pStyle w:val="Compact"/>
              <w:jc w:val="left"/>
            </w:pPr>
            <w:r>
              <w:t xml:space="preserve">LIVE</w:t>
            </w:r>
          </w:p>
        </w:tc>
      </w:tr>
      <w:tr>
        <w:tc>
          <w:tcPr/>
          <w:p>
            <w:pPr>
              <w:pStyle w:val="Compact"/>
              <w:jc w:val="left"/>
            </w:pPr>
            <w:r>
              <w:t xml:space="preserve">Ongoing Role and Project Milestone contracts with escrow</w:t>
            </w:r>
          </w:p>
        </w:tc>
        <w:tc>
          <w:tcPr/>
          <w:p>
            <w:pPr>
              <w:pStyle w:val="Compact"/>
              <w:jc w:val="left"/>
            </w:pPr>
            <w:r>
              <w:t xml:space="preserve">Phase 1</w:t>
            </w:r>
          </w:p>
        </w:tc>
        <w:tc>
          <w:tcPr/>
          <w:p>
            <w:pPr>
              <w:pStyle w:val="Compact"/>
              <w:jc w:val="left"/>
            </w:pPr>
            <w:r>
              <w:t xml:space="preserve">LIVE</w:t>
            </w:r>
          </w:p>
        </w:tc>
      </w:tr>
      <w:tr>
        <w:tc>
          <w:tcPr/>
          <w:p>
            <w:pPr>
              <w:pStyle w:val="Compact"/>
              <w:jc w:val="left"/>
            </w:pPr>
            <w:r>
              <w:t xml:space="preserve">Service Package contracts with 7-day auto-release</w:t>
            </w:r>
          </w:p>
        </w:tc>
        <w:tc>
          <w:tcPr/>
          <w:p>
            <w:pPr>
              <w:pStyle w:val="Compact"/>
              <w:jc w:val="left"/>
            </w:pPr>
            <w:r>
              <w:t xml:space="preserve">Phase 1</w:t>
            </w:r>
          </w:p>
        </w:tc>
        <w:tc>
          <w:tcPr/>
          <w:p>
            <w:pPr>
              <w:pStyle w:val="Compact"/>
              <w:jc w:val="left"/>
            </w:pPr>
            <w:r>
              <w:t xml:space="preserve">LIVE</w:t>
            </w:r>
          </w:p>
        </w:tc>
      </w:tr>
      <w:tr>
        <w:tc>
          <w:tcPr/>
          <w:p>
            <w:pPr>
              <w:pStyle w:val="Compact"/>
              <w:jc w:val="left"/>
            </w:pPr>
            <w:r>
              <w:t xml:space="preserve">Dispute team with 48-hour window</w:t>
            </w:r>
          </w:p>
        </w:tc>
        <w:tc>
          <w:tcPr/>
          <w:p>
            <w:pPr>
              <w:pStyle w:val="Compact"/>
              <w:jc w:val="left"/>
            </w:pPr>
            <w:r>
              <w:t xml:space="preserve">Phase 1</w:t>
            </w:r>
          </w:p>
        </w:tc>
        <w:tc>
          <w:tcPr/>
          <w:p>
            <w:pPr>
              <w:pStyle w:val="Compact"/>
              <w:jc w:val="left"/>
            </w:pPr>
            <w:r>
              <w:t xml:space="preserve">LIVE</w:t>
            </w:r>
          </w:p>
        </w:tc>
      </w:tr>
      <w:tr>
        <w:tc>
          <w:tcPr/>
          <w:p>
            <w:pPr>
              <w:pStyle w:val="Compact"/>
              <w:jc w:val="left"/>
            </w:pPr>
            <w:r>
              <w:t xml:space="preserve">Direct Contracts — bring outside hires onto platform</w:t>
            </w:r>
          </w:p>
        </w:tc>
        <w:tc>
          <w:tcPr/>
          <w:p>
            <w:pPr>
              <w:pStyle w:val="Compact"/>
              <w:jc w:val="left"/>
            </w:pPr>
            <w:r>
              <w:t xml:space="preserve">Phase 1</w:t>
            </w:r>
          </w:p>
        </w:tc>
        <w:tc>
          <w:tcPr/>
          <w:p>
            <w:pPr>
              <w:pStyle w:val="Compact"/>
              <w:jc w:val="left"/>
            </w:pPr>
            <w:r>
              <w:t xml:space="preserve">LIVE</w:t>
            </w:r>
          </w:p>
        </w:tc>
      </w:tr>
      <w:tr>
        <w:tc>
          <w:tcPr/>
          <w:p>
            <w:pPr>
              <w:pStyle w:val="Compact"/>
              <w:jc w:val="left"/>
            </w:pPr>
            <w:r>
              <w:t xml:space="preserve">Verified earnings display</w:t>
            </w:r>
          </w:p>
        </w:tc>
        <w:tc>
          <w:tcPr/>
          <w:p>
            <w:pPr>
              <w:pStyle w:val="Compact"/>
              <w:jc w:val="left"/>
            </w:pPr>
            <w:r>
              <w:t xml:space="preserve">Phase 1</w:t>
            </w:r>
          </w:p>
        </w:tc>
        <w:tc>
          <w:tcPr/>
          <w:p>
            <w:pPr>
              <w:pStyle w:val="Compact"/>
              <w:jc w:val="left"/>
            </w:pPr>
            <w:r>
              <w:t xml:space="preserve">LIVE</w:t>
            </w:r>
          </w:p>
        </w:tc>
      </w:tr>
      <w:tr>
        <w:tc>
          <w:tcPr/>
          <w:p>
            <w:pPr>
              <w:pStyle w:val="Compact"/>
              <w:jc w:val="left"/>
            </w:pPr>
            <w:r>
              <w:t xml:space="preserve">Tenure badges — 90, 180, 365 days</w:t>
            </w:r>
          </w:p>
        </w:tc>
        <w:tc>
          <w:tcPr/>
          <w:p>
            <w:pPr>
              <w:pStyle w:val="Compact"/>
              <w:jc w:val="left"/>
            </w:pPr>
            <w:r>
              <w:t xml:space="preserve">Phase 1</w:t>
            </w:r>
          </w:p>
        </w:tc>
        <w:tc>
          <w:tcPr/>
          <w:p>
            <w:pPr>
              <w:pStyle w:val="Compact"/>
              <w:jc w:val="left"/>
            </w:pPr>
            <w:r>
              <w:t xml:space="preserve">LIVE</w:t>
            </w:r>
          </w:p>
        </w:tc>
      </w:tr>
      <w:tr>
        <w:tc>
          <w:tcPr/>
          <w:p>
            <w:pPr>
              <w:pStyle w:val="Compact"/>
              <w:jc w:val="left"/>
            </w:pPr>
            <w:r>
              <w:t xml:space="preserve">Dropdown navigation — Hire Staff, Hire Freelancer, For Professionals</w:t>
            </w:r>
          </w:p>
        </w:tc>
        <w:tc>
          <w:tcPr/>
          <w:p>
            <w:pPr>
              <w:pStyle w:val="Compact"/>
              <w:jc w:val="left"/>
            </w:pPr>
            <w:r>
              <w:t xml:space="preserve">Phase 1</w:t>
            </w:r>
          </w:p>
        </w:tc>
        <w:tc>
          <w:tcPr/>
          <w:p>
            <w:pPr>
              <w:pStyle w:val="Compact"/>
              <w:jc w:val="left"/>
            </w:pPr>
            <w:r>
              <w:t xml:space="preserve">LIVE</w:t>
            </w:r>
          </w:p>
        </w:tc>
      </w:tr>
      <w:tr>
        <w:tc>
          <w:tcPr/>
          <w:p>
            <w:pPr>
              <w:pStyle w:val="Compact"/>
              <w:jc w:val="left"/>
            </w:pPr>
            <w:r>
              <w:t xml:space="preserve">Verified reviews — gated behind 30 days of payments</w:t>
            </w:r>
          </w:p>
        </w:tc>
        <w:tc>
          <w:tcPr/>
          <w:p>
            <w:pPr>
              <w:pStyle w:val="Compact"/>
              <w:jc w:val="left"/>
            </w:pPr>
            <w:r>
              <w:t xml:space="preserve">Phase 1</w:t>
            </w:r>
          </w:p>
        </w:tc>
        <w:tc>
          <w:tcPr/>
          <w:p>
            <w:pPr>
              <w:pStyle w:val="Compact"/>
              <w:jc w:val="left"/>
            </w:pPr>
            <w:r>
              <w:t xml:space="preserve">LIVE</w:t>
            </w:r>
          </w:p>
        </w:tc>
      </w:tr>
      <w:tr>
        <w:tc>
          <w:tcPr/>
          <w:p>
            <w:pPr>
              <w:pStyle w:val="Compact"/>
              <w:jc w:val="left"/>
            </w:pPr>
            <w:r>
              <w:t xml:space="preserve">Browse card candidate headline hierarchy — tagline as dominant element</w:t>
            </w:r>
          </w:p>
        </w:tc>
        <w:tc>
          <w:tcPr/>
          <w:p>
            <w:pPr>
              <w:pStyle w:val="Compact"/>
              <w:jc w:val="left"/>
            </w:pPr>
            <w:r>
              <w:t xml:space="preserve">Phase 1</w:t>
            </w:r>
          </w:p>
        </w:tc>
        <w:tc>
          <w:tcPr/>
          <w:p>
            <w:pPr>
              <w:pStyle w:val="Compact"/>
              <w:jc w:val="left"/>
            </w:pPr>
            <w:r>
              <w:t xml:space="preserve">LIVE — added v6.3</w:t>
            </w:r>
          </w:p>
        </w:tc>
      </w:tr>
      <w:tr>
        <w:tc>
          <w:tcPr/>
          <w:p>
            <w:pPr>
              <w:pStyle w:val="Compact"/>
              <w:jc w:val="left"/>
            </w:pPr>
            <w:r>
              <w:t xml:space="preserve">Browse card skill tag filter triggers — clickable tags apply browse filters</w:t>
            </w:r>
          </w:p>
        </w:tc>
        <w:tc>
          <w:tcPr/>
          <w:p>
            <w:pPr>
              <w:pStyle w:val="Compact"/>
              <w:jc w:val="left"/>
            </w:pPr>
            <w:r>
              <w:t xml:space="preserve">Phase 1</w:t>
            </w:r>
          </w:p>
        </w:tc>
        <w:tc>
          <w:tcPr/>
          <w:p>
            <w:pPr>
              <w:pStyle w:val="Compact"/>
              <w:jc w:val="left"/>
            </w:pPr>
            <w:r>
              <w:t xml:space="preserve">LIVE — added v6.3</w:t>
            </w:r>
          </w:p>
        </w:tc>
      </w:tr>
      <w:tr>
        <w:tc>
          <w:tcPr/>
          <w:p>
            <w:pPr>
              <w:pStyle w:val="Compact"/>
              <w:jc w:val="left"/>
            </w:pPr>
            <w:r>
              <w:t xml:space="preserve">Browse card verified earnings range display — bucketed label, no raw value</w:t>
            </w:r>
          </w:p>
        </w:tc>
        <w:tc>
          <w:tcPr/>
          <w:p>
            <w:pPr>
              <w:pStyle w:val="Compact"/>
              <w:jc w:val="left"/>
            </w:pPr>
            <w:r>
              <w:t xml:space="preserve">Phase 1</w:t>
            </w:r>
          </w:p>
        </w:tc>
        <w:tc>
          <w:tcPr/>
          <w:p>
            <w:pPr>
              <w:pStyle w:val="Compact"/>
              <w:jc w:val="left"/>
            </w:pPr>
            <w:r>
              <w:t xml:space="preserve">LIVE — added v6.3</w:t>
            </w:r>
          </w:p>
        </w:tc>
      </w:tr>
      <w:tr>
        <w:tc>
          <w:tcPr/>
          <w:p>
            <w:pPr>
              <w:pStyle w:val="Compact"/>
              <w:jc w:val="left"/>
            </w:pPr>
            <w:r>
              <w:t xml:space="preserve">IQ and DISC assessments via third-party</w:t>
            </w:r>
          </w:p>
        </w:tc>
        <w:tc>
          <w:tcPr/>
          <w:p>
            <w:pPr>
              <w:pStyle w:val="Compact"/>
              <w:jc w:val="left"/>
            </w:pPr>
            <w:r>
              <w:t xml:space="preserve">Phase 2</w:t>
            </w:r>
          </w:p>
        </w:tc>
        <w:tc>
          <w:tcPr/>
          <w:p>
            <w:pPr>
              <w:pStyle w:val="Compact"/>
              <w:jc w:val="left"/>
            </w:pPr>
            <w:r>
              <w:t xml:space="preserve">PENDING</w:t>
            </w:r>
          </w:p>
        </w:tc>
      </w:tr>
      <w:tr>
        <w:tc>
          <w:tcPr/>
          <w:p>
            <w:pPr>
              <w:pStyle w:val="Compact"/>
              <w:jc w:val="left"/>
            </w:pPr>
            <w:r>
              <w:t xml:space="preserve">AI insights panel — two bullets from profile, AI interview, and second interview scores</w:t>
            </w:r>
          </w:p>
        </w:tc>
        <w:tc>
          <w:tcPr/>
          <w:p>
            <w:pPr>
              <w:pStyle w:val="Compact"/>
              <w:jc w:val="left"/>
            </w:pPr>
            <w:r>
              <w:t xml:space="preserve">Phase 1</w:t>
            </w:r>
          </w:p>
        </w:tc>
        <w:tc>
          <w:tcPr/>
          <w:p>
            <w:pPr>
              <w:pStyle w:val="Compact"/>
              <w:jc w:val="left"/>
            </w:pPr>
            <w:r>
              <w:t xml:space="preserve">LIVE — added v6.3</w:t>
            </w:r>
          </w:p>
        </w:tc>
      </w:tr>
      <w:tr>
        <w:tc>
          <w:tcPr/>
          <w:p>
            <w:pPr>
              <w:pStyle w:val="Compact"/>
              <w:jc w:val="left"/>
            </w:pPr>
            <w:r>
              <w:t xml:space="preserve">Browse page — dynamic skills sidebar populated from result set aggregation</w:t>
            </w:r>
          </w:p>
        </w:tc>
        <w:tc>
          <w:tcPr/>
          <w:p>
            <w:pPr>
              <w:pStyle w:val="Compact"/>
              <w:jc w:val="left"/>
            </w:pPr>
            <w:r>
              <w:t xml:space="preserve">Phase 1</w:t>
            </w:r>
          </w:p>
        </w:tc>
        <w:tc>
          <w:tcPr/>
          <w:p>
            <w:pPr>
              <w:pStyle w:val="Compact"/>
              <w:jc w:val="left"/>
            </w:pPr>
            <w:r>
              <w:t xml:space="preserve">LIVE — added v6.3</w:t>
            </w:r>
          </w:p>
        </w:tc>
      </w:tr>
      <w:tr>
        <w:tc>
          <w:tcPr/>
          <w:p>
            <w:pPr>
              <w:pStyle w:val="Compact"/>
              <w:jc w:val="left"/>
            </w:pPr>
            <w:r>
              <w:t xml:space="preserve">Browse page — search autocomplete with role subspecialty suggestions from candidate data</w:t>
            </w:r>
          </w:p>
        </w:tc>
        <w:tc>
          <w:tcPr/>
          <w:p>
            <w:pPr>
              <w:pStyle w:val="Compact"/>
              <w:jc w:val="left"/>
            </w:pPr>
            <w:r>
              <w:t xml:space="preserve">Phase 1</w:t>
            </w:r>
          </w:p>
        </w:tc>
        <w:tc>
          <w:tcPr/>
          <w:p>
            <w:pPr>
              <w:pStyle w:val="Compact"/>
              <w:jc w:val="left"/>
            </w:pPr>
            <w:r>
              <w:t xml:space="preserve">LIVE — added v6.3</w:t>
            </w:r>
          </w:p>
        </w:tc>
      </w:tr>
      <w:tr>
        <w:tc>
          <w:tcPr/>
          <w:p>
            <w:pPr>
              <w:pStyle w:val="Compact"/>
              <w:jc w:val="left"/>
            </w:pPr>
            <w:r>
              <w:t xml:space="preserve">Software proficiency filters</w:t>
            </w:r>
          </w:p>
        </w:tc>
        <w:tc>
          <w:tcPr/>
          <w:p>
            <w:pPr>
              <w:pStyle w:val="Compact"/>
              <w:jc w:val="left"/>
            </w:pPr>
            <w:r>
              <w:t xml:space="preserve">Phase 2</w:t>
            </w:r>
          </w:p>
        </w:tc>
        <w:tc>
          <w:tcPr/>
          <w:p>
            <w:pPr>
              <w:pStyle w:val="Compact"/>
              <w:jc w:val="left"/>
            </w:pPr>
            <w:r>
              <w:t xml:space="preserve">PENDING</w:t>
            </w:r>
          </w:p>
        </w:tc>
      </w:tr>
      <w:tr>
        <w:tc>
          <w:tcPr/>
          <w:p>
            <w:pPr>
              <w:pStyle w:val="Compact"/>
              <w:jc w:val="left"/>
            </w:pPr>
            <w:r>
              <w:t xml:space="preserve">Mobile app (iOS and Android)</w:t>
            </w:r>
          </w:p>
        </w:tc>
        <w:tc>
          <w:tcPr/>
          <w:p>
            <w:pPr>
              <w:pStyle w:val="Compact"/>
              <w:jc w:val="left"/>
            </w:pPr>
            <w:r>
              <w:t xml:space="preserve">Phase 2</w:t>
            </w:r>
          </w:p>
        </w:tc>
        <w:tc>
          <w:tcPr/>
          <w:p>
            <w:pPr>
              <w:pStyle w:val="Compact"/>
              <w:jc w:val="left"/>
            </w:pPr>
            <w:r>
              <w:t xml:space="preserve">PENDING</w:t>
            </w:r>
          </w:p>
        </w:tc>
      </w:tr>
      <w:tr>
        <w:tc>
          <w:tcPr/>
          <w:p>
            <w:pPr>
              <w:pStyle w:val="Compact"/>
              <w:jc w:val="left"/>
            </w:pPr>
            <w:r>
              <w:t xml:space="preserve">Referral program</w:t>
            </w:r>
          </w:p>
        </w:tc>
        <w:tc>
          <w:tcPr/>
          <w:p>
            <w:pPr>
              <w:pStyle w:val="Compact"/>
              <w:jc w:val="left"/>
            </w:pPr>
            <w:r>
              <w:t xml:space="preserve">Phase 2</w:t>
            </w:r>
          </w:p>
        </w:tc>
        <w:tc>
          <w:tcPr/>
          <w:p>
            <w:pPr>
              <w:pStyle w:val="Compact"/>
              <w:jc w:val="left"/>
            </w:pPr>
            <w:r>
              <w:t xml:space="preserve">PENDING</w:t>
            </w:r>
          </w:p>
        </w:tc>
      </w:tr>
      <w:tr>
        <w:tc>
          <w:tcPr/>
          <w:p>
            <w:pPr>
              <w:pStyle w:val="Compact"/>
              <w:jc w:val="left"/>
            </w:pPr>
            <w:r>
              <w:t xml:space="preserve">AI-assisted candidate matching on browse page</w:t>
            </w:r>
          </w:p>
        </w:tc>
        <w:tc>
          <w:tcPr/>
          <w:p>
            <w:pPr>
              <w:pStyle w:val="Compact"/>
              <w:jc w:val="left"/>
            </w:pPr>
            <w:r>
              <w:t xml:space="preserve">Phase 2</w:t>
            </w:r>
          </w:p>
        </w:tc>
        <w:tc>
          <w:tcPr/>
          <w:p>
            <w:pPr>
              <w:pStyle w:val="Compact"/>
              <w:jc w:val="left"/>
            </w:pPr>
            <w:r>
              <w:t xml:space="preserve">PENDING</w:t>
            </w:r>
          </w:p>
        </w:tc>
      </w:tr>
      <w:tr>
        <w:tc>
          <w:tcPr/>
          <w:p>
            <w:pPr>
              <w:pStyle w:val="Compact"/>
              <w:jc w:val="left"/>
            </w:pPr>
            <w:r>
              <w:t xml:space="preserve">Blog section for SEO</w:t>
            </w:r>
          </w:p>
        </w:tc>
        <w:tc>
          <w:tcPr/>
          <w:p>
            <w:pPr>
              <w:pStyle w:val="Compact"/>
              <w:jc w:val="left"/>
            </w:pPr>
            <w:r>
              <w:t xml:space="preserve">Phase 2</w:t>
            </w:r>
          </w:p>
        </w:tc>
        <w:tc>
          <w:tcPr/>
          <w:p>
            <w:pPr>
              <w:pStyle w:val="Compact"/>
              <w:jc w:val="left"/>
            </w:pPr>
            <w:r>
              <w:t xml:space="preserve">PENDING</w:t>
            </w:r>
          </w:p>
        </w:tc>
      </w:tr>
    </w:tbl>
    <w:p>
      <w:pPr>
        <w:pStyle w:val="BodyText"/>
      </w:pPr>
      <w:r>
        <w:t xml:space="preserve">StaffVA — Stafva LLC — Dearborn, Michigan — Version 6.3 — April 2026</w:t>
      </w:r>
    </w:p>
    <w:p>
      <w:pPr>
        <w:pStyle w:val="BodyText"/>
      </w:pPr>
      <w:r>
        <w:t xml:space="preserve">Prepared by Ahmed (Sam) — Confidential — Internal Reference Only</w:t>
      </w:r>
    </w:p>
    <w:bookmarkEnd w:id="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2026-04-05T09:33:19Z</dcterms:created>
  <dcterms:modified xsi:type="dcterms:W3CDTF">2026-04-05T09:33:19Z</dcterms:modified>
</cp:coreProperties>
</file>

<file path=docProps/custom.xml><?xml version="1.0" encoding="utf-8"?>
<Properties xmlns="http://schemas.openxmlformats.org/officeDocument/2006/custom-properties" xmlns:vt="http://schemas.openxmlformats.org/officeDocument/2006/docPropsVTypes"/>
</file>