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838" w:rsidRPr="00201ED7" w:rsidRDefault="00182838" w:rsidP="00182838">
      <w:pPr>
        <w:spacing w:before="240"/>
        <w:jc w:val="center"/>
        <w:rPr>
          <w:rFonts w:ascii="Times New Roman" w:hAnsi="Times New Roman" w:cs="Times New Roman"/>
          <w:b/>
          <w:noProof/>
          <w:sz w:val="20"/>
          <w:szCs w:val="20"/>
          <w:lang w:val="ru-RU"/>
        </w:rPr>
      </w:pPr>
      <w:r w:rsidRPr="00201ED7">
        <w:rPr>
          <w:rFonts w:ascii="Times New Roman" w:hAnsi="Times New Roman" w:cs="Times New Roman"/>
          <w:b/>
          <w:noProof/>
          <w:sz w:val="20"/>
          <w:szCs w:val="20"/>
          <w:lang w:val="az-Latn-AZ"/>
        </w:rPr>
        <w:t>MƏXFİLİK MÜQAVİLƏSİ</w:t>
      </w:r>
    </w:p>
    <w:p w:rsidR="00182838" w:rsidRPr="00201ED7" w:rsidRDefault="00182838" w:rsidP="00182838">
      <w:pPr>
        <w:jc w:val="center"/>
        <w:rPr>
          <w:rFonts w:ascii="Times New Roman" w:hAnsi="Times New Roman" w:cs="Times New Roman"/>
          <w:b/>
          <w:noProof/>
          <w:sz w:val="20"/>
          <w:szCs w:val="20"/>
          <w:lang w:val="az-Latn-AZ"/>
        </w:rPr>
      </w:pPr>
    </w:p>
    <w:p w:rsidR="00182838" w:rsidRPr="00201ED7" w:rsidRDefault="00182838" w:rsidP="00182838">
      <w:pPr>
        <w:jc w:val="both"/>
        <w:rPr>
          <w:rFonts w:ascii="Times New Roman" w:hAnsi="Times New Roman" w:cs="Times New Roman"/>
          <w:noProof/>
          <w:sz w:val="20"/>
          <w:szCs w:val="20"/>
          <w:lang w:val="az-Latn-AZ"/>
        </w:rPr>
      </w:pPr>
      <w:r w:rsidRPr="00201ED7">
        <w:rPr>
          <w:rFonts w:ascii="Times New Roman" w:hAnsi="Times New Roman" w:cs="Times New Roman"/>
          <w:noProof/>
          <w:sz w:val="20"/>
          <w:szCs w:val="20"/>
          <w:lang w:val="az-Latn-AZ"/>
        </w:rPr>
        <w:t xml:space="preserve">Bu Müqavilə, bir tərəfdən </w:t>
      </w:r>
      <w:r w:rsidRPr="00201ED7">
        <w:rPr>
          <w:rFonts w:ascii="Times New Roman" w:hAnsi="Times New Roman" w:cs="Times New Roman"/>
          <w:b/>
          <w:noProof/>
          <w:sz w:val="20"/>
          <w:szCs w:val="20"/>
          <w:lang w:val="az-Latn-AZ"/>
        </w:rPr>
        <w:t>Fərəcov Ruhan</w:t>
      </w:r>
      <w:r w:rsidRPr="00201ED7">
        <w:rPr>
          <w:rFonts w:ascii="Times New Roman" w:hAnsi="Times New Roman" w:cs="Times New Roman"/>
          <w:noProof/>
          <w:sz w:val="20"/>
          <w:szCs w:val="20"/>
          <w:lang w:val="az-Latn-AZ"/>
        </w:rPr>
        <w:t xml:space="preserve"> (FİN kod:______, Seriya ___ №_____) şəxsində, bundan sonra “Menecer” adlandırılacaq,</w:t>
      </w:r>
    </w:p>
    <w:p w:rsidR="00182838" w:rsidRPr="00201ED7" w:rsidRDefault="00182838" w:rsidP="00182838">
      <w:pPr>
        <w:jc w:val="both"/>
        <w:rPr>
          <w:rFonts w:ascii="Times New Roman" w:hAnsi="Times New Roman" w:cs="Times New Roman"/>
          <w:noProof/>
          <w:sz w:val="20"/>
          <w:szCs w:val="20"/>
          <w:lang w:val="az-Latn-AZ"/>
        </w:rPr>
      </w:pPr>
    </w:p>
    <w:p w:rsidR="00182838" w:rsidRPr="00201ED7" w:rsidRDefault="00182838" w:rsidP="00182838">
      <w:pPr>
        <w:jc w:val="both"/>
        <w:rPr>
          <w:rFonts w:ascii="Times New Roman" w:hAnsi="Times New Roman" w:cs="Times New Roman"/>
          <w:noProof/>
          <w:sz w:val="20"/>
          <w:szCs w:val="20"/>
          <w:lang w:val="az-Latn-AZ"/>
        </w:rPr>
      </w:pPr>
      <w:r w:rsidRPr="00201ED7">
        <w:rPr>
          <w:rFonts w:ascii="Times New Roman" w:hAnsi="Times New Roman" w:cs="Times New Roman"/>
          <w:noProof/>
          <w:sz w:val="20"/>
          <w:szCs w:val="20"/>
          <w:lang w:val="az-Latn-AZ"/>
        </w:rPr>
        <w:t xml:space="preserve">digər tərəfdən </w:t>
      </w:r>
      <w:r w:rsidRPr="00201ED7">
        <w:rPr>
          <w:rFonts w:ascii="Times New Roman" w:hAnsi="Times New Roman" w:cs="Times New Roman"/>
          <w:b/>
          <w:noProof/>
          <w:sz w:val="20"/>
          <w:szCs w:val="20"/>
          <w:lang w:val="az-Latn-AZ"/>
        </w:rPr>
        <w:t>__________________</w:t>
      </w:r>
      <w:r w:rsidRPr="00201ED7">
        <w:rPr>
          <w:rFonts w:ascii="Times New Roman" w:hAnsi="Times New Roman" w:cs="Times New Roman"/>
          <w:noProof/>
          <w:sz w:val="20"/>
          <w:szCs w:val="20"/>
          <w:lang w:val="az-Latn-AZ"/>
        </w:rPr>
        <w:t xml:space="preserve"> (FİN kod:______, Seriya ___ №_____) şəxsində, bundan sonra “İştirakçı” adlandırılacaq</w:t>
      </w:r>
    </w:p>
    <w:p w:rsidR="00182838" w:rsidRPr="00201ED7" w:rsidRDefault="00182838" w:rsidP="00182838">
      <w:pPr>
        <w:jc w:val="both"/>
        <w:rPr>
          <w:rFonts w:ascii="Times New Roman" w:hAnsi="Times New Roman" w:cs="Times New Roman"/>
          <w:noProof/>
          <w:sz w:val="20"/>
          <w:szCs w:val="20"/>
          <w:lang w:val="az-Latn-AZ"/>
        </w:rPr>
      </w:pPr>
    </w:p>
    <w:p w:rsidR="00182838" w:rsidRPr="00201ED7" w:rsidRDefault="00182838" w:rsidP="00182838">
      <w:pPr>
        <w:jc w:val="both"/>
        <w:rPr>
          <w:rFonts w:ascii="Times New Roman" w:hAnsi="Times New Roman" w:cs="Times New Roman"/>
          <w:noProof/>
          <w:sz w:val="20"/>
          <w:szCs w:val="20"/>
          <w:lang w:val="az-Latn-AZ"/>
        </w:rPr>
      </w:pPr>
      <w:r w:rsidRPr="00201ED7">
        <w:rPr>
          <w:rFonts w:ascii="Times New Roman" w:hAnsi="Times New Roman" w:cs="Times New Roman"/>
          <w:noProof/>
          <w:sz w:val="20"/>
          <w:szCs w:val="20"/>
          <w:lang w:val="az-Latn-AZ"/>
        </w:rPr>
        <w:t>Bundan sonra birlikdə “Tərəflər”, ayrılıqda “Tərəf” adlandırılacaq, aşağıdakı məqsədlərlə bu Müqaviləni bağlamışdır:</w:t>
      </w:r>
    </w:p>
    <w:p w:rsidR="00182838" w:rsidRPr="00201ED7" w:rsidRDefault="00182838" w:rsidP="00182838">
      <w:pPr>
        <w:jc w:val="both"/>
        <w:rPr>
          <w:rFonts w:ascii="Times New Roman" w:hAnsi="Times New Roman" w:cs="Times New Roman"/>
          <w:noProof/>
          <w:sz w:val="20"/>
          <w:szCs w:val="20"/>
          <w:lang w:val="az-Latn-AZ"/>
        </w:rPr>
      </w:pPr>
    </w:p>
    <w:p w:rsidR="00182838" w:rsidRPr="00201ED7" w:rsidRDefault="00182838" w:rsidP="00182838">
      <w:pPr>
        <w:pStyle w:val="ListParagraph"/>
        <w:numPr>
          <w:ilvl w:val="0"/>
          <w:numId w:val="6"/>
        </w:numPr>
        <w:jc w:val="center"/>
        <w:rPr>
          <w:b/>
          <w:noProof/>
          <w:lang w:val="az-Latn-AZ"/>
        </w:rPr>
      </w:pPr>
      <w:r w:rsidRPr="00201ED7">
        <w:rPr>
          <w:b/>
          <w:noProof/>
          <w:lang w:val="az-Latn-AZ"/>
        </w:rPr>
        <w:t>Müqavilənin predmeti</w:t>
      </w:r>
    </w:p>
    <w:p w:rsidR="00182838" w:rsidRPr="00201ED7" w:rsidRDefault="00182838" w:rsidP="00182838">
      <w:pPr>
        <w:pStyle w:val="ListParagraph"/>
        <w:numPr>
          <w:ilvl w:val="1"/>
          <w:numId w:val="6"/>
        </w:numPr>
        <w:ind w:left="0" w:firstLine="0"/>
        <w:jc w:val="both"/>
        <w:rPr>
          <w:b/>
          <w:noProof/>
          <w:lang w:val="az-Latn-AZ"/>
        </w:rPr>
      </w:pPr>
      <w:r w:rsidRPr="00201ED7">
        <w:rPr>
          <w:noProof/>
          <w:lang w:val="az-Latn-AZ"/>
        </w:rPr>
        <w:t>Bu Müqavilənin məqsədi Tərəflərin “Startup_Ruhan” layihəsinin icrası məqsədilə qarşılıqlı əməkdaşlıq etməsi və bununla bağlı istənilən məlumatı hər hansı üçüncü şəxslə paylaşmamasıdır.</w:t>
      </w:r>
    </w:p>
    <w:p w:rsidR="00182838" w:rsidRDefault="00182838" w:rsidP="005B5FF3">
      <w:pPr>
        <w:spacing w:after="0"/>
        <w:rPr>
          <w:b/>
          <w:noProof/>
          <w:sz w:val="20"/>
          <w:szCs w:val="20"/>
          <w:lang w:val="az-Latn-AZ"/>
        </w:rPr>
      </w:pPr>
    </w:p>
    <w:p w:rsidR="00902F46" w:rsidRPr="00201ED7" w:rsidRDefault="00902F46" w:rsidP="005B5FF3">
      <w:pPr>
        <w:spacing w:after="0"/>
        <w:rPr>
          <w:b/>
          <w:noProof/>
          <w:sz w:val="20"/>
          <w:szCs w:val="20"/>
          <w:lang w:val="az-Latn-AZ"/>
        </w:rPr>
      </w:pPr>
    </w:p>
    <w:p w:rsidR="00182838" w:rsidRPr="00201ED7" w:rsidRDefault="00182838" w:rsidP="00182838">
      <w:pPr>
        <w:pStyle w:val="ListParagraph"/>
        <w:numPr>
          <w:ilvl w:val="0"/>
          <w:numId w:val="6"/>
        </w:numPr>
        <w:jc w:val="center"/>
        <w:rPr>
          <w:b/>
          <w:noProof/>
          <w:lang w:val="az-Latn-AZ"/>
        </w:rPr>
      </w:pPr>
      <w:r w:rsidRPr="00201ED7">
        <w:rPr>
          <w:b/>
          <w:noProof/>
          <w:lang w:val="az-Latn-AZ"/>
        </w:rPr>
        <w:t>Tərəflərin öhdəlikləri</w:t>
      </w:r>
    </w:p>
    <w:p w:rsidR="00182838" w:rsidRPr="00201ED7" w:rsidRDefault="00182838" w:rsidP="00182838">
      <w:pPr>
        <w:pStyle w:val="ListParagraph"/>
        <w:numPr>
          <w:ilvl w:val="1"/>
          <w:numId w:val="6"/>
        </w:numPr>
        <w:ind w:left="0" w:firstLine="0"/>
        <w:jc w:val="both"/>
        <w:rPr>
          <w:b/>
          <w:noProof/>
          <w:lang w:val="az-Latn-AZ"/>
        </w:rPr>
      </w:pPr>
      <w:r w:rsidRPr="00201ED7">
        <w:rPr>
          <w:b/>
          <w:noProof/>
          <w:lang w:val="az-Latn-AZ"/>
        </w:rPr>
        <w:t>Menecer:</w:t>
      </w:r>
    </w:p>
    <w:p w:rsidR="00182838" w:rsidRPr="00201ED7" w:rsidRDefault="00182838" w:rsidP="00182838">
      <w:pPr>
        <w:pStyle w:val="ListParagraph"/>
        <w:numPr>
          <w:ilvl w:val="2"/>
          <w:numId w:val="6"/>
        </w:numPr>
        <w:ind w:left="0" w:firstLine="0"/>
        <w:jc w:val="both"/>
        <w:rPr>
          <w:b/>
          <w:noProof/>
          <w:lang w:val="az-Latn-AZ"/>
        </w:rPr>
      </w:pPr>
      <w:r w:rsidRPr="00201ED7">
        <w:rPr>
          <w:noProof/>
          <w:lang w:val="az-Latn-AZ"/>
        </w:rPr>
        <w:t>İştirakçıları zəruri məlumatlarla təmin etməyi öhdəsinə götürür;</w:t>
      </w:r>
    </w:p>
    <w:p w:rsidR="00182838" w:rsidRPr="00201ED7" w:rsidRDefault="00182838" w:rsidP="00182838">
      <w:pPr>
        <w:pStyle w:val="ListParagraph"/>
        <w:numPr>
          <w:ilvl w:val="2"/>
          <w:numId w:val="6"/>
        </w:numPr>
        <w:ind w:left="0" w:firstLine="0"/>
        <w:jc w:val="both"/>
        <w:rPr>
          <w:noProof/>
          <w:lang w:val="az-Latn-AZ"/>
        </w:rPr>
      </w:pPr>
      <w:r w:rsidRPr="00201ED7">
        <w:rPr>
          <w:noProof/>
          <w:lang w:val="az-Latn-AZ"/>
        </w:rPr>
        <w:t>Layihənin icrası üçün zəruri şərait yaratmağı öhdəsinə götürür.</w:t>
      </w:r>
    </w:p>
    <w:p w:rsidR="00182838" w:rsidRPr="00201ED7" w:rsidRDefault="00182838" w:rsidP="00182838">
      <w:pPr>
        <w:pStyle w:val="ListParagraph"/>
        <w:numPr>
          <w:ilvl w:val="1"/>
          <w:numId w:val="6"/>
        </w:numPr>
        <w:ind w:left="0" w:firstLine="0"/>
        <w:jc w:val="both"/>
        <w:rPr>
          <w:b/>
          <w:noProof/>
          <w:lang w:val="az-Latn-AZ"/>
        </w:rPr>
      </w:pPr>
      <w:r w:rsidRPr="00201ED7">
        <w:rPr>
          <w:b/>
          <w:noProof/>
          <w:lang w:val="az-Latn-AZ"/>
        </w:rPr>
        <w:t xml:space="preserve">İştirakçı: </w:t>
      </w:r>
    </w:p>
    <w:p w:rsidR="00182838" w:rsidRPr="00201ED7" w:rsidRDefault="00182838" w:rsidP="00182838">
      <w:pPr>
        <w:pStyle w:val="ListParagraph"/>
        <w:numPr>
          <w:ilvl w:val="2"/>
          <w:numId w:val="6"/>
        </w:numPr>
        <w:ind w:left="0" w:firstLine="0"/>
        <w:jc w:val="both"/>
        <w:rPr>
          <w:noProof/>
          <w:lang w:val="az-Latn-AZ"/>
        </w:rPr>
      </w:pPr>
      <w:r w:rsidRPr="00201ED7">
        <w:rPr>
          <w:noProof/>
          <w:lang w:val="az-Latn-AZ"/>
        </w:rPr>
        <w:t>Layihənin məzmunu ilə bağlı hər hansı zəruri məlumatı köçürməməli (kopyalamamalı) və paylaşmamağı öhdəsinə götürür;</w:t>
      </w:r>
    </w:p>
    <w:p w:rsidR="00182838" w:rsidRPr="00201ED7" w:rsidRDefault="00182838" w:rsidP="00182838">
      <w:pPr>
        <w:pStyle w:val="ListParagraph"/>
        <w:numPr>
          <w:ilvl w:val="2"/>
          <w:numId w:val="6"/>
        </w:numPr>
        <w:ind w:left="0" w:firstLine="0"/>
        <w:jc w:val="both"/>
        <w:rPr>
          <w:noProof/>
          <w:lang w:val="az-Latn-AZ"/>
        </w:rPr>
      </w:pPr>
      <w:r w:rsidRPr="00201ED7">
        <w:rPr>
          <w:noProof/>
          <w:lang w:val="az-Latn-AZ"/>
        </w:rPr>
        <w:t>Layihənin məzmunu ilə bağlı hər hansı komponenti paylaşmamağı öhdəsinə götürür;</w:t>
      </w:r>
    </w:p>
    <w:p w:rsidR="00182838" w:rsidRDefault="00182838" w:rsidP="00182838">
      <w:pPr>
        <w:pStyle w:val="ListParagraph"/>
        <w:numPr>
          <w:ilvl w:val="2"/>
          <w:numId w:val="6"/>
        </w:numPr>
        <w:ind w:left="0" w:firstLine="0"/>
        <w:jc w:val="both"/>
        <w:rPr>
          <w:noProof/>
          <w:lang w:val="az-Latn-AZ"/>
        </w:rPr>
      </w:pPr>
      <w:r w:rsidRPr="00201ED7">
        <w:rPr>
          <w:noProof/>
          <w:lang w:val="az-Latn-AZ"/>
        </w:rPr>
        <w:t>Layihə ilə bağlı istənilən məlumatı kopyalamamalı və paylaşmamalıdır.</w:t>
      </w:r>
    </w:p>
    <w:p w:rsidR="00182838" w:rsidRDefault="00182838" w:rsidP="00182838">
      <w:pPr>
        <w:pStyle w:val="ListParagraph"/>
        <w:numPr>
          <w:ilvl w:val="2"/>
          <w:numId w:val="6"/>
        </w:numPr>
        <w:ind w:left="0" w:firstLine="0"/>
        <w:jc w:val="both"/>
        <w:rPr>
          <w:noProof/>
          <w:lang w:val="az-Latn-AZ"/>
        </w:rPr>
      </w:pPr>
      <w:r w:rsidRPr="005B7AB7">
        <w:rPr>
          <w:noProof/>
          <w:lang w:val="az-Latn-AZ"/>
        </w:rPr>
        <w:t xml:space="preserve">Tapşırıqları </w:t>
      </w:r>
      <w:r>
        <w:rPr>
          <w:noProof/>
          <w:lang w:val="az-Latn-AZ"/>
        </w:rPr>
        <w:t>son tarixə qədər yerinə yetirməlidir;</w:t>
      </w:r>
    </w:p>
    <w:p w:rsidR="00182838" w:rsidRDefault="00182838" w:rsidP="00182838">
      <w:pPr>
        <w:pStyle w:val="ListParagraph"/>
        <w:numPr>
          <w:ilvl w:val="2"/>
          <w:numId w:val="6"/>
        </w:numPr>
        <w:ind w:left="0" w:firstLine="0"/>
        <w:jc w:val="both"/>
        <w:rPr>
          <w:noProof/>
          <w:lang w:val="az-Latn-AZ"/>
        </w:rPr>
      </w:pPr>
      <w:r>
        <w:rPr>
          <w:noProof/>
          <w:lang w:val="az-Latn-AZ"/>
        </w:rPr>
        <w:t>Üzrlü hallar istisna olmaqla, iclaslarda iştirak etməlidir;</w:t>
      </w:r>
    </w:p>
    <w:p w:rsidR="00182838" w:rsidRDefault="00182838" w:rsidP="00182838">
      <w:pPr>
        <w:pStyle w:val="ListParagraph"/>
        <w:numPr>
          <w:ilvl w:val="2"/>
          <w:numId w:val="6"/>
        </w:numPr>
        <w:ind w:left="0" w:firstLine="0"/>
        <w:jc w:val="both"/>
        <w:rPr>
          <w:noProof/>
          <w:lang w:val="az-Latn-AZ"/>
        </w:rPr>
      </w:pPr>
      <w:r>
        <w:rPr>
          <w:noProof/>
          <w:lang w:val="az-Latn-AZ"/>
        </w:rPr>
        <w:t>Təhlükəsizlik şərtlərinə riayət etməlidir;</w:t>
      </w:r>
    </w:p>
    <w:p w:rsidR="00182838" w:rsidRDefault="00182838" w:rsidP="00182838">
      <w:pPr>
        <w:pStyle w:val="ListParagraph"/>
        <w:numPr>
          <w:ilvl w:val="1"/>
          <w:numId w:val="6"/>
        </w:numPr>
        <w:ind w:left="0" w:firstLine="0"/>
        <w:jc w:val="both"/>
        <w:rPr>
          <w:noProof/>
          <w:lang w:val="az-Latn-AZ"/>
        </w:rPr>
      </w:pPr>
      <w:r>
        <w:rPr>
          <w:noProof/>
          <w:lang w:val="az-Latn-AZ"/>
        </w:rPr>
        <w:t xml:space="preserve">Tərəflər layihədən </w:t>
      </w:r>
      <w:r w:rsidRPr="00121F17">
        <w:rPr>
          <w:noProof/>
          <w:lang w:val="az-Latn-AZ"/>
        </w:rPr>
        <w:t>kənar</w:t>
      </w:r>
      <w:r>
        <w:rPr>
          <w:noProof/>
          <w:lang w:val="az-Latn-AZ"/>
        </w:rPr>
        <w:t xml:space="preserve"> müvafiq şəxslə və ya şəxslərlə</w:t>
      </w:r>
      <w:r w:rsidRPr="00121F17">
        <w:rPr>
          <w:noProof/>
          <w:lang w:val="az-Latn-AZ"/>
        </w:rPr>
        <w:t xml:space="preserve"> olan münasibət</w:t>
      </w:r>
      <w:r>
        <w:rPr>
          <w:noProof/>
          <w:lang w:val="az-Latn-AZ"/>
        </w:rPr>
        <w:t>in</w:t>
      </w:r>
      <w:r w:rsidRPr="00121F17">
        <w:rPr>
          <w:noProof/>
          <w:lang w:val="az-Latn-AZ"/>
        </w:rPr>
        <w:t>dən asılı olmayaraq layihənin dig</w:t>
      </w:r>
      <w:r>
        <w:rPr>
          <w:noProof/>
          <w:lang w:val="az-Latn-AZ"/>
        </w:rPr>
        <w:t>ər üzvləri ilə əməkdaşlıq etməlidir.</w:t>
      </w:r>
    </w:p>
    <w:p w:rsidR="00182838" w:rsidRPr="00201ED7" w:rsidRDefault="00182838" w:rsidP="00182838">
      <w:pPr>
        <w:pStyle w:val="ListParagraph"/>
        <w:numPr>
          <w:ilvl w:val="1"/>
          <w:numId w:val="6"/>
        </w:numPr>
        <w:ind w:left="33" w:firstLine="0"/>
        <w:jc w:val="both"/>
        <w:rPr>
          <w:noProof/>
          <w:lang w:val="az-Latn-AZ"/>
        </w:rPr>
      </w:pPr>
      <w:r>
        <w:rPr>
          <w:noProof/>
          <w:lang w:val="az-Latn-AZ"/>
        </w:rPr>
        <w:t>Bu Müqavilənin 2-c</w:t>
      </w:r>
      <w:r w:rsidRPr="00201ED7">
        <w:rPr>
          <w:noProof/>
          <w:lang w:val="az-Latn-AZ"/>
        </w:rPr>
        <w:t xml:space="preserve">i </w:t>
      </w:r>
      <w:r>
        <w:rPr>
          <w:noProof/>
          <w:lang w:val="az-Latn-AZ"/>
        </w:rPr>
        <w:t>maddəsində</w:t>
      </w:r>
      <w:r w:rsidRPr="00201ED7">
        <w:rPr>
          <w:noProof/>
          <w:lang w:val="az-Latn-AZ"/>
        </w:rPr>
        <w:t xml:space="preserve"> qeyd olunan öhdəliklərin icrası edilməməsi müqavilənin ləğvi üçün əsasdır.</w:t>
      </w:r>
    </w:p>
    <w:p w:rsidR="00182838" w:rsidRDefault="00182838" w:rsidP="00182838">
      <w:pPr>
        <w:pStyle w:val="ListParagraph"/>
        <w:ind w:left="33"/>
        <w:jc w:val="both"/>
        <w:rPr>
          <w:noProof/>
          <w:lang w:val="az-Latn-AZ"/>
        </w:rPr>
      </w:pPr>
    </w:p>
    <w:p w:rsidR="00902F46" w:rsidRPr="00201ED7" w:rsidRDefault="00902F46" w:rsidP="00182838">
      <w:pPr>
        <w:pStyle w:val="ListParagraph"/>
        <w:ind w:left="33"/>
        <w:jc w:val="both"/>
        <w:rPr>
          <w:noProof/>
          <w:lang w:val="az-Latn-AZ"/>
        </w:rPr>
      </w:pPr>
    </w:p>
    <w:p w:rsidR="00182838" w:rsidRPr="00C80D93" w:rsidRDefault="00182838" w:rsidP="00182838">
      <w:pPr>
        <w:pStyle w:val="ListParagraph"/>
        <w:numPr>
          <w:ilvl w:val="0"/>
          <w:numId w:val="6"/>
        </w:numPr>
        <w:jc w:val="center"/>
        <w:rPr>
          <w:noProof/>
          <w:lang w:val="az-Latn-AZ"/>
        </w:rPr>
      </w:pPr>
      <w:r>
        <w:rPr>
          <w:b/>
          <w:noProof/>
          <w:lang w:val="az-Latn-AZ"/>
        </w:rPr>
        <w:t>Digər şərtlər</w:t>
      </w:r>
    </w:p>
    <w:p w:rsidR="00182838" w:rsidRDefault="00182838" w:rsidP="00182838">
      <w:pPr>
        <w:pStyle w:val="ListParagraph"/>
        <w:numPr>
          <w:ilvl w:val="1"/>
          <w:numId w:val="6"/>
        </w:numPr>
        <w:ind w:left="0" w:firstLine="0"/>
        <w:jc w:val="both"/>
        <w:rPr>
          <w:noProof/>
          <w:lang w:val="az-Latn-AZ"/>
        </w:rPr>
      </w:pPr>
      <w:r>
        <w:rPr>
          <w:noProof/>
          <w:lang w:val="az-Latn-AZ"/>
        </w:rPr>
        <w:t>Bu Müqavilə imzalandığı tarixdən qüvvəyə minir və öhdəliklərin icrasına qədər qüvvədədir.</w:t>
      </w:r>
    </w:p>
    <w:p w:rsidR="00182838" w:rsidRDefault="00182838" w:rsidP="00182838">
      <w:pPr>
        <w:pStyle w:val="ListParagraph"/>
        <w:numPr>
          <w:ilvl w:val="1"/>
          <w:numId w:val="6"/>
        </w:numPr>
        <w:ind w:left="0" w:firstLine="0"/>
        <w:jc w:val="both"/>
        <w:rPr>
          <w:noProof/>
          <w:lang w:val="az-Latn-AZ"/>
        </w:rPr>
      </w:pPr>
      <w:r w:rsidRPr="00C80D93">
        <w:rPr>
          <w:noProof/>
          <w:lang w:val="az-Latn-AZ"/>
        </w:rPr>
        <w:t xml:space="preserve">Tərəflərə müqavilə </w:t>
      </w:r>
      <w:r>
        <w:rPr>
          <w:noProof/>
          <w:lang w:val="az-Latn-AZ"/>
        </w:rPr>
        <w:t>qüvvədə olduğu müddət ərzində</w:t>
      </w:r>
      <w:r w:rsidRPr="00C80D93">
        <w:rPr>
          <w:noProof/>
          <w:lang w:val="az-Latn-AZ"/>
        </w:rPr>
        <w:t xml:space="preserve"> və ya hər hansı</w:t>
      </w:r>
      <w:r>
        <w:rPr>
          <w:noProof/>
          <w:lang w:val="az-Latn-AZ"/>
        </w:rPr>
        <w:t xml:space="preserve"> formada</w:t>
      </w:r>
      <w:r w:rsidRPr="00C80D93">
        <w:rPr>
          <w:noProof/>
          <w:lang w:val="az-Latn-AZ"/>
        </w:rPr>
        <w:t xml:space="preserve"> xitam verildikdə</w:t>
      </w:r>
      <w:r>
        <w:rPr>
          <w:noProof/>
          <w:lang w:val="az-Latn-AZ"/>
        </w:rPr>
        <w:t>n sonra</w:t>
      </w:r>
      <w:r w:rsidRPr="00C80D93">
        <w:rPr>
          <w:noProof/>
          <w:lang w:val="az-Latn-AZ"/>
        </w:rPr>
        <w:t xml:space="preserve"> </w:t>
      </w:r>
      <w:r>
        <w:rPr>
          <w:noProof/>
          <w:lang w:val="az-Latn-AZ"/>
        </w:rPr>
        <w:t>layihədən irəli gələn</w:t>
      </w:r>
      <w:r w:rsidRPr="00C80D93">
        <w:rPr>
          <w:noProof/>
          <w:lang w:val="az-Latn-AZ"/>
        </w:rPr>
        <w:t xml:space="preserve"> həssas, texniki, kommersiya, iqtisadi, maliyyə</w:t>
      </w:r>
      <w:r>
        <w:rPr>
          <w:noProof/>
          <w:lang w:val="az-Latn-AZ"/>
        </w:rPr>
        <w:t xml:space="preserve"> xarakterli</w:t>
      </w:r>
      <w:r w:rsidRPr="00C80D93">
        <w:rPr>
          <w:noProof/>
          <w:lang w:val="az-Latn-AZ"/>
        </w:rPr>
        <w:t xml:space="preserve"> məlumatlarını hər hansı formada ötürmək və ya açıqlamaq </w:t>
      </w:r>
      <w:r>
        <w:rPr>
          <w:noProof/>
          <w:lang w:val="az-Latn-AZ"/>
        </w:rPr>
        <w:t>bu M</w:t>
      </w:r>
      <w:r w:rsidRPr="00C80D93">
        <w:rPr>
          <w:noProof/>
          <w:lang w:val="az-Latn-AZ"/>
        </w:rPr>
        <w:t xml:space="preserve">üqavilə, qüvvədə olan cinayət və mülki </w:t>
      </w:r>
      <w:r>
        <w:rPr>
          <w:noProof/>
          <w:lang w:val="az-Latn-AZ"/>
        </w:rPr>
        <w:t>qanunvericiliyə uyğun olaraq</w:t>
      </w:r>
      <w:r w:rsidRPr="00C80D93">
        <w:rPr>
          <w:noProof/>
          <w:lang w:val="az-Latn-AZ"/>
        </w:rPr>
        <w:t xml:space="preserve"> </w:t>
      </w:r>
      <w:r>
        <w:rPr>
          <w:noProof/>
          <w:lang w:val="az-Latn-AZ"/>
        </w:rPr>
        <w:t>qadağandır</w:t>
      </w:r>
      <w:r w:rsidRPr="00C80D93">
        <w:rPr>
          <w:noProof/>
          <w:lang w:val="az-Latn-AZ"/>
        </w:rPr>
        <w:t>.</w:t>
      </w:r>
    </w:p>
    <w:p w:rsidR="00F454B6" w:rsidRDefault="00182838" w:rsidP="00182838">
      <w:pPr>
        <w:pStyle w:val="ListParagraph"/>
        <w:numPr>
          <w:ilvl w:val="1"/>
          <w:numId w:val="6"/>
        </w:numPr>
        <w:ind w:left="0" w:firstLine="0"/>
        <w:jc w:val="both"/>
        <w:rPr>
          <w:noProof/>
          <w:lang w:val="az-Latn-AZ"/>
        </w:rPr>
      </w:pPr>
      <w:r w:rsidRPr="00C80D93">
        <w:rPr>
          <w:noProof/>
          <w:lang w:val="az-Latn-AZ"/>
        </w:rPr>
        <w:t>Tərəflərin bu müqavilənin səlahiyyətləri daxilində və müqavilənin müddəti bitdikdən və ya ləğv edildikdən sonra</w:t>
      </w:r>
      <w:bookmarkStart w:id="0" w:name="_GoBack"/>
      <w:bookmarkEnd w:id="0"/>
      <w:r w:rsidRPr="00C80D93">
        <w:rPr>
          <w:noProof/>
          <w:lang w:val="az-Latn-AZ"/>
        </w:rPr>
        <w:t xml:space="preserve"> qarşı tərəfin əvvəlcədən və yazılı icazəsi olmadan digər tərəfin müvafiq müştərisinə yaxınlaşa və/və ya əlaqə saxlamağa icazə verilmir.</w:t>
      </w:r>
    </w:p>
    <w:p w:rsidR="005B5FF3" w:rsidRDefault="005B5FF3" w:rsidP="005B5FF3">
      <w:pPr>
        <w:pStyle w:val="ListParagraph"/>
        <w:ind w:left="0"/>
        <w:jc w:val="both"/>
        <w:rPr>
          <w:noProof/>
          <w:lang w:val="az-Latn-AZ"/>
        </w:rPr>
      </w:pPr>
    </w:p>
    <w:p w:rsidR="00902F46" w:rsidRDefault="00902F46" w:rsidP="005B5FF3">
      <w:pPr>
        <w:pStyle w:val="ListParagraph"/>
        <w:ind w:left="0"/>
        <w:jc w:val="both"/>
        <w:rPr>
          <w:noProof/>
          <w:lang w:val="az-Latn-AZ"/>
        </w:rPr>
      </w:pPr>
    </w:p>
    <w:p w:rsidR="005B5FF3" w:rsidRDefault="00902F46" w:rsidP="005B5FF3">
      <w:pPr>
        <w:pStyle w:val="ListParagraph"/>
        <w:numPr>
          <w:ilvl w:val="0"/>
          <w:numId w:val="6"/>
        </w:numPr>
        <w:jc w:val="center"/>
        <w:rPr>
          <w:b/>
          <w:noProof/>
          <w:lang w:val="az-Latn-AZ"/>
        </w:rPr>
      </w:pPr>
      <w:r w:rsidRPr="00902F46">
        <w:rPr>
          <w:b/>
          <w:noProof/>
          <w:lang w:val="az-Latn-AZ"/>
        </w:rPr>
        <w:t>Tərəflərin ünvanı və imzaları</w:t>
      </w:r>
    </w:p>
    <w:p w:rsidR="0054449C" w:rsidRDefault="0054449C" w:rsidP="0054449C">
      <w:pPr>
        <w:pStyle w:val="ListParagraph"/>
        <w:rPr>
          <w:b/>
          <w:noProof/>
          <w:lang w:val="az-Latn-AZ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93"/>
      </w:tblGrid>
      <w:tr w:rsidR="0054449C" w:rsidTr="0054449C">
        <w:tc>
          <w:tcPr>
            <w:tcW w:w="4962" w:type="dxa"/>
          </w:tcPr>
          <w:p w:rsidR="0054449C" w:rsidRPr="00902F46" w:rsidRDefault="0054449C" w:rsidP="0054449C">
            <w:pPr>
              <w:pStyle w:val="ListParagraph"/>
              <w:numPr>
                <w:ilvl w:val="1"/>
                <w:numId w:val="6"/>
              </w:numPr>
              <w:ind w:left="0" w:firstLine="0"/>
              <w:rPr>
                <w:b/>
                <w:noProof/>
                <w:lang w:val="az-Latn-AZ"/>
              </w:rPr>
            </w:pPr>
            <w:r>
              <w:rPr>
                <w:b/>
                <w:noProof/>
                <w:lang w:val="az-Latn-AZ"/>
              </w:rPr>
              <w:t>Menecer:</w:t>
            </w:r>
          </w:p>
          <w:p w:rsidR="0054449C" w:rsidRDefault="0054449C" w:rsidP="0054449C">
            <w:pPr>
              <w:pStyle w:val="ListParagraph"/>
              <w:ind w:left="0"/>
              <w:rPr>
                <w:b/>
                <w:noProof/>
                <w:lang w:val="az-Latn-AZ"/>
              </w:rPr>
            </w:pPr>
            <w:r>
              <w:rPr>
                <w:b/>
                <w:noProof/>
                <w:lang w:val="az-Latn-AZ"/>
              </w:rPr>
              <w:t>Fərəcov Ruhan</w:t>
            </w:r>
          </w:p>
          <w:p w:rsidR="0054449C" w:rsidRDefault="0054449C" w:rsidP="0054449C">
            <w:pPr>
              <w:pStyle w:val="ListParagraph"/>
              <w:ind w:left="0"/>
              <w:rPr>
                <w:b/>
                <w:noProof/>
                <w:lang w:val="az-Latn-AZ"/>
              </w:rPr>
            </w:pPr>
            <w:r>
              <w:rPr>
                <w:b/>
                <w:noProof/>
                <w:lang w:val="az-Latn-AZ"/>
              </w:rPr>
              <w:t>Ünvan: ____________</w:t>
            </w:r>
          </w:p>
          <w:p w:rsidR="0054449C" w:rsidRDefault="0054449C" w:rsidP="0054449C">
            <w:pPr>
              <w:pStyle w:val="ListParagraph"/>
              <w:ind w:left="0"/>
              <w:rPr>
                <w:b/>
                <w:noProof/>
                <w:lang w:val="az-Latn-AZ"/>
              </w:rPr>
            </w:pPr>
          </w:p>
          <w:p w:rsidR="0054449C" w:rsidRDefault="0054449C" w:rsidP="0054449C">
            <w:pPr>
              <w:pStyle w:val="ListParagraph"/>
              <w:ind w:left="0"/>
              <w:rPr>
                <w:b/>
                <w:noProof/>
                <w:lang w:val="az-Latn-AZ"/>
              </w:rPr>
            </w:pPr>
          </w:p>
          <w:p w:rsidR="0054449C" w:rsidRDefault="0054449C" w:rsidP="0054449C">
            <w:pPr>
              <w:pStyle w:val="ListParagraph"/>
              <w:ind w:left="0"/>
              <w:rPr>
                <w:b/>
                <w:noProof/>
                <w:lang w:val="az-Latn-AZ"/>
              </w:rPr>
            </w:pPr>
          </w:p>
          <w:p w:rsidR="0054449C" w:rsidRDefault="0054449C" w:rsidP="0054449C">
            <w:pPr>
              <w:pStyle w:val="ListParagraph"/>
              <w:ind w:left="0"/>
              <w:rPr>
                <w:b/>
                <w:noProof/>
                <w:lang w:val="az-Latn-AZ"/>
              </w:rPr>
            </w:pPr>
            <w:r>
              <w:rPr>
                <w:b/>
                <w:noProof/>
                <w:lang w:val="az-Latn-AZ"/>
              </w:rPr>
              <w:t>İmza:___________________</w:t>
            </w:r>
          </w:p>
        </w:tc>
        <w:tc>
          <w:tcPr>
            <w:tcW w:w="4393" w:type="dxa"/>
          </w:tcPr>
          <w:p w:rsidR="0054449C" w:rsidRDefault="0054449C" w:rsidP="0054449C">
            <w:pPr>
              <w:pStyle w:val="ListParagraph"/>
              <w:numPr>
                <w:ilvl w:val="1"/>
                <w:numId w:val="6"/>
              </w:numPr>
              <w:rPr>
                <w:b/>
                <w:noProof/>
                <w:lang w:val="az-Latn-AZ"/>
              </w:rPr>
            </w:pPr>
            <w:r>
              <w:rPr>
                <w:b/>
                <w:noProof/>
                <w:lang w:val="az-Latn-AZ"/>
              </w:rPr>
              <w:t>İştirakçı:</w:t>
            </w:r>
          </w:p>
          <w:p w:rsidR="0054449C" w:rsidRDefault="0054449C" w:rsidP="0054449C">
            <w:pPr>
              <w:ind w:left="360"/>
              <w:rPr>
                <w:b/>
                <w:noProof/>
                <w:lang w:val="az-Latn-AZ"/>
              </w:rPr>
            </w:pPr>
            <w:r>
              <w:rPr>
                <w:b/>
                <w:noProof/>
                <w:lang w:val="az-Latn-AZ"/>
              </w:rPr>
              <w:t>__________________</w:t>
            </w:r>
          </w:p>
          <w:p w:rsidR="0054449C" w:rsidRDefault="0054449C" w:rsidP="0054449C">
            <w:pPr>
              <w:pStyle w:val="ListParagraph"/>
              <w:ind w:left="0"/>
              <w:rPr>
                <w:b/>
                <w:noProof/>
                <w:lang w:val="az-Latn-AZ"/>
              </w:rPr>
            </w:pPr>
            <w:r>
              <w:rPr>
                <w:b/>
                <w:noProof/>
                <w:lang w:val="az-Latn-AZ"/>
              </w:rPr>
              <w:t xml:space="preserve">      Ünvan: ____________</w:t>
            </w:r>
          </w:p>
          <w:p w:rsidR="0054449C" w:rsidRDefault="0054449C" w:rsidP="0054449C">
            <w:pPr>
              <w:pStyle w:val="ListParagraph"/>
              <w:ind w:left="0"/>
              <w:rPr>
                <w:b/>
                <w:noProof/>
                <w:lang w:val="az-Latn-AZ"/>
              </w:rPr>
            </w:pPr>
          </w:p>
          <w:p w:rsidR="0054449C" w:rsidRDefault="0054449C" w:rsidP="0054449C">
            <w:pPr>
              <w:pStyle w:val="ListParagraph"/>
              <w:ind w:left="0"/>
              <w:rPr>
                <w:b/>
                <w:noProof/>
                <w:lang w:val="az-Latn-AZ"/>
              </w:rPr>
            </w:pPr>
          </w:p>
          <w:p w:rsidR="0054449C" w:rsidRDefault="0054449C" w:rsidP="0054449C">
            <w:pPr>
              <w:pStyle w:val="ListParagraph"/>
              <w:ind w:left="0"/>
              <w:rPr>
                <w:b/>
                <w:noProof/>
                <w:lang w:val="az-Latn-AZ"/>
              </w:rPr>
            </w:pPr>
          </w:p>
          <w:p w:rsidR="0054449C" w:rsidRPr="0054449C" w:rsidRDefault="0054449C" w:rsidP="0054449C">
            <w:pPr>
              <w:pStyle w:val="ListParagraph"/>
              <w:ind w:left="0"/>
              <w:rPr>
                <w:b/>
                <w:noProof/>
                <w:lang w:val="az-Latn-AZ"/>
              </w:rPr>
            </w:pPr>
            <w:r>
              <w:rPr>
                <w:b/>
                <w:noProof/>
                <w:lang w:val="az-Latn-AZ"/>
              </w:rPr>
              <w:t xml:space="preserve">      İmza:___________________</w:t>
            </w:r>
          </w:p>
        </w:tc>
      </w:tr>
    </w:tbl>
    <w:p w:rsidR="0054449C" w:rsidRPr="0054449C" w:rsidRDefault="0054449C" w:rsidP="0054449C">
      <w:pPr>
        <w:rPr>
          <w:b/>
          <w:noProof/>
          <w:lang w:val="az-Latn-AZ"/>
        </w:rPr>
      </w:pPr>
    </w:p>
    <w:sectPr w:rsidR="0054449C" w:rsidRPr="0054449C" w:rsidSect="007202FB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4BC0"/>
    <w:multiLevelType w:val="multilevel"/>
    <w:tmpl w:val="042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515529"/>
    <w:multiLevelType w:val="hybridMultilevel"/>
    <w:tmpl w:val="F146B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82AAE"/>
    <w:multiLevelType w:val="hybridMultilevel"/>
    <w:tmpl w:val="8BA255AA"/>
    <w:lvl w:ilvl="0" w:tplc="AA287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313C8C"/>
    <w:multiLevelType w:val="multilevel"/>
    <w:tmpl w:val="17547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CEE1030"/>
    <w:multiLevelType w:val="multilevel"/>
    <w:tmpl w:val="70944C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67C116E"/>
    <w:multiLevelType w:val="multilevel"/>
    <w:tmpl w:val="70944C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D4E"/>
    <w:rsid w:val="00011087"/>
    <w:rsid w:val="00033CF7"/>
    <w:rsid w:val="00090DAD"/>
    <w:rsid w:val="00121F17"/>
    <w:rsid w:val="00182838"/>
    <w:rsid w:val="001D6C37"/>
    <w:rsid w:val="00201ED7"/>
    <w:rsid w:val="0028110C"/>
    <w:rsid w:val="003D3E79"/>
    <w:rsid w:val="00401D4A"/>
    <w:rsid w:val="00402FE5"/>
    <w:rsid w:val="00434AEF"/>
    <w:rsid w:val="0054449C"/>
    <w:rsid w:val="005B5FF3"/>
    <w:rsid w:val="005B7AB7"/>
    <w:rsid w:val="005D1A0A"/>
    <w:rsid w:val="005F0C1A"/>
    <w:rsid w:val="00660BA4"/>
    <w:rsid w:val="007202FB"/>
    <w:rsid w:val="00751DB6"/>
    <w:rsid w:val="007B18B3"/>
    <w:rsid w:val="007B75BB"/>
    <w:rsid w:val="00834D76"/>
    <w:rsid w:val="00902F46"/>
    <w:rsid w:val="00952B25"/>
    <w:rsid w:val="00956D4E"/>
    <w:rsid w:val="00997E96"/>
    <w:rsid w:val="00AB12CE"/>
    <w:rsid w:val="00AD7E96"/>
    <w:rsid w:val="00C80D93"/>
    <w:rsid w:val="00C971E3"/>
    <w:rsid w:val="00E009A5"/>
    <w:rsid w:val="00E43F81"/>
    <w:rsid w:val="00EA7696"/>
    <w:rsid w:val="00F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B75A"/>
  <w15:chartTrackingRefBased/>
  <w15:docId w15:val="{B6FEC37A-CF48-4769-BF70-AD461B1F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spot_jks,본문1"/>
    <w:basedOn w:val="Normal"/>
    <w:link w:val="ListParagraphChar"/>
    <w:uiPriority w:val="34"/>
    <w:qFormat/>
    <w:rsid w:val="00834D7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ListParagraphChar">
    <w:name w:val="List Paragraph Char"/>
    <w:aliases w:val="spot_jks Char,본문1 Char"/>
    <w:link w:val="ListParagraph"/>
    <w:uiPriority w:val="34"/>
    <w:rsid w:val="00834D76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Səlimə Fərəcova</dc:creator>
  <cp:keywords/>
  <dc:description/>
  <cp:lastModifiedBy>ASUS</cp:lastModifiedBy>
  <cp:revision>2</cp:revision>
  <dcterms:created xsi:type="dcterms:W3CDTF">2023-06-20T14:30:00Z</dcterms:created>
  <dcterms:modified xsi:type="dcterms:W3CDTF">2023-06-20T14:30:00Z</dcterms:modified>
</cp:coreProperties>
</file>