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StreamlineOS Product Bible</w:t>
      </w:r>
    </w:p>
    <w:p>
      <w:pPr>
        <w:pStyle w:val="Heading1"/>
      </w:pPr>
      <w:r>
        <w:t>Feature 004 - RBAC (Part 2.1)</w:t>
      </w:r>
    </w:p>
    <w:p>
      <w:r>
        <w:t>Chapter: Roles List Screen Specification (Implementation Draft)</w:t>
      </w:r>
    </w:p>
    <w:p>
      <w:pPr>
        <w:pStyle w:val="Heading2"/>
      </w:pPr>
      <w:r>
        <w:t>Purpose</w:t>
      </w:r>
    </w:p>
    <w:p>
      <w:r>
        <w:t>Provide a single place to create, search, manage, clone, archive, export and audit all roles within an organization. This page is the primary administration surface for RBAC.</w:t>
      </w:r>
    </w:p>
    <w:p>
      <w:pPr>
        <w:pStyle w:val="Heading2"/>
      </w:pPr>
      <w:r>
        <w:t>Layout</w:t>
      </w:r>
    </w:p>
    <w:p>
      <w:r>
        <w:t>Header: Breadcrumb, page title, help link, Create Role button.</w:t>
        <w:br/>
        <w:t>Toolbar: Search, filters, saved views, bulk actions.</w:t>
        <w:br/>
        <w:t>Content: Table.</w:t>
        <w:br/>
        <w:t>Right drawer: Optional quick preview.</w:t>
        <w:br/>
        <w:t>Footer: Pagination, page size, record count.</w:t>
      </w:r>
    </w:p>
    <w:p>
      <w:pPr>
        <w:pStyle w:val="Heading2"/>
      </w:pPr>
      <w:r>
        <w:t>Table Columns</w:t>
      </w:r>
    </w:p>
    <w:p>
      <w:r>
        <w:t>Role Name</w:t>
        <w:br/>
        <w:t>Description</w:t>
        <w:br/>
        <w:t>Type (System/Custom/Temporary)</w:t>
        <w:br/>
        <w:t>Users Assigned</w:t>
        <w:br/>
        <w:t>Permissions Count</w:t>
        <w:br/>
        <w:t>Scope</w:t>
        <w:br/>
        <w:t>Status</w:t>
        <w:br/>
        <w:t>Created By</w:t>
        <w:br/>
        <w:t>Last Updated</w:t>
        <w:br/>
        <w:t>Actions</w:t>
      </w:r>
    </w:p>
    <w:p>
      <w:pPr>
        <w:pStyle w:val="Heading2"/>
      </w:pPr>
      <w:r>
        <w:t>Filters</w:t>
      </w:r>
    </w:p>
    <w:p>
      <w:r>
        <w:t>Role Type</w:t>
        <w:br/>
        <w:t>Status</w:t>
        <w:br/>
        <w:t>Scope</w:t>
        <w:br/>
        <w:t>Department</w:t>
        <w:br/>
        <w:t>Branch</w:t>
        <w:br/>
        <w:t>Created By</w:t>
        <w:br/>
        <w:t>Updated Date</w:t>
        <w:br/>
        <w:t>System Roles Only</w:t>
        <w:br/>
        <w:t>Custom Roles Only</w:t>
      </w:r>
    </w:p>
    <w:p>
      <w:pPr>
        <w:pStyle w:val="Heading2"/>
      </w:pPr>
      <w:r>
        <w:t>Bulk Actions</w:t>
      </w:r>
    </w:p>
    <w:p>
      <w:r>
        <w:t>Assign Users</w:t>
        <w:br/>
        <w:t>Export</w:t>
        <w:br/>
        <w:t>Archive</w:t>
        <w:br/>
        <w:t>Restore</w:t>
        <w:br/>
        <w:t>Delete (custom roles only)</w:t>
        <w:br/>
        <w:t>Clone</w:t>
        <w:br/>
        <w:t>Enable</w:t>
        <w:br/>
        <w:t>Disable</w:t>
      </w:r>
    </w:p>
    <w:p>
      <w:pPr>
        <w:pStyle w:val="Heading2"/>
      </w:pPr>
      <w:r>
        <w:t>Row Actions</w:t>
      </w:r>
    </w:p>
    <w:p>
      <w:r>
        <w:t>Open</w:t>
        <w:br/>
        <w:t>Edit</w:t>
        <w:br/>
        <w:t>Clone</w:t>
        <w:br/>
        <w:t>Duplicate</w:t>
        <w:br/>
        <w:t>Assign Users</w:t>
        <w:br/>
        <w:t>View Audit</w:t>
        <w:br/>
        <w:t>Export</w:t>
        <w:br/>
        <w:t>Archive</w:t>
      </w:r>
    </w:p>
    <w:p>
      <w:pPr>
        <w:pStyle w:val="Heading2"/>
      </w:pPr>
      <w:r>
        <w:t>Search Behaviour</w:t>
      </w:r>
    </w:p>
    <w:p>
      <w:r>
        <w:t>Search across role name, description and tags.</w:t>
        <w:br/>
        <w:t>Debounced search.</w:t>
        <w:br/>
        <w:t>Keyboard shortcut: Ctrl/Cmd+K focuses search.</w:t>
      </w:r>
    </w:p>
    <w:p>
      <w:pPr>
        <w:pStyle w:val="Heading2"/>
      </w:pPr>
      <w:r>
        <w:t>Loading / Empty / Error States</w:t>
      </w:r>
    </w:p>
    <w:p>
      <w:r>
        <w:t>Loading: table skeleton.</w:t>
        <w:br/>
        <w:t>Empty: Illustration + 'Create your first role'.</w:t>
        <w:br/>
        <w:t>Error: Retry button with correlation ID.</w:t>
      </w:r>
    </w:p>
    <w:p>
      <w:pPr>
        <w:pStyle w:val="Heading2"/>
      </w:pPr>
      <w:r>
        <w:t>Permission Rules</w:t>
      </w:r>
    </w:p>
    <w:p>
      <w:r>
        <w:t>Only users with settings.roles.list may view.</w:t>
        <w:br/>
        <w:t>Create button requires settings.roles.create.</w:t>
        <w:br/>
        <w:t>Archive requires settings.roles.archive.</w:t>
        <w:br/>
        <w:t>System roles cannot be deleted.</w:t>
      </w:r>
    </w:p>
    <w:p>
      <w:pPr>
        <w:pStyle w:val="Heading2"/>
      </w:pPr>
      <w:r>
        <w:t>API Contracts</w:t>
      </w:r>
    </w:p>
    <w:p>
      <w:r>
        <w:t>GET /roles</w:t>
        <w:br/>
        <w:t>POST /roles</w:t>
        <w:br/>
        <w:t>PATCH /roles/{roleId}</w:t>
        <w:br/>
        <w:t>DELETE /roles/{roleId}</w:t>
        <w:br/>
        <w:t>GET /roles/{roleId}/audit</w:t>
        <w:br/>
        <w:t>POST /roles/{roleId}/clone</w:t>
      </w:r>
    </w:p>
    <w:p>
      <w:pPr>
        <w:pStyle w:val="Heading2"/>
      </w:pPr>
      <w:r>
        <w:t>Validation</w:t>
      </w:r>
    </w:p>
    <w:p>
      <w:r>
        <w:t>Unique role name.</w:t>
        <w:br/>
        <w:t>Maximum description length.</w:t>
        <w:br/>
        <w:t>Reserved names cannot be reused.</w:t>
        <w:br/>
        <w:t>Cannot delete role with active ownership dependency.</w:t>
      </w:r>
    </w:p>
    <w:p>
      <w:pPr>
        <w:pStyle w:val="Heading2"/>
      </w:pPr>
      <w:r>
        <w:t>Analytics</w:t>
      </w:r>
    </w:p>
    <w:p>
      <w:r>
        <w:t>Track role creation, edits, deletes, searches, filters, exports and bulk actions.</w:t>
      </w:r>
    </w:p>
    <w:p>
      <w:pPr>
        <w:pStyle w:val="Heading2"/>
      </w:pPr>
      <w:r>
        <w:t>Acceptance Criteria</w:t>
      </w:r>
    </w:p>
    <w:p>
      <w:r>
        <w:t>Accessible via keyboard, responsive, server-side pagination, protected by RBAC, audit generated for every mutation, no duplicated permission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