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DFA" w:rsidRPr="005B7DFA" w:rsidRDefault="005B7DFA" w:rsidP="005B7DFA">
      <w:pPr>
        <w:spacing w:after="36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lang w:eastAsia="en-IN"/>
          <w14:ligatures w14:val="none"/>
        </w:rPr>
        <w:t>Here are some top online businesses that can be handled by a single person:</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Freelance writing or editing.</w:t>
      </w:r>
      <w:r w:rsidRPr="005B7DFA">
        <w:rPr>
          <w:rFonts w:ascii="Arial" w:eastAsia="Times New Roman" w:hAnsi="Arial" w:cs="Arial"/>
          <w:color w:val="1F1F1F"/>
          <w:kern w:val="0"/>
          <w:sz w:val="24"/>
          <w:szCs w:val="24"/>
          <w:lang w:eastAsia="en-IN"/>
          <w14:ligatures w14:val="none"/>
        </w:rPr>
        <w:t xml:space="preserve"> If you have a knack for writing or editing, you can start a freelance business from home. There are many websites and platforms that connect freelancers with clients, such as Upwork, Fiverr, and Freelancer.</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Virtual assistant.</w:t>
      </w:r>
      <w:r w:rsidRPr="005B7DFA">
        <w:rPr>
          <w:rFonts w:ascii="Arial" w:eastAsia="Times New Roman" w:hAnsi="Arial" w:cs="Arial"/>
          <w:color w:val="1F1F1F"/>
          <w:kern w:val="0"/>
          <w:sz w:val="24"/>
          <w:szCs w:val="24"/>
          <w:lang w:eastAsia="en-IN"/>
          <w14:ligatures w14:val="none"/>
        </w:rPr>
        <w:t xml:space="preserve"> Virtual assistants provide administrative, technical, or creative assistance to clients from a remote location. Virtual assistants can provide a variety of services, such as email management, social media management, bookkeeping, and graphic design.</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E-commerce.</w:t>
      </w:r>
      <w:r w:rsidRPr="005B7DFA">
        <w:rPr>
          <w:rFonts w:ascii="Arial" w:eastAsia="Times New Roman" w:hAnsi="Arial" w:cs="Arial"/>
          <w:color w:val="1F1F1F"/>
          <w:kern w:val="0"/>
          <w:sz w:val="24"/>
          <w:szCs w:val="24"/>
          <w:lang w:eastAsia="en-IN"/>
          <w14:ligatures w14:val="none"/>
        </w:rPr>
        <w:t xml:space="preserve"> You can start an e-commerce business to sell products online. There are many platforms that make it easy to set up an e-commerce store, such as Shopify, WooCommerce, and Magento.</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Affiliate marketing.</w:t>
      </w:r>
      <w:r w:rsidRPr="005B7DFA">
        <w:rPr>
          <w:rFonts w:ascii="Arial" w:eastAsia="Times New Roman" w:hAnsi="Arial" w:cs="Arial"/>
          <w:color w:val="1F1F1F"/>
          <w:kern w:val="0"/>
          <w:sz w:val="24"/>
          <w:szCs w:val="24"/>
          <w:lang w:eastAsia="en-IN"/>
          <w14:ligatures w14:val="none"/>
        </w:rPr>
        <w:t xml:space="preserve"> Affiliate marketing is a great way to make money online without having to create your own products or services. As an affiliate marketer, you promote other people's products or services and earn a commission for each sale you generate.</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Blogging.</w:t>
      </w:r>
      <w:r w:rsidRPr="005B7DFA">
        <w:rPr>
          <w:rFonts w:ascii="Arial" w:eastAsia="Times New Roman" w:hAnsi="Arial" w:cs="Arial"/>
          <w:color w:val="1F1F1F"/>
          <w:kern w:val="0"/>
          <w:sz w:val="24"/>
          <w:szCs w:val="24"/>
          <w:lang w:eastAsia="en-IN"/>
          <w14:ligatures w14:val="none"/>
        </w:rPr>
        <w:t xml:space="preserve"> Blogging is a great way to share your thoughts and ideas with the world. You can also use your blog to generate traffic and earn money through advertising, affiliate marketing, or selling your own products or services.</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Online courses.</w:t>
      </w:r>
      <w:r w:rsidRPr="005B7DFA">
        <w:rPr>
          <w:rFonts w:ascii="Arial" w:eastAsia="Times New Roman" w:hAnsi="Arial" w:cs="Arial"/>
          <w:color w:val="1F1F1F"/>
          <w:kern w:val="0"/>
          <w:sz w:val="24"/>
          <w:szCs w:val="24"/>
          <w:lang w:eastAsia="en-IN"/>
          <w14:ligatures w14:val="none"/>
        </w:rPr>
        <w:t xml:space="preserve"> If you have expertise in a particular subject, you can create and sell online courses. Online courses are a great way to share your knowledge with others and make money at the same time.</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Social media marketing.</w:t>
      </w:r>
      <w:r w:rsidRPr="005B7DFA">
        <w:rPr>
          <w:rFonts w:ascii="Arial" w:eastAsia="Times New Roman" w:hAnsi="Arial" w:cs="Arial"/>
          <w:color w:val="1F1F1F"/>
          <w:kern w:val="0"/>
          <w:sz w:val="24"/>
          <w:szCs w:val="24"/>
          <w:lang w:eastAsia="en-IN"/>
          <w14:ligatures w14:val="none"/>
        </w:rPr>
        <w:t xml:space="preserve"> Social media marketing is a great way to reach a large audience and promote your business. You can use social media to share your content, connect with customers, and drive traffic to your website.</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Web design and development.</w:t>
      </w:r>
      <w:r w:rsidRPr="005B7DFA">
        <w:rPr>
          <w:rFonts w:ascii="Arial" w:eastAsia="Times New Roman" w:hAnsi="Arial" w:cs="Arial"/>
          <w:color w:val="1F1F1F"/>
          <w:kern w:val="0"/>
          <w:sz w:val="24"/>
          <w:szCs w:val="24"/>
          <w:lang w:eastAsia="en-IN"/>
          <w14:ligatures w14:val="none"/>
        </w:rPr>
        <w:t xml:space="preserve"> If you have skills in web design and development, you can start a business offering these services to clients. There is a high demand for web design and development services, so you can be sure to find work.</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App development.</w:t>
      </w:r>
      <w:r w:rsidRPr="005B7DFA">
        <w:rPr>
          <w:rFonts w:ascii="Arial" w:eastAsia="Times New Roman" w:hAnsi="Arial" w:cs="Arial"/>
          <w:color w:val="1F1F1F"/>
          <w:kern w:val="0"/>
          <w:sz w:val="24"/>
          <w:szCs w:val="24"/>
          <w:lang w:eastAsia="en-IN"/>
          <w14:ligatures w14:val="none"/>
        </w:rPr>
        <w:t xml:space="preserve"> If you have skills in app development, you can start a business developing and selling apps. There is a large market for mobile apps, so you can be sure to find success if you create a high-quality app.</w:t>
      </w:r>
    </w:p>
    <w:p w:rsidR="005B7DFA" w:rsidRPr="005B7DFA" w:rsidRDefault="005B7DFA" w:rsidP="005B7DFA">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bdr w:val="none" w:sz="0" w:space="0" w:color="auto" w:frame="1"/>
          <w:lang w:eastAsia="en-IN"/>
          <w14:ligatures w14:val="none"/>
        </w:rPr>
        <w:t>Online tutoring.</w:t>
      </w:r>
      <w:r w:rsidRPr="005B7DFA">
        <w:rPr>
          <w:rFonts w:ascii="Arial" w:eastAsia="Times New Roman" w:hAnsi="Arial" w:cs="Arial"/>
          <w:color w:val="1F1F1F"/>
          <w:kern w:val="0"/>
          <w:sz w:val="24"/>
          <w:szCs w:val="24"/>
          <w:lang w:eastAsia="en-IN"/>
          <w14:ligatures w14:val="none"/>
        </w:rPr>
        <w:t xml:space="preserve"> If you have expertise in a particular subject, you can start an online tutoring business. Online tutoring is a great way to help students learn and make money at the same time.</w:t>
      </w:r>
    </w:p>
    <w:p w:rsidR="005B7DFA" w:rsidRPr="005B7DFA" w:rsidRDefault="005B7DFA" w:rsidP="005B7DFA">
      <w:pPr>
        <w:spacing w:before="360" w:after="360" w:line="360" w:lineRule="atLeast"/>
        <w:rPr>
          <w:rFonts w:ascii="Arial" w:eastAsia="Times New Roman" w:hAnsi="Arial" w:cs="Arial"/>
          <w:color w:val="1F1F1F"/>
          <w:kern w:val="0"/>
          <w:sz w:val="24"/>
          <w:szCs w:val="24"/>
          <w:lang w:eastAsia="en-IN"/>
          <w14:ligatures w14:val="none"/>
        </w:rPr>
      </w:pPr>
      <w:r w:rsidRPr="005B7DFA">
        <w:rPr>
          <w:rFonts w:ascii="Arial" w:eastAsia="Times New Roman" w:hAnsi="Arial" w:cs="Arial"/>
          <w:color w:val="1F1F1F"/>
          <w:kern w:val="0"/>
          <w:sz w:val="24"/>
          <w:szCs w:val="24"/>
          <w:lang w:eastAsia="en-IN"/>
          <w14:ligatures w14:val="none"/>
        </w:rPr>
        <w:lastRenderedPageBreak/>
        <w:t>These are just a few of the many online businesses that can be handled by a single person. With a little creativity and hard work, you can start your own online business and be your own boss.</w:t>
      </w:r>
    </w:p>
    <w:p w:rsidR="007827F3" w:rsidRDefault="007827F3"/>
    <w:sectPr w:rsidR="0078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4740A"/>
    <w:multiLevelType w:val="multilevel"/>
    <w:tmpl w:val="F26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53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FA"/>
    <w:rsid w:val="005B7DFA"/>
    <w:rsid w:val="006F4461"/>
    <w:rsid w:val="0078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C481B-9D8B-4D61-9096-2C17C5B0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D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7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2023-05-19T12:49:00Z</dcterms:created>
  <dcterms:modified xsi:type="dcterms:W3CDTF">2023-05-19T12:50:00Z</dcterms:modified>
</cp:coreProperties>
</file>