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516C" w:rsidRPr="00980B8B" w:rsidRDefault="0095516C" w:rsidP="00FB341B">
      <w:pPr>
        <w:jc w:val="center"/>
        <w:rPr>
          <w:b/>
          <w:u w:val="single"/>
        </w:rPr>
      </w:pPr>
      <w:r w:rsidRPr="00980B8B">
        <w:rPr>
          <w:b/>
          <w:u w:val="single"/>
        </w:rPr>
        <w:t>IGB38</w:t>
      </w:r>
      <w:r>
        <w:rPr>
          <w:b/>
          <w:u w:val="single"/>
        </w:rPr>
        <w:t>1</w:t>
      </w:r>
      <w:r w:rsidRPr="00980B8B">
        <w:rPr>
          <w:b/>
          <w:u w:val="single"/>
        </w:rPr>
        <w:t xml:space="preserve"> – </w:t>
      </w:r>
      <w:r>
        <w:rPr>
          <w:b/>
          <w:u w:val="single"/>
        </w:rPr>
        <w:t>Game Engine Technology</w:t>
      </w:r>
    </w:p>
    <w:p w:rsidR="0095516C" w:rsidRDefault="0095516C" w:rsidP="0095516C">
      <w:pPr>
        <w:jc w:val="center"/>
        <w:rPr>
          <w:b/>
        </w:rPr>
      </w:pPr>
      <w:r w:rsidRPr="008105BD">
        <w:rPr>
          <w:b/>
        </w:rPr>
        <w:t xml:space="preserve">Workshop </w:t>
      </w:r>
      <w:r w:rsidR="005F184F">
        <w:rPr>
          <w:b/>
        </w:rPr>
        <w:t>8</w:t>
      </w:r>
      <w:r w:rsidR="00FF2DA8">
        <w:rPr>
          <w:b/>
        </w:rPr>
        <w:t xml:space="preserve"> </w:t>
      </w:r>
      <w:r w:rsidRPr="008105BD">
        <w:rPr>
          <w:b/>
        </w:rPr>
        <w:t xml:space="preserve">(Week </w:t>
      </w:r>
      <w:r w:rsidR="005F184F">
        <w:rPr>
          <w:b/>
        </w:rPr>
        <w:t>9</w:t>
      </w:r>
      <w:r w:rsidRPr="008105BD">
        <w:rPr>
          <w:b/>
        </w:rPr>
        <w:t>)</w:t>
      </w:r>
      <w:r>
        <w:rPr>
          <w:b/>
        </w:rPr>
        <w:t xml:space="preserve"> –</w:t>
      </w:r>
      <w:r w:rsidR="00275593">
        <w:rPr>
          <w:b/>
        </w:rPr>
        <w:t xml:space="preserve"> </w:t>
      </w:r>
      <w:r w:rsidR="00E548B0">
        <w:rPr>
          <w:b/>
        </w:rPr>
        <w:t>Refra</w:t>
      </w:r>
      <w:r w:rsidR="00716A96">
        <w:rPr>
          <w:b/>
        </w:rPr>
        <w:t>ction, Hard Shadows and Terrain</w:t>
      </w:r>
      <w:r w:rsidR="00DF371B">
        <w:rPr>
          <w:b/>
        </w:rPr>
        <w:t xml:space="preserve"> Research</w:t>
      </w:r>
    </w:p>
    <w:p w:rsidR="0095516C" w:rsidRDefault="0095516C" w:rsidP="0095516C">
      <w:pPr>
        <w:rPr>
          <w:b/>
        </w:rPr>
      </w:pPr>
    </w:p>
    <w:p w:rsidR="000A5AFD" w:rsidRDefault="0095516C" w:rsidP="0095516C">
      <w:pPr>
        <w:rPr>
          <w:b/>
        </w:rPr>
      </w:pPr>
      <w:r>
        <w:rPr>
          <w:b/>
        </w:rPr>
        <w:t>Aim:</w:t>
      </w:r>
      <w:r w:rsidR="000A5AFD" w:rsidRPr="00CC01CD">
        <w:t xml:space="preserve"> </w:t>
      </w:r>
      <w:r w:rsidR="00DC3149">
        <w:t>To experiment with various global illumination effects for the purpose of implementation into Assignment 2.</w:t>
      </w:r>
    </w:p>
    <w:p w:rsidR="0095516C" w:rsidRDefault="0095516C" w:rsidP="0095516C">
      <w:pPr>
        <w:rPr>
          <w:b/>
        </w:rPr>
      </w:pPr>
    </w:p>
    <w:p w:rsidR="0095516C" w:rsidRDefault="0095516C" w:rsidP="0095516C">
      <w:pPr>
        <w:rPr>
          <w:b/>
        </w:rPr>
      </w:pPr>
      <w:r w:rsidRPr="00CD626D">
        <w:rPr>
          <w:b/>
        </w:rPr>
        <w:t>Objectives:</w:t>
      </w:r>
    </w:p>
    <w:p w:rsidR="00CC01CD" w:rsidRPr="00044DAB" w:rsidRDefault="00B17386" w:rsidP="004334CD">
      <w:pPr>
        <w:pStyle w:val="ListParagraph"/>
        <w:numPr>
          <w:ilvl w:val="0"/>
          <w:numId w:val="9"/>
        </w:numPr>
        <w:rPr>
          <w:b/>
        </w:rPr>
      </w:pPr>
      <w:r>
        <w:t>Create</w:t>
      </w:r>
      <w:r w:rsidR="00044DAB">
        <w:t xml:space="preserve"> a basic refraction </w:t>
      </w:r>
      <w:proofErr w:type="spellStart"/>
      <w:r w:rsidR="00044DAB">
        <w:t>shader</w:t>
      </w:r>
      <w:proofErr w:type="spellEnd"/>
      <w:r w:rsidR="00044DAB">
        <w:t xml:space="preserve"> using </w:t>
      </w:r>
      <w:proofErr w:type="spellStart"/>
      <w:r w:rsidR="00044DAB">
        <w:t>nVidia</w:t>
      </w:r>
      <w:proofErr w:type="spellEnd"/>
      <w:r w:rsidR="00044DAB">
        <w:t xml:space="preserve"> SDK principles and explore options for possible refinement and expansion</w:t>
      </w:r>
    </w:p>
    <w:p w:rsidR="00044DAB" w:rsidRPr="00044DAB" w:rsidRDefault="00044DAB" w:rsidP="004334CD">
      <w:pPr>
        <w:pStyle w:val="ListParagraph"/>
        <w:numPr>
          <w:ilvl w:val="0"/>
          <w:numId w:val="9"/>
        </w:numPr>
        <w:rPr>
          <w:b/>
        </w:rPr>
      </w:pPr>
      <w:r>
        <w:t xml:space="preserve">Develop a simple, hard shadows </w:t>
      </w:r>
      <w:proofErr w:type="spellStart"/>
      <w:r>
        <w:t>shader</w:t>
      </w:r>
      <w:proofErr w:type="spellEnd"/>
      <w:r>
        <w:t xml:space="preserve"> without defaulting to a pre-existing </w:t>
      </w:r>
      <w:proofErr w:type="spellStart"/>
      <w:r>
        <w:t>shader</w:t>
      </w:r>
      <w:proofErr w:type="spellEnd"/>
      <w:r>
        <w:t xml:space="preserve"> (i.e. </w:t>
      </w:r>
      <w:proofErr w:type="spellStart"/>
      <w:r>
        <w:t>UsePass</w:t>
      </w:r>
      <w:proofErr w:type="spellEnd"/>
      <w:r>
        <w:t>)</w:t>
      </w:r>
    </w:p>
    <w:p w:rsidR="00044DAB" w:rsidRPr="00894BD1" w:rsidRDefault="00044DAB" w:rsidP="004334CD">
      <w:pPr>
        <w:pStyle w:val="ListParagraph"/>
        <w:numPr>
          <w:ilvl w:val="0"/>
          <w:numId w:val="9"/>
        </w:numPr>
        <w:rPr>
          <w:b/>
        </w:rPr>
      </w:pPr>
      <w:r>
        <w:t>Begin research and experimentation for generating terrain for the purpose of addressing criteria for Assignment 2</w:t>
      </w:r>
    </w:p>
    <w:p w:rsidR="00894BD1" w:rsidRPr="00894BD1" w:rsidRDefault="00894BD1" w:rsidP="00894BD1">
      <w:pPr>
        <w:ind w:left="360"/>
        <w:rPr>
          <w:b/>
        </w:rPr>
      </w:pPr>
    </w:p>
    <w:p w:rsidR="0095516C" w:rsidRDefault="0095516C" w:rsidP="0095516C">
      <w:pPr>
        <w:rPr>
          <w:b/>
        </w:rPr>
      </w:pPr>
      <w:r>
        <w:rPr>
          <w:b/>
        </w:rPr>
        <w:t>Preparation:</w:t>
      </w:r>
    </w:p>
    <w:p w:rsidR="00550290" w:rsidRPr="00C07D4C" w:rsidRDefault="00DB05E5" w:rsidP="0095516C">
      <w:r>
        <w:t xml:space="preserve">Reviewed the Lectures regarding displacement mapping, refractions, shadows and global illumination principles and be ready to implement and explore discussed aspects. If you have started on Assignment 2, bring in your working project files and be prepared to expand on it. Additionally, </w:t>
      </w:r>
      <w:proofErr w:type="gramStart"/>
      <w:r>
        <w:t>download</w:t>
      </w:r>
      <w:proofErr w:type="gramEnd"/>
      <w:r>
        <w:t xml:space="preserve"> the Refraction and Hard Shadows project from Blackboard alongside this week’s workshop.</w:t>
      </w:r>
    </w:p>
    <w:p w:rsidR="00893136" w:rsidRDefault="00893136" w:rsidP="0095516C">
      <w:pPr>
        <w:rPr>
          <w:b/>
        </w:rPr>
      </w:pPr>
    </w:p>
    <w:p w:rsidR="000474D1" w:rsidRDefault="0095516C" w:rsidP="005F184F">
      <w:pPr>
        <w:rPr>
          <w:b/>
        </w:rPr>
      </w:pPr>
      <w:r w:rsidRPr="00BF3458">
        <w:rPr>
          <w:b/>
        </w:rPr>
        <w:t xml:space="preserve">Step </w:t>
      </w:r>
      <w:r w:rsidR="00F41C41">
        <w:rPr>
          <w:b/>
        </w:rPr>
        <w:t>1</w:t>
      </w:r>
      <w:r w:rsidRPr="00BF3458">
        <w:rPr>
          <w:b/>
        </w:rPr>
        <w:t xml:space="preserve">: </w:t>
      </w:r>
      <w:r w:rsidR="00E14808">
        <w:rPr>
          <w:b/>
        </w:rPr>
        <w:t>Refraction</w:t>
      </w:r>
    </w:p>
    <w:p w:rsidR="00CF38F5" w:rsidRDefault="00CF38F5" w:rsidP="005F184F">
      <w:r w:rsidRPr="00CF38F5">
        <w:t xml:space="preserve">To </w:t>
      </w:r>
      <w:r>
        <w:t>start, open the scene Refraction in the Refraction and</w:t>
      </w:r>
      <w:r w:rsidR="00B13B78">
        <w:t xml:space="preserve"> Hard</w:t>
      </w:r>
      <w:r>
        <w:t xml:space="preserve"> Shadows project you downloaded from Blackboard. You should be greeted with a scene in which a simple tea pot is placed in a premade sky box. </w:t>
      </w:r>
    </w:p>
    <w:p w:rsidR="00CF38F5" w:rsidRDefault="00CF38F5" w:rsidP="00CF38F5">
      <w:pPr>
        <w:jc w:val="center"/>
      </w:pPr>
      <w:r>
        <w:rPr>
          <w:noProof/>
          <w:lang w:eastAsia="en-AU"/>
        </w:rPr>
        <w:drawing>
          <wp:inline distT="0" distB="0" distL="0" distR="0">
            <wp:extent cx="3604161" cy="20984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29878" cy="2113381"/>
                    </a:xfrm>
                    <a:prstGeom prst="rect">
                      <a:avLst/>
                    </a:prstGeom>
                    <a:noFill/>
                    <a:ln>
                      <a:noFill/>
                    </a:ln>
                  </pic:spPr>
                </pic:pic>
              </a:graphicData>
            </a:graphic>
          </wp:inline>
        </w:drawing>
      </w:r>
    </w:p>
    <w:p w:rsidR="00534AAC" w:rsidRDefault="00CF38F5" w:rsidP="005F184F">
      <w:r>
        <w:t>Today we will make this teapot both reflect elements within this skybox as well as have an element of translucency and refraction. We should end up with a scene that looks similar to what was demonstrated in the Lecture materials.</w:t>
      </w:r>
    </w:p>
    <w:p w:rsidR="00CF38F5" w:rsidRDefault="00CF38F5" w:rsidP="005F184F">
      <w:r>
        <w:lastRenderedPageBreak/>
        <w:t xml:space="preserve">Open the </w:t>
      </w:r>
      <w:proofErr w:type="spellStart"/>
      <w:r>
        <w:t>Refraction.shader</w:t>
      </w:r>
      <w:proofErr w:type="spellEnd"/>
      <w:r>
        <w:t xml:space="preserve"> file and scroll down to the pixel </w:t>
      </w:r>
      <w:proofErr w:type="spellStart"/>
      <w:r>
        <w:t>shader</w:t>
      </w:r>
      <w:proofErr w:type="spellEnd"/>
      <w:r>
        <w:t xml:space="preserve"> </w:t>
      </w:r>
      <w:proofErr w:type="spellStart"/>
      <w:r>
        <w:t>EnvMapPS</w:t>
      </w:r>
      <w:proofErr w:type="spellEnd"/>
      <w:r>
        <w:t xml:space="preserve">. We will do most of our work inside this </w:t>
      </w:r>
      <w:proofErr w:type="spellStart"/>
      <w:r>
        <w:t>shader</w:t>
      </w:r>
      <w:proofErr w:type="spellEnd"/>
      <w:r>
        <w:t xml:space="preserve"> function. </w:t>
      </w:r>
      <w:r w:rsidR="00B13B78">
        <w:t xml:space="preserve">To start, let’s put in our cube map reflection, similar to how we have done in the past. Add the following to </w:t>
      </w:r>
      <w:proofErr w:type="spellStart"/>
      <w:r w:rsidR="00B13B78">
        <w:t>EnMapPS</w:t>
      </w:r>
      <w:proofErr w:type="spellEnd"/>
      <w:r w:rsidR="00B13B78">
        <w:t>, including replacing the return statement with a new temporary one:</w:t>
      </w:r>
    </w:p>
    <w:p w:rsidR="00B13B78" w:rsidRDefault="00B13B78" w:rsidP="00B13B78">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8000"/>
          <w:sz w:val="19"/>
          <w:szCs w:val="19"/>
        </w:rPr>
        <w:t>// normalize input vectors</w:t>
      </w:r>
    </w:p>
    <w:p w:rsidR="00B13B78" w:rsidRDefault="00B13B78" w:rsidP="00B13B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a_Input.norm</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normalize(</w:t>
      </w:r>
      <w:proofErr w:type="spellStart"/>
      <w:proofErr w:type="gramEnd"/>
      <w:r>
        <w:rPr>
          <w:rFonts w:ascii="Consolas" w:hAnsi="Consolas" w:cs="Consolas"/>
          <w:color w:val="000000"/>
          <w:sz w:val="19"/>
          <w:szCs w:val="19"/>
        </w:rPr>
        <w:t>a_Input.norm</w:t>
      </w:r>
      <w:proofErr w:type="spellEnd"/>
      <w:r>
        <w:rPr>
          <w:rFonts w:ascii="Consolas" w:hAnsi="Consolas" w:cs="Consolas"/>
          <w:color w:val="000000"/>
          <w:sz w:val="19"/>
          <w:szCs w:val="19"/>
        </w:rPr>
        <w:t>);</w:t>
      </w:r>
    </w:p>
    <w:p w:rsidR="00B13B78" w:rsidRDefault="00B13B78" w:rsidP="00B13B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a_Input.toVert</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normalize(</w:t>
      </w:r>
      <w:proofErr w:type="spellStart"/>
      <w:proofErr w:type="gramEnd"/>
      <w:r>
        <w:rPr>
          <w:rFonts w:ascii="Consolas" w:hAnsi="Consolas" w:cs="Consolas"/>
          <w:color w:val="000000"/>
          <w:sz w:val="19"/>
          <w:szCs w:val="19"/>
        </w:rPr>
        <w:t>a_Input.toVert</w:t>
      </w:r>
      <w:proofErr w:type="spellEnd"/>
      <w:r>
        <w:rPr>
          <w:rFonts w:ascii="Consolas" w:hAnsi="Consolas" w:cs="Consolas"/>
          <w:color w:val="000000"/>
          <w:sz w:val="19"/>
          <w:szCs w:val="19"/>
        </w:rPr>
        <w:t>);</w:t>
      </w:r>
    </w:p>
    <w:p w:rsidR="00B13B78" w:rsidRDefault="00B13B78" w:rsidP="00B13B78">
      <w:pPr>
        <w:autoSpaceDE w:val="0"/>
        <w:autoSpaceDN w:val="0"/>
        <w:adjustRightInd w:val="0"/>
        <w:spacing w:after="0" w:line="240" w:lineRule="auto"/>
        <w:rPr>
          <w:rFonts w:ascii="Consolas" w:hAnsi="Consolas" w:cs="Consolas"/>
          <w:color w:val="000000"/>
          <w:sz w:val="19"/>
          <w:szCs w:val="19"/>
        </w:rPr>
      </w:pPr>
    </w:p>
    <w:p w:rsidR="00B13B78" w:rsidRDefault="00B13B78" w:rsidP="00B13B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calculate reflection vector to use as input to </w:t>
      </w:r>
      <w:proofErr w:type="spellStart"/>
      <w:r>
        <w:rPr>
          <w:rFonts w:ascii="Consolas" w:hAnsi="Consolas" w:cs="Consolas"/>
          <w:color w:val="008000"/>
          <w:sz w:val="19"/>
          <w:szCs w:val="19"/>
        </w:rPr>
        <w:t>cubemap</w:t>
      </w:r>
      <w:proofErr w:type="spellEnd"/>
    </w:p>
    <w:p w:rsidR="00B13B78" w:rsidRDefault="00B13B78" w:rsidP="00B13B78">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0000FF"/>
          <w:sz w:val="19"/>
          <w:szCs w:val="19"/>
        </w:rPr>
        <w:t>float3</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reflectCol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texCUBE</w:t>
      </w:r>
      <w:proofErr w:type="spellEnd"/>
      <w:r>
        <w:rPr>
          <w:rFonts w:ascii="Consolas" w:hAnsi="Consolas" w:cs="Consolas"/>
          <w:color w:val="000000"/>
          <w:sz w:val="19"/>
          <w:szCs w:val="19"/>
        </w:rPr>
        <w:t>(_</w:t>
      </w:r>
      <w:proofErr w:type="spellStart"/>
      <w:r>
        <w:rPr>
          <w:rFonts w:ascii="Consolas" w:hAnsi="Consolas" w:cs="Consolas"/>
          <w:color w:val="000000"/>
          <w:sz w:val="19"/>
          <w:szCs w:val="19"/>
        </w:rPr>
        <w:t>CubeMap</w:t>
      </w:r>
      <w:proofErr w:type="spellEnd"/>
      <w:r>
        <w:rPr>
          <w:rFonts w:ascii="Consolas" w:hAnsi="Consolas" w:cs="Consolas"/>
          <w:color w:val="000000"/>
          <w:sz w:val="19"/>
          <w:szCs w:val="19"/>
        </w:rPr>
        <w:t>, reflect(</w:t>
      </w:r>
      <w:proofErr w:type="spellStart"/>
      <w:r>
        <w:rPr>
          <w:rFonts w:ascii="Consolas" w:hAnsi="Consolas" w:cs="Consolas"/>
          <w:color w:val="000000"/>
          <w:sz w:val="19"/>
          <w:szCs w:val="19"/>
        </w:rPr>
        <w:t>a_Input.toVert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a_Input.norm</w:t>
      </w:r>
      <w:proofErr w:type="spellEnd"/>
      <w:r>
        <w:rPr>
          <w:rFonts w:ascii="Consolas" w:hAnsi="Consolas" w:cs="Consolas"/>
          <w:color w:val="000000"/>
          <w:sz w:val="19"/>
          <w:szCs w:val="19"/>
        </w:rPr>
        <w:t>));</w:t>
      </w:r>
    </w:p>
    <w:p w:rsidR="00B13B78" w:rsidRDefault="00B13B78" w:rsidP="00B13B78">
      <w:pPr>
        <w:autoSpaceDE w:val="0"/>
        <w:autoSpaceDN w:val="0"/>
        <w:adjustRightInd w:val="0"/>
        <w:spacing w:after="0" w:line="240" w:lineRule="auto"/>
        <w:rPr>
          <w:rFonts w:ascii="Consolas" w:hAnsi="Consolas" w:cs="Consolas"/>
          <w:color w:val="000000"/>
          <w:sz w:val="19"/>
          <w:szCs w:val="19"/>
        </w:rPr>
      </w:pPr>
    </w:p>
    <w:p w:rsidR="00B13B78" w:rsidRDefault="00B13B78" w:rsidP="00B13B78">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return</w:t>
      </w:r>
      <w:proofErr w:type="gramEnd"/>
      <w:r>
        <w:rPr>
          <w:rFonts w:ascii="Consolas" w:hAnsi="Consolas" w:cs="Consolas"/>
          <w:color w:val="000000"/>
          <w:sz w:val="19"/>
          <w:szCs w:val="19"/>
        </w:rPr>
        <w:t xml:space="preserve"> float4((</w:t>
      </w:r>
      <w:proofErr w:type="spellStart"/>
      <w:r>
        <w:rPr>
          <w:rFonts w:ascii="Consolas" w:hAnsi="Consolas" w:cs="Consolas"/>
          <w:color w:val="000000"/>
          <w:sz w:val="19"/>
          <w:szCs w:val="19"/>
        </w:rPr>
        <w:t>reflectCol</w:t>
      </w:r>
      <w:proofErr w:type="spellEnd"/>
      <w:r>
        <w:rPr>
          <w:rFonts w:ascii="Consolas" w:hAnsi="Consolas" w:cs="Consolas"/>
          <w:color w:val="000000"/>
          <w:sz w:val="19"/>
          <w:szCs w:val="19"/>
        </w:rPr>
        <w:t>), 1.0f);</w:t>
      </w:r>
    </w:p>
    <w:p w:rsidR="00B13B78" w:rsidRDefault="00B13B78" w:rsidP="005F184F">
      <w:r>
        <w:t xml:space="preserve">Your teapot should now look like the following, which should seem </w:t>
      </w:r>
      <w:r w:rsidR="00B95BFA">
        <w:t xml:space="preserve">somewhat </w:t>
      </w:r>
      <w:r>
        <w:t>familiar at this point.</w:t>
      </w:r>
    </w:p>
    <w:p w:rsidR="00B13B78" w:rsidRDefault="00B95BFA" w:rsidP="00B95BFA">
      <w:pPr>
        <w:jc w:val="center"/>
      </w:pPr>
      <w:r>
        <w:rPr>
          <w:noProof/>
          <w:lang w:eastAsia="en-AU"/>
        </w:rPr>
        <w:drawing>
          <wp:inline distT="0" distB="0" distL="0" distR="0">
            <wp:extent cx="3319153" cy="19523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2897" cy="1960425"/>
                    </a:xfrm>
                    <a:prstGeom prst="rect">
                      <a:avLst/>
                    </a:prstGeom>
                    <a:noFill/>
                    <a:ln>
                      <a:noFill/>
                    </a:ln>
                  </pic:spPr>
                </pic:pic>
              </a:graphicData>
            </a:graphic>
          </wp:inline>
        </w:drawing>
      </w:r>
    </w:p>
    <w:p w:rsidR="00B95BFA" w:rsidRDefault="00B95BFA" w:rsidP="00B95BFA">
      <w:r>
        <w:t>Now, we shall set up a refraction colour. This process will use a predefined refraction function and our normalized input vectors to determine the colours associated with the</w:t>
      </w:r>
      <w:r w:rsidR="00433EB3">
        <w:t xml:space="preserve"> pixel locations</w:t>
      </w:r>
      <w:r>
        <w:t xml:space="preserve"> of our observed object. Remove the temporary return statement and replace it with the following:</w:t>
      </w:r>
    </w:p>
    <w:p w:rsidR="00B95BFA" w:rsidRDefault="00B95BFA" w:rsidP="00B95BFA">
      <w:pPr>
        <w:autoSpaceDE w:val="0"/>
        <w:autoSpaceDN w:val="0"/>
        <w:adjustRightInd w:val="0"/>
        <w:spacing w:after="0" w:line="240" w:lineRule="auto"/>
        <w:ind w:left="720" w:firstLine="720"/>
        <w:rPr>
          <w:rFonts w:ascii="Consolas" w:hAnsi="Consolas" w:cs="Consolas"/>
          <w:color w:val="000000"/>
          <w:sz w:val="19"/>
          <w:szCs w:val="19"/>
        </w:rPr>
      </w:pPr>
      <w:proofErr w:type="gramStart"/>
      <w:r>
        <w:rPr>
          <w:rFonts w:ascii="Consolas" w:hAnsi="Consolas" w:cs="Consolas"/>
          <w:color w:val="0000FF"/>
          <w:sz w:val="19"/>
          <w:szCs w:val="19"/>
        </w:rPr>
        <w:t>float3</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refractCol</w:t>
      </w:r>
      <w:proofErr w:type="spellEnd"/>
      <w:r>
        <w:rPr>
          <w:rFonts w:ascii="Consolas" w:hAnsi="Consolas" w:cs="Consolas"/>
          <w:color w:val="000000"/>
          <w:sz w:val="19"/>
          <w:szCs w:val="19"/>
        </w:rPr>
        <w:t>;</w:t>
      </w:r>
    </w:p>
    <w:p w:rsidR="00B95BFA" w:rsidRDefault="00B95BFA" w:rsidP="00B95BFA">
      <w:pPr>
        <w:autoSpaceDE w:val="0"/>
        <w:autoSpaceDN w:val="0"/>
        <w:adjustRightInd w:val="0"/>
        <w:spacing w:after="0" w:line="240" w:lineRule="auto"/>
        <w:ind w:left="1440"/>
        <w:rPr>
          <w:rFonts w:ascii="Consolas" w:hAnsi="Consolas" w:cs="Consolas"/>
          <w:color w:val="000000"/>
          <w:sz w:val="19"/>
          <w:szCs w:val="19"/>
        </w:rPr>
      </w:pPr>
      <w:proofErr w:type="spellStart"/>
      <w:r>
        <w:rPr>
          <w:rFonts w:ascii="Consolas" w:hAnsi="Consolas" w:cs="Consolas"/>
          <w:color w:val="000000"/>
          <w:sz w:val="19"/>
          <w:szCs w:val="19"/>
        </w:rPr>
        <w:t>refractCol.r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texCUBE</w:t>
      </w:r>
      <w:proofErr w:type="spellEnd"/>
      <w:r>
        <w:rPr>
          <w:rFonts w:ascii="Consolas" w:hAnsi="Consolas" w:cs="Consolas"/>
          <w:color w:val="000000"/>
          <w:sz w:val="19"/>
          <w:szCs w:val="19"/>
        </w:rPr>
        <w:t>(</w:t>
      </w:r>
      <w:proofErr w:type="gramEnd"/>
      <w:r>
        <w:rPr>
          <w:rFonts w:ascii="Consolas" w:hAnsi="Consolas" w:cs="Consolas"/>
          <w:color w:val="000000"/>
          <w:sz w:val="19"/>
          <w:szCs w:val="19"/>
        </w:rPr>
        <w:t>_</w:t>
      </w:r>
      <w:proofErr w:type="spellStart"/>
      <w:r>
        <w:rPr>
          <w:rFonts w:ascii="Consolas" w:hAnsi="Consolas" w:cs="Consolas"/>
          <w:color w:val="000000"/>
          <w:sz w:val="19"/>
          <w:szCs w:val="19"/>
        </w:rPr>
        <w:t>CubeMap</w:t>
      </w:r>
      <w:proofErr w:type="spellEnd"/>
      <w:r>
        <w:rPr>
          <w:rFonts w:ascii="Consolas" w:hAnsi="Consolas" w:cs="Consolas"/>
          <w:color w:val="000000"/>
          <w:sz w:val="19"/>
          <w:szCs w:val="19"/>
        </w:rPr>
        <w:t>, refract(</w:t>
      </w:r>
      <w:proofErr w:type="spellStart"/>
      <w:r>
        <w:rPr>
          <w:rFonts w:ascii="Consolas" w:hAnsi="Consolas" w:cs="Consolas"/>
          <w:color w:val="000000"/>
          <w:sz w:val="19"/>
          <w:szCs w:val="19"/>
        </w:rPr>
        <w:t>a_Input.toVert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a_Input.norm</w:t>
      </w:r>
      <w:proofErr w:type="spellEnd"/>
      <w:r>
        <w:rPr>
          <w:rFonts w:ascii="Consolas" w:hAnsi="Consolas" w:cs="Consolas"/>
          <w:color w:val="000000"/>
          <w:sz w:val="19"/>
          <w:szCs w:val="19"/>
        </w:rPr>
        <w:t>, 1.1f)).r;</w:t>
      </w:r>
    </w:p>
    <w:p w:rsidR="00B95BFA" w:rsidRDefault="00B95BFA" w:rsidP="00B95BFA">
      <w:pPr>
        <w:autoSpaceDE w:val="0"/>
        <w:autoSpaceDN w:val="0"/>
        <w:adjustRightInd w:val="0"/>
        <w:spacing w:after="0" w:line="240" w:lineRule="auto"/>
        <w:ind w:left="1440"/>
        <w:rPr>
          <w:rFonts w:ascii="Consolas" w:hAnsi="Consolas" w:cs="Consolas"/>
          <w:color w:val="000000"/>
          <w:sz w:val="19"/>
          <w:szCs w:val="19"/>
        </w:rPr>
      </w:pPr>
      <w:proofErr w:type="spellStart"/>
      <w:r>
        <w:rPr>
          <w:rFonts w:ascii="Consolas" w:hAnsi="Consolas" w:cs="Consolas"/>
          <w:color w:val="000000"/>
          <w:sz w:val="19"/>
          <w:szCs w:val="19"/>
        </w:rPr>
        <w:t>refractCol.g</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texCUBE</w:t>
      </w:r>
      <w:proofErr w:type="spellEnd"/>
      <w:r>
        <w:rPr>
          <w:rFonts w:ascii="Consolas" w:hAnsi="Consolas" w:cs="Consolas"/>
          <w:color w:val="000000"/>
          <w:sz w:val="19"/>
          <w:szCs w:val="19"/>
        </w:rPr>
        <w:t>(</w:t>
      </w:r>
      <w:proofErr w:type="gramEnd"/>
      <w:r>
        <w:rPr>
          <w:rFonts w:ascii="Consolas" w:hAnsi="Consolas" w:cs="Consolas"/>
          <w:color w:val="000000"/>
          <w:sz w:val="19"/>
          <w:szCs w:val="19"/>
        </w:rPr>
        <w:t>_</w:t>
      </w:r>
      <w:proofErr w:type="spellStart"/>
      <w:r>
        <w:rPr>
          <w:rFonts w:ascii="Consolas" w:hAnsi="Consolas" w:cs="Consolas"/>
          <w:color w:val="000000"/>
          <w:sz w:val="19"/>
          <w:szCs w:val="19"/>
        </w:rPr>
        <w:t>CubeMap</w:t>
      </w:r>
      <w:proofErr w:type="spellEnd"/>
      <w:r>
        <w:rPr>
          <w:rFonts w:ascii="Consolas" w:hAnsi="Consolas" w:cs="Consolas"/>
          <w:color w:val="000000"/>
          <w:sz w:val="19"/>
          <w:szCs w:val="19"/>
        </w:rPr>
        <w:t>, refract(</w:t>
      </w:r>
      <w:proofErr w:type="spellStart"/>
      <w:r>
        <w:rPr>
          <w:rFonts w:ascii="Consolas" w:hAnsi="Consolas" w:cs="Consolas"/>
          <w:color w:val="000000"/>
          <w:sz w:val="19"/>
          <w:szCs w:val="19"/>
        </w:rPr>
        <w:t>a_Input.toVert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a_Input.norm</w:t>
      </w:r>
      <w:proofErr w:type="spellEnd"/>
      <w:r>
        <w:rPr>
          <w:rFonts w:ascii="Consolas" w:hAnsi="Consolas" w:cs="Consolas"/>
          <w:color w:val="000000"/>
          <w:sz w:val="19"/>
          <w:szCs w:val="19"/>
        </w:rPr>
        <w:t>, 1.08f)).g;</w:t>
      </w:r>
    </w:p>
    <w:p w:rsidR="00B95BFA" w:rsidRPr="00CF38F5" w:rsidRDefault="00B95BFA" w:rsidP="00B95BFA">
      <w:pPr>
        <w:ind w:left="1440"/>
      </w:pPr>
      <w:proofErr w:type="spellStart"/>
      <w:r>
        <w:rPr>
          <w:rFonts w:ascii="Consolas" w:hAnsi="Consolas" w:cs="Consolas"/>
          <w:color w:val="000000"/>
          <w:sz w:val="19"/>
          <w:szCs w:val="19"/>
        </w:rPr>
        <w:t>refractCol.b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texCUBE</w:t>
      </w:r>
      <w:proofErr w:type="spellEnd"/>
      <w:r>
        <w:rPr>
          <w:rFonts w:ascii="Consolas" w:hAnsi="Consolas" w:cs="Consolas"/>
          <w:color w:val="000000"/>
          <w:sz w:val="19"/>
          <w:szCs w:val="19"/>
        </w:rPr>
        <w:t>(</w:t>
      </w:r>
      <w:proofErr w:type="gramEnd"/>
      <w:r>
        <w:rPr>
          <w:rFonts w:ascii="Consolas" w:hAnsi="Consolas" w:cs="Consolas"/>
          <w:color w:val="000000"/>
          <w:sz w:val="19"/>
          <w:szCs w:val="19"/>
        </w:rPr>
        <w:t>_</w:t>
      </w:r>
      <w:proofErr w:type="spellStart"/>
      <w:r>
        <w:rPr>
          <w:rFonts w:ascii="Consolas" w:hAnsi="Consolas" w:cs="Consolas"/>
          <w:color w:val="000000"/>
          <w:sz w:val="19"/>
          <w:szCs w:val="19"/>
        </w:rPr>
        <w:t>CubeMap</w:t>
      </w:r>
      <w:proofErr w:type="spellEnd"/>
      <w:r>
        <w:rPr>
          <w:rFonts w:ascii="Consolas" w:hAnsi="Consolas" w:cs="Consolas"/>
          <w:color w:val="000000"/>
          <w:sz w:val="19"/>
          <w:szCs w:val="19"/>
        </w:rPr>
        <w:t>, refract(</w:t>
      </w:r>
      <w:proofErr w:type="spellStart"/>
      <w:r>
        <w:rPr>
          <w:rFonts w:ascii="Consolas" w:hAnsi="Consolas" w:cs="Consolas"/>
          <w:color w:val="000000"/>
          <w:sz w:val="19"/>
          <w:szCs w:val="19"/>
        </w:rPr>
        <w:t>a_Input.toVert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a_Input.norm</w:t>
      </w:r>
      <w:proofErr w:type="spellEnd"/>
      <w:r>
        <w:rPr>
          <w:rFonts w:ascii="Consolas" w:hAnsi="Consolas" w:cs="Consolas"/>
          <w:color w:val="000000"/>
          <w:sz w:val="19"/>
          <w:szCs w:val="19"/>
        </w:rPr>
        <w:t>, 1.06f)).b;</w:t>
      </w:r>
      <w:r>
        <w:t xml:space="preserve"> </w:t>
      </w:r>
    </w:p>
    <w:p w:rsidR="00534AAC" w:rsidRDefault="00B95BFA" w:rsidP="005F184F">
      <w:r>
        <w:t xml:space="preserve">The specific values used here for refraction are retrieved from the official </w:t>
      </w:r>
      <w:proofErr w:type="spellStart"/>
      <w:r>
        <w:t>nVidia</w:t>
      </w:r>
      <w:proofErr w:type="spellEnd"/>
      <w:r>
        <w:t xml:space="preserve"> SDK, and cohere to the coefficients that said colour would refract through a material like glass (i.e. not all visible light travels at the exact same speed). This will give an appropriate distortion effect when utilized correctly, but feel free to return to here to adjust the values slightly.</w:t>
      </w:r>
    </w:p>
    <w:p w:rsidR="00B95BFA" w:rsidRDefault="00B95BFA" w:rsidP="005F184F">
      <w:r>
        <w:t xml:space="preserve">Now we need to take into account the orientation of the surface we are observing, as well as several properties, to effectively determine a Fresnel coefficient to combine with our refraction colour. We will do this by setting up a Fresnel approximation function, also sourced from the </w:t>
      </w:r>
      <w:proofErr w:type="spellStart"/>
      <w:r>
        <w:t>nVidia</w:t>
      </w:r>
      <w:proofErr w:type="spellEnd"/>
      <w:r>
        <w:t xml:space="preserve"> SDK. Place this function above and separate from the </w:t>
      </w:r>
      <w:proofErr w:type="spellStart"/>
      <w:r>
        <w:t>EnvMapPS</w:t>
      </w:r>
      <w:proofErr w:type="spellEnd"/>
      <w:r>
        <w:t xml:space="preserve"> function</w:t>
      </w:r>
      <w:r w:rsidR="00433EB3">
        <w:t>:</w:t>
      </w:r>
    </w:p>
    <w:p w:rsidR="00B95BFA" w:rsidRDefault="00B95BFA" w:rsidP="00B95BFA">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fresnel</w:t>
      </w:r>
      <w:proofErr w:type="spellEnd"/>
      <w:proofErr w:type="gramEnd"/>
      <w:r>
        <w:rPr>
          <w:rFonts w:ascii="Consolas" w:hAnsi="Consolas" w:cs="Consolas"/>
          <w:color w:val="008000"/>
          <w:sz w:val="19"/>
          <w:szCs w:val="19"/>
        </w:rPr>
        <w:t xml:space="preserve"> approximation</w:t>
      </w:r>
    </w:p>
    <w:p w:rsidR="00B95BFA" w:rsidRDefault="00B95BFA" w:rsidP="00B95B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fast_fresnel</w:t>
      </w:r>
      <w:proofErr w:type="spellEnd"/>
      <w:r>
        <w:rPr>
          <w:rFonts w:ascii="Consolas" w:hAnsi="Consolas" w:cs="Consolas"/>
          <w:color w:val="000000"/>
          <w:sz w:val="19"/>
          <w:szCs w:val="19"/>
        </w:rPr>
        <w:t>(</w:t>
      </w:r>
      <w:r>
        <w:rPr>
          <w:rFonts w:ascii="Consolas" w:hAnsi="Consolas" w:cs="Consolas"/>
          <w:color w:val="0000FF"/>
          <w:sz w:val="19"/>
          <w:szCs w:val="19"/>
        </w:rPr>
        <w:t>float3</w:t>
      </w:r>
      <w:r>
        <w:rPr>
          <w:rFonts w:ascii="Consolas" w:hAnsi="Consolas" w:cs="Consolas"/>
          <w:color w:val="000000"/>
          <w:sz w:val="19"/>
          <w:szCs w:val="19"/>
        </w:rPr>
        <w:t xml:space="preserve"> I, </w:t>
      </w:r>
      <w:r>
        <w:rPr>
          <w:rFonts w:ascii="Consolas" w:hAnsi="Consolas" w:cs="Consolas"/>
          <w:color w:val="0000FF"/>
          <w:sz w:val="19"/>
          <w:szCs w:val="19"/>
        </w:rPr>
        <w:t>float3</w:t>
      </w:r>
      <w:r>
        <w:rPr>
          <w:rFonts w:ascii="Consolas" w:hAnsi="Consolas" w:cs="Consolas"/>
          <w:color w:val="000000"/>
          <w:sz w:val="19"/>
          <w:szCs w:val="19"/>
        </w:rPr>
        <w:t xml:space="preserve"> N, </w:t>
      </w:r>
      <w:r>
        <w:rPr>
          <w:rFonts w:ascii="Consolas" w:hAnsi="Consolas" w:cs="Consolas"/>
          <w:color w:val="0000FF"/>
          <w:sz w:val="19"/>
          <w:szCs w:val="19"/>
        </w:rPr>
        <w:t>float3</w:t>
      </w:r>
      <w:r>
        <w:rPr>
          <w:rFonts w:ascii="Consolas" w:hAnsi="Consolas" w:cs="Consolas"/>
          <w:color w:val="000000"/>
          <w:sz w:val="19"/>
          <w:szCs w:val="19"/>
        </w:rPr>
        <w:t xml:space="preserve"> </w:t>
      </w:r>
      <w:proofErr w:type="spellStart"/>
      <w:r>
        <w:rPr>
          <w:rFonts w:ascii="Consolas" w:hAnsi="Consolas" w:cs="Consolas"/>
          <w:color w:val="000000"/>
          <w:sz w:val="19"/>
          <w:szCs w:val="19"/>
        </w:rPr>
        <w:t>fresnelValues</w:t>
      </w:r>
      <w:proofErr w:type="spellEnd"/>
      <w:r>
        <w:rPr>
          <w:rFonts w:ascii="Consolas" w:hAnsi="Consolas" w:cs="Consolas"/>
          <w:color w:val="000000"/>
          <w:sz w:val="19"/>
          <w:szCs w:val="19"/>
        </w:rPr>
        <w:t>) {</w:t>
      </w:r>
    </w:p>
    <w:p w:rsidR="00B95BFA" w:rsidRDefault="00B95BFA" w:rsidP="00B95B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power = </w:t>
      </w:r>
      <w:proofErr w:type="spellStart"/>
      <w:r>
        <w:rPr>
          <w:rFonts w:ascii="Consolas" w:hAnsi="Consolas" w:cs="Consolas"/>
          <w:color w:val="000000"/>
          <w:sz w:val="19"/>
          <w:szCs w:val="19"/>
        </w:rPr>
        <w:t>fresnelValues.x</w:t>
      </w:r>
      <w:proofErr w:type="spellEnd"/>
      <w:r>
        <w:rPr>
          <w:rFonts w:ascii="Consolas" w:hAnsi="Consolas" w:cs="Consolas"/>
          <w:color w:val="000000"/>
          <w:sz w:val="19"/>
          <w:szCs w:val="19"/>
        </w:rPr>
        <w:t>;</w:t>
      </w:r>
    </w:p>
    <w:p w:rsidR="00B95BFA" w:rsidRDefault="00B95BFA" w:rsidP="00B95B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scale = </w:t>
      </w:r>
      <w:proofErr w:type="spellStart"/>
      <w:r>
        <w:rPr>
          <w:rFonts w:ascii="Consolas" w:hAnsi="Consolas" w:cs="Consolas"/>
          <w:color w:val="000000"/>
          <w:sz w:val="19"/>
          <w:szCs w:val="19"/>
        </w:rPr>
        <w:t>fresnelValues.y</w:t>
      </w:r>
      <w:proofErr w:type="spellEnd"/>
      <w:r>
        <w:rPr>
          <w:rFonts w:ascii="Consolas" w:hAnsi="Consolas" w:cs="Consolas"/>
          <w:color w:val="000000"/>
          <w:sz w:val="19"/>
          <w:szCs w:val="19"/>
        </w:rPr>
        <w:t>;</w:t>
      </w:r>
    </w:p>
    <w:p w:rsidR="00B95BFA" w:rsidRDefault="00B95BFA" w:rsidP="00B95B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bias = </w:t>
      </w:r>
      <w:proofErr w:type="spellStart"/>
      <w:r>
        <w:rPr>
          <w:rFonts w:ascii="Consolas" w:hAnsi="Consolas" w:cs="Consolas"/>
          <w:color w:val="000000"/>
          <w:sz w:val="19"/>
          <w:szCs w:val="19"/>
        </w:rPr>
        <w:t>fresnelValues.z</w:t>
      </w:r>
      <w:proofErr w:type="spellEnd"/>
      <w:r>
        <w:rPr>
          <w:rFonts w:ascii="Consolas" w:hAnsi="Consolas" w:cs="Consolas"/>
          <w:color w:val="000000"/>
          <w:sz w:val="19"/>
          <w:szCs w:val="19"/>
        </w:rPr>
        <w:t>;</w:t>
      </w:r>
    </w:p>
    <w:p w:rsidR="00B95BFA" w:rsidRDefault="00B95BFA" w:rsidP="00B95BFA">
      <w:pPr>
        <w:autoSpaceDE w:val="0"/>
        <w:autoSpaceDN w:val="0"/>
        <w:adjustRightInd w:val="0"/>
        <w:spacing w:after="0" w:line="240" w:lineRule="auto"/>
        <w:rPr>
          <w:rFonts w:ascii="Consolas" w:hAnsi="Consolas" w:cs="Consolas"/>
          <w:color w:val="000000"/>
          <w:sz w:val="19"/>
          <w:szCs w:val="19"/>
        </w:rPr>
      </w:pPr>
    </w:p>
    <w:p w:rsidR="00B95BFA" w:rsidRDefault="00B95BFA" w:rsidP="00B95B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return</w:t>
      </w:r>
      <w:proofErr w:type="gramEnd"/>
      <w:r>
        <w:rPr>
          <w:rFonts w:ascii="Consolas" w:hAnsi="Consolas" w:cs="Consolas"/>
          <w:color w:val="000000"/>
          <w:sz w:val="19"/>
          <w:szCs w:val="19"/>
        </w:rPr>
        <w:t xml:space="preserve"> bias + pow(1.0 - dot(I, N), power) * scale;</w:t>
      </w:r>
    </w:p>
    <w:p w:rsidR="00B95BFA" w:rsidRDefault="00B95BFA" w:rsidP="00B95BFA">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433EB3" w:rsidRDefault="00433EB3" w:rsidP="00B95BFA">
      <w:r>
        <w:t xml:space="preserve">Recall that this is a function similar to what we explored in the Lecture material regarding light refraction across real surfaces. To utilize this, we need to create a separate Fresnel term to add to our final colour. Place the following back within </w:t>
      </w:r>
      <w:proofErr w:type="spellStart"/>
      <w:r>
        <w:t>EnvMapPS</w:t>
      </w:r>
      <w:proofErr w:type="spellEnd"/>
      <w:r>
        <w:t xml:space="preserve">, just after where you declared your </w:t>
      </w:r>
      <w:proofErr w:type="spellStart"/>
      <w:r>
        <w:t>refractCol</w:t>
      </w:r>
      <w:proofErr w:type="spellEnd"/>
      <w:r>
        <w:t xml:space="preserve"> values:</w:t>
      </w:r>
    </w:p>
    <w:p w:rsidR="00433EB3" w:rsidRDefault="00433EB3" w:rsidP="00433EB3">
      <w:pPr>
        <w:ind w:left="2160"/>
        <w:rPr>
          <w:rFonts w:ascii="Consolas" w:hAnsi="Consolas" w:cs="Consolas"/>
          <w:color w:val="000000"/>
          <w:sz w:val="19"/>
          <w:szCs w:val="19"/>
        </w:rPr>
      </w:pPr>
      <w:proofErr w:type="gramStart"/>
      <w:r>
        <w:rPr>
          <w:rFonts w:ascii="Consolas" w:hAnsi="Consolas" w:cs="Consolas"/>
          <w:color w:val="0000FF"/>
          <w:sz w:val="19"/>
          <w:szCs w:val="19"/>
        </w:rPr>
        <w:t>float3</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fresnelTerm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fast_fresnel</w:t>
      </w:r>
      <w:proofErr w:type="spellEnd"/>
      <w:r>
        <w:rPr>
          <w:rFonts w:ascii="Consolas" w:hAnsi="Consolas" w:cs="Consolas"/>
          <w:color w:val="000000"/>
          <w:sz w:val="19"/>
          <w:szCs w:val="19"/>
        </w:rPr>
        <w:t>(-</w:t>
      </w:r>
      <w:proofErr w:type="spellStart"/>
      <w:r>
        <w:rPr>
          <w:rFonts w:ascii="Consolas" w:hAnsi="Consolas" w:cs="Consolas"/>
          <w:color w:val="000000"/>
          <w:sz w:val="19"/>
          <w:szCs w:val="19"/>
        </w:rPr>
        <w:t>a_Input.toVert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a_Input.norm</w:t>
      </w:r>
      <w:proofErr w:type="spellEnd"/>
      <w:r>
        <w:rPr>
          <w:rFonts w:ascii="Consolas" w:hAnsi="Consolas" w:cs="Consolas"/>
          <w:color w:val="000000"/>
          <w:sz w:val="19"/>
          <w:szCs w:val="19"/>
        </w:rPr>
        <w:t>, float3(2.0f, 2.0f, 0.1f));</w:t>
      </w:r>
    </w:p>
    <w:p w:rsidR="00433EB3" w:rsidRDefault="00433EB3" w:rsidP="00433EB3">
      <w:r>
        <w:t>The parameters used for the final float3 parameter will also affect the Fresnel refraction strength, so feel free to manipulate them for slightly different distortion effects. To see what the result currently looks like, replace the return statement with the following:</w:t>
      </w:r>
    </w:p>
    <w:p w:rsidR="00433EB3" w:rsidRDefault="00433EB3" w:rsidP="00433EB3">
      <w:pPr>
        <w:ind w:left="2160"/>
        <w:rPr>
          <w:rFonts w:ascii="Consolas" w:hAnsi="Consolas" w:cs="Consolas"/>
          <w:color w:val="000000"/>
          <w:sz w:val="19"/>
          <w:szCs w:val="19"/>
        </w:rPr>
      </w:pPr>
      <w:proofErr w:type="gramStart"/>
      <w:r>
        <w:rPr>
          <w:rFonts w:ascii="Consolas" w:hAnsi="Consolas" w:cs="Consolas"/>
          <w:color w:val="000000"/>
          <w:sz w:val="19"/>
          <w:szCs w:val="19"/>
        </w:rPr>
        <w:t>return</w:t>
      </w:r>
      <w:proofErr w:type="gramEnd"/>
      <w:r>
        <w:rPr>
          <w:rFonts w:ascii="Consolas" w:hAnsi="Consolas" w:cs="Consolas"/>
          <w:color w:val="000000"/>
          <w:sz w:val="19"/>
          <w:szCs w:val="19"/>
        </w:rPr>
        <w:t xml:space="preserve"> float4((</w:t>
      </w:r>
      <w:proofErr w:type="spellStart"/>
      <w:r>
        <w:rPr>
          <w:rFonts w:ascii="Consolas" w:hAnsi="Consolas" w:cs="Consolas"/>
          <w:color w:val="000000"/>
          <w:sz w:val="19"/>
          <w:szCs w:val="19"/>
        </w:rPr>
        <w:t>reflectCol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refractCol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fresnelTerm</w:t>
      </w:r>
      <w:proofErr w:type="spellEnd"/>
      <w:r>
        <w:rPr>
          <w:rFonts w:ascii="Consolas" w:hAnsi="Consolas" w:cs="Consolas"/>
          <w:color w:val="000000"/>
          <w:sz w:val="19"/>
          <w:szCs w:val="19"/>
        </w:rPr>
        <w:t>) / 3.0f, 1.0f);</w:t>
      </w:r>
    </w:p>
    <w:p w:rsidR="00433EB3" w:rsidRDefault="00433EB3" w:rsidP="00433EB3">
      <w:r>
        <w:t>This final return statement now combines all elements of our reflection, refraction and Fresnel distortion model and should result in something like the following:</w:t>
      </w:r>
    </w:p>
    <w:p w:rsidR="00433EB3" w:rsidRDefault="00433EB3" w:rsidP="00433EB3">
      <w:pPr>
        <w:jc w:val="center"/>
      </w:pPr>
      <w:r>
        <w:rPr>
          <w:noProof/>
          <w:lang w:eastAsia="en-AU"/>
        </w:rPr>
        <w:drawing>
          <wp:inline distT="0" distB="0" distL="0" distR="0">
            <wp:extent cx="3437906" cy="190430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7126" cy="1914949"/>
                    </a:xfrm>
                    <a:prstGeom prst="rect">
                      <a:avLst/>
                    </a:prstGeom>
                    <a:noFill/>
                    <a:ln>
                      <a:noFill/>
                    </a:ln>
                  </pic:spPr>
                </pic:pic>
              </a:graphicData>
            </a:graphic>
          </wp:inline>
        </w:drawing>
      </w:r>
    </w:p>
    <w:p w:rsidR="00005DDB" w:rsidRDefault="00005DDB" w:rsidP="00005DDB">
      <w:r>
        <w:t xml:space="preserve">Notice now how the object has a translucent appearance, with shades of red/green/blue lining refracted and distorted imagery in the background. However, this may be a little hard to see, and sometimes your object does not have as high a reflective quality as its refractive one (e.g. polished glass). If we wanted to turn off the reflective properties of our </w:t>
      </w:r>
      <w:proofErr w:type="spellStart"/>
      <w:r>
        <w:t>shader</w:t>
      </w:r>
      <w:proofErr w:type="spellEnd"/>
      <w:r>
        <w:t xml:space="preserve">, we could do so by introducing a Boolean-like property, and returning a different statement in our final pixel </w:t>
      </w:r>
      <w:proofErr w:type="spellStart"/>
      <w:r>
        <w:t>shader</w:t>
      </w:r>
      <w:proofErr w:type="spellEnd"/>
      <w:r>
        <w:t>. To do this, add the following property to the start of your script, in the Property block:</w:t>
      </w:r>
    </w:p>
    <w:p w:rsidR="00005DDB" w:rsidRDefault="00005DDB" w:rsidP="00005DDB">
      <w:pPr>
        <w:ind w:firstLine="720"/>
      </w:pPr>
      <w:r>
        <w:rPr>
          <w:rFonts w:ascii="Consolas" w:hAnsi="Consolas" w:cs="Consolas"/>
          <w:color w:val="000000"/>
          <w:sz w:val="19"/>
          <w:szCs w:val="19"/>
        </w:rPr>
        <w:t>[</w:t>
      </w:r>
      <w:proofErr w:type="spellStart"/>
      <w:proofErr w:type="gramStart"/>
      <w:r>
        <w:rPr>
          <w:rFonts w:ascii="Consolas" w:hAnsi="Consolas" w:cs="Consolas"/>
          <w:color w:val="000000"/>
          <w:sz w:val="19"/>
          <w:szCs w:val="19"/>
        </w:rPr>
        <w:t>MaterialToggle</w:t>
      </w:r>
      <w:proofErr w:type="spellEnd"/>
      <w:r>
        <w:rPr>
          <w:rFonts w:ascii="Consolas" w:hAnsi="Consolas" w:cs="Consolas"/>
          <w:color w:val="000000"/>
          <w:sz w:val="19"/>
          <w:szCs w:val="19"/>
        </w:rPr>
        <w:t>(</w:t>
      </w:r>
      <w:proofErr w:type="gramEnd"/>
      <w:r>
        <w:rPr>
          <w:rFonts w:ascii="Consolas" w:hAnsi="Consolas" w:cs="Consolas"/>
          <w:color w:val="000000"/>
          <w:sz w:val="19"/>
          <w:szCs w:val="19"/>
        </w:rPr>
        <w:t>REFLECTION)] _</w:t>
      </w:r>
      <w:proofErr w:type="gramStart"/>
      <w:r>
        <w:rPr>
          <w:rFonts w:ascii="Consolas" w:hAnsi="Consolas" w:cs="Consolas"/>
          <w:color w:val="000000"/>
          <w:sz w:val="19"/>
          <w:szCs w:val="19"/>
        </w:rPr>
        <w:t>Reflection(</w:t>
      </w:r>
      <w:proofErr w:type="gramEnd"/>
      <w:r>
        <w:rPr>
          <w:rFonts w:ascii="Consolas" w:hAnsi="Consolas" w:cs="Consolas"/>
          <w:color w:val="A31515"/>
          <w:sz w:val="19"/>
          <w:szCs w:val="19"/>
        </w:rPr>
        <w:t>"Reflection"</w:t>
      </w:r>
      <w:r>
        <w:rPr>
          <w:rFonts w:ascii="Consolas" w:hAnsi="Consolas" w:cs="Consolas"/>
          <w:color w:val="000000"/>
          <w:sz w:val="19"/>
          <w:szCs w:val="19"/>
        </w:rPr>
        <w:t>, Float) = 0</w:t>
      </w:r>
    </w:p>
    <w:p w:rsidR="00433EB3" w:rsidRDefault="00005DDB" w:rsidP="00433EB3">
      <w:r>
        <w:t xml:space="preserve">Follow this up with a </w:t>
      </w:r>
      <w:proofErr w:type="spellStart"/>
      <w:r>
        <w:t>shader_feature</w:t>
      </w:r>
      <w:proofErr w:type="spellEnd"/>
      <w:r>
        <w:t xml:space="preserve"> #pragma statement in our Pass, declaring our toggle as an element to be targeted and configured by the compiler. </w:t>
      </w:r>
    </w:p>
    <w:p w:rsidR="00005DDB" w:rsidRDefault="00005DDB" w:rsidP="00433EB3">
      <w:r>
        <w:tab/>
      </w:r>
      <w:r>
        <w:rPr>
          <w:rFonts w:ascii="Consolas" w:hAnsi="Consolas" w:cs="Consolas"/>
          <w:color w:val="0000FF"/>
          <w:sz w:val="19"/>
          <w:szCs w:val="19"/>
        </w:rPr>
        <w:t>#pragma</w:t>
      </w:r>
      <w:r>
        <w:rPr>
          <w:rFonts w:ascii="Consolas" w:hAnsi="Consolas" w:cs="Consolas"/>
          <w:color w:val="000000"/>
          <w:sz w:val="19"/>
          <w:szCs w:val="19"/>
        </w:rPr>
        <w:t xml:space="preserve"> </w:t>
      </w:r>
      <w:proofErr w:type="spellStart"/>
      <w:r>
        <w:rPr>
          <w:rFonts w:ascii="Consolas" w:hAnsi="Consolas" w:cs="Consolas"/>
          <w:color w:val="000000"/>
          <w:sz w:val="19"/>
          <w:szCs w:val="19"/>
        </w:rPr>
        <w:t>shader_feature</w:t>
      </w:r>
      <w:proofErr w:type="spellEnd"/>
      <w:r>
        <w:rPr>
          <w:rFonts w:ascii="Consolas" w:hAnsi="Consolas" w:cs="Consolas"/>
          <w:color w:val="000000"/>
          <w:sz w:val="19"/>
          <w:szCs w:val="19"/>
        </w:rPr>
        <w:t xml:space="preserve"> REFLECTION</w:t>
      </w:r>
    </w:p>
    <w:p w:rsidR="00433EB3" w:rsidRDefault="00005DDB" w:rsidP="00433EB3">
      <w:r>
        <w:t xml:space="preserve">This setup is useful for turning certain </w:t>
      </w:r>
      <w:proofErr w:type="spellStart"/>
      <w:r>
        <w:t>shader</w:t>
      </w:r>
      <w:proofErr w:type="spellEnd"/>
      <w:r>
        <w:t xml:space="preserve"> features on and off within your games, directly via the material. To utilize this Boolean toggle, replace the final return statement in </w:t>
      </w:r>
      <w:proofErr w:type="spellStart"/>
      <w:r>
        <w:t>EnvMapPS</w:t>
      </w:r>
      <w:proofErr w:type="spellEnd"/>
      <w:r>
        <w:t xml:space="preserve"> once more with the following conditional logic block:</w:t>
      </w:r>
    </w:p>
    <w:p w:rsidR="00005DDB" w:rsidRDefault="00005DDB" w:rsidP="00005DDB">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ifdef</w:t>
      </w:r>
      <w:proofErr w:type="spellEnd"/>
      <w:r>
        <w:rPr>
          <w:rFonts w:ascii="Consolas" w:hAnsi="Consolas" w:cs="Consolas"/>
          <w:color w:val="000000"/>
          <w:sz w:val="19"/>
          <w:szCs w:val="19"/>
        </w:rPr>
        <w:t xml:space="preserve"> REFLECTION</w:t>
      </w:r>
    </w:p>
    <w:p w:rsidR="00005DDB" w:rsidRDefault="00005DDB" w:rsidP="00005DDB">
      <w:pPr>
        <w:autoSpaceDE w:val="0"/>
        <w:autoSpaceDN w:val="0"/>
        <w:adjustRightInd w:val="0"/>
        <w:spacing w:after="0" w:line="240" w:lineRule="auto"/>
        <w:ind w:left="2880"/>
        <w:rPr>
          <w:rFonts w:ascii="Consolas" w:hAnsi="Consolas" w:cs="Consolas"/>
          <w:color w:val="000000"/>
          <w:sz w:val="19"/>
          <w:szCs w:val="19"/>
        </w:rPr>
      </w:pPr>
      <w:proofErr w:type="gramStart"/>
      <w:r>
        <w:rPr>
          <w:rFonts w:ascii="Consolas" w:hAnsi="Consolas" w:cs="Consolas"/>
          <w:color w:val="000000"/>
          <w:sz w:val="19"/>
          <w:szCs w:val="19"/>
        </w:rPr>
        <w:t>return</w:t>
      </w:r>
      <w:proofErr w:type="gramEnd"/>
      <w:r>
        <w:rPr>
          <w:rFonts w:ascii="Consolas" w:hAnsi="Consolas" w:cs="Consolas"/>
          <w:color w:val="000000"/>
          <w:sz w:val="19"/>
          <w:szCs w:val="19"/>
        </w:rPr>
        <w:t xml:space="preserve"> float4((</w:t>
      </w:r>
      <w:proofErr w:type="spellStart"/>
      <w:r>
        <w:rPr>
          <w:rFonts w:ascii="Consolas" w:hAnsi="Consolas" w:cs="Consolas"/>
          <w:color w:val="000000"/>
          <w:sz w:val="19"/>
          <w:szCs w:val="19"/>
        </w:rPr>
        <w:t>reflectCol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refractCol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fresnelTerm</w:t>
      </w:r>
      <w:proofErr w:type="spellEnd"/>
      <w:r>
        <w:rPr>
          <w:rFonts w:ascii="Consolas" w:hAnsi="Consolas" w:cs="Consolas"/>
          <w:color w:val="000000"/>
          <w:sz w:val="19"/>
          <w:szCs w:val="19"/>
        </w:rPr>
        <w:t>) / 3.0f, 1.0f);</w:t>
      </w:r>
    </w:p>
    <w:p w:rsidR="00005DDB" w:rsidRDefault="00005DDB" w:rsidP="00005D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#else</w:t>
      </w:r>
    </w:p>
    <w:p w:rsidR="00005DDB" w:rsidRDefault="00005DDB" w:rsidP="00005D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return</w:t>
      </w:r>
      <w:proofErr w:type="gramEnd"/>
      <w:r>
        <w:rPr>
          <w:rFonts w:ascii="Consolas" w:hAnsi="Consolas" w:cs="Consolas"/>
          <w:color w:val="000000"/>
          <w:sz w:val="19"/>
          <w:szCs w:val="19"/>
        </w:rPr>
        <w:t xml:space="preserve"> float4((</w:t>
      </w:r>
      <w:proofErr w:type="spellStart"/>
      <w:r>
        <w:rPr>
          <w:rFonts w:ascii="Consolas" w:hAnsi="Consolas" w:cs="Consolas"/>
          <w:color w:val="000000"/>
          <w:sz w:val="19"/>
          <w:szCs w:val="19"/>
        </w:rPr>
        <w:t>refractCol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fresnelTerm</w:t>
      </w:r>
      <w:proofErr w:type="spellEnd"/>
      <w:r>
        <w:rPr>
          <w:rFonts w:ascii="Consolas" w:hAnsi="Consolas" w:cs="Consolas"/>
          <w:color w:val="000000"/>
          <w:sz w:val="19"/>
          <w:szCs w:val="19"/>
        </w:rPr>
        <w:t>) / 2.0f, 1.0f);</w:t>
      </w:r>
    </w:p>
    <w:p w:rsidR="00005DDB" w:rsidRDefault="00005DDB" w:rsidP="00005DDB">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endif</w:t>
      </w:r>
      <w:proofErr w:type="spellEnd"/>
    </w:p>
    <w:p w:rsidR="00433EB3" w:rsidRDefault="00005DDB" w:rsidP="00433EB3">
      <w:r>
        <w:t>Toggling the material option in the Inspector view within Unity should now also result in the following effect, removing reflective elements on the teapot:</w:t>
      </w:r>
    </w:p>
    <w:p w:rsidR="00005DDB" w:rsidRDefault="00005DDB" w:rsidP="000431AB">
      <w:pPr>
        <w:jc w:val="center"/>
      </w:pPr>
      <w:r>
        <w:rPr>
          <w:noProof/>
          <w:lang w:eastAsia="en-AU"/>
        </w:rPr>
        <w:drawing>
          <wp:inline distT="0" distB="0" distL="0" distR="0">
            <wp:extent cx="3319153" cy="19669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7369" cy="1977701"/>
                    </a:xfrm>
                    <a:prstGeom prst="rect">
                      <a:avLst/>
                    </a:prstGeom>
                    <a:noFill/>
                    <a:ln>
                      <a:noFill/>
                    </a:ln>
                  </pic:spPr>
                </pic:pic>
              </a:graphicData>
            </a:graphic>
          </wp:inline>
        </w:drawing>
      </w:r>
    </w:p>
    <w:p w:rsidR="002E1E81" w:rsidRDefault="002E1E81" w:rsidP="000431AB">
      <w:r>
        <w:t xml:space="preserve">For your reference, your </w:t>
      </w:r>
      <w:r w:rsidR="00B051C6">
        <w:t>script</w:t>
      </w:r>
      <w:r>
        <w:t xml:space="preserve"> </w:t>
      </w:r>
      <w:r w:rsidR="00B051C6">
        <w:t xml:space="preserve">additions </w:t>
      </w:r>
      <w:r>
        <w:t>should</w:t>
      </w:r>
      <w:r w:rsidR="00B051C6">
        <w:t xml:space="preserve"> now</w:t>
      </w:r>
      <w:r>
        <w:t xml:space="preserve"> look like the following:</w:t>
      </w:r>
    </w:p>
    <w:p w:rsidR="002E1E81" w:rsidRDefault="002E1E81" w:rsidP="000431AB">
      <w:r>
        <w:rPr>
          <w:noProof/>
          <w:lang w:eastAsia="en-AU"/>
        </w:rPr>
        <w:drawing>
          <wp:inline distT="0" distB="0" distL="0" distR="0">
            <wp:extent cx="5721350" cy="5041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1350" cy="5041900"/>
                    </a:xfrm>
                    <a:prstGeom prst="rect">
                      <a:avLst/>
                    </a:prstGeom>
                    <a:noFill/>
                    <a:ln>
                      <a:noFill/>
                    </a:ln>
                  </pic:spPr>
                </pic:pic>
              </a:graphicData>
            </a:graphic>
          </wp:inline>
        </w:drawing>
      </w:r>
    </w:p>
    <w:p w:rsidR="002E3A1E" w:rsidRDefault="002E3A1E" w:rsidP="000431AB">
      <w:r>
        <w:t>Ideally we would take into account the perspective our camera has upon the surface of our object (e.g. water) and interpolate the use of our reflection/Fresnel values based on said angle. The fu</w:t>
      </w:r>
      <w:r w:rsidR="002E1E81">
        <w:t>r</w:t>
      </w:r>
      <w:r>
        <w:t xml:space="preserve">ther </w:t>
      </w:r>
      <w:r>
        <w:lastRenderedPageBreak/>
        <w:t xml:space="preserve">you look out on this water, the less the object will refract and the more it would reflect. You should experiment with this by setting up a plane and determining the camera angle with some simple vector math within the vertex </w:t>
      </w:r>
      <w:proofErr w:type="spellStart"/>
      <w:r>
        <w:t>shader</w:t>
      </w:r>
      <w:proofErr w:type="spellEnd"/>
      <w:r>
        <w:t xml:space="preserve">, later used in the pixel </w:t>
      </w:r>
      <w:proofErr w:type="spellStart"/>
      <w:r>
        <w:t>shader</w:t>
      </w:r>
      <w:proofErr w:type="spellEnd"/>
      <w:r>
        <w:t xml:space="preserve"> for manipulating our refraction and reflection values.</w:t>
      </w:r>
    </w:p>
    <w:p w:rsidR="000431AB" w:rsidRPr="00A32C15" w:rsidRDefault="00A32C15" w:rsidP="000431AB">
      <w:pPr>
        <w:rPr>
          <w:b/>
        </w:rPr>
      </w:pPr>
      <w:r w:rsidRPr="00A32C15">
        <w:t>As an additional exercise,</w:t>
      </w:r>
      <w:r>
        <w:rPr>
          <w:b/>
        </w:rPr>
        <w:t xml:space="preserve"> c</w:t>
      </w:r>
      <w:r w:rsidR="000431AB">
        <w:t>onsider the following</w:t>
      </w:r>
      <w:r w:rsidR="002E3A1E">
        <w:t>:</w:t>
      </w:r>
      <w:r w:rsidR="000431AB">
        <w:t xml:space="preserve"> Our current implementation only considers the geometry of the teapot that is facing the camera. In reality, a translucent teapot would also have an inner space, and therefore a secondary layer of ‘glass’ (or whatever it is made from) from which to refract through. How would you go about implementing said additional layer of refraction on geometry that does not by default support it?</w:t>
      </w:r>
      <w:r w:rsidR="0042418C">
        <w:t xml:space="preserve"> </w:t>
      </w:r>
      <w:r w:rsidR="002E3A1E">
        <w:t>Try to implement your processes and show them to your workshop tutor.</w:t>
      </w:r>
    </w:p>
    <w:p w:rsidR="00005DDB" w:rsidRPr="00433EB3" w:rsidRDefault="00005DDB" w:rsidP="00433EB3"/>
    <w:p w:rsidR="00A43A15" w:rsidRDefault="00534AAC" w:rsidP="005F184F">
      <w:pPr>
        <w:rPr>
          <w:b/>
        </w:rPr>
      </w:pPr>
      <w:r>
        <w:rPr>
          <w:b/>
        </w:rPr>
        <w:t xml:space="preserve">Step 2: </w:t>
      </w:r>
      <w:r w:rsidR="00975FF4">
        <w:rPr>
          <w:b/>
        </w:rPr>
        <w:t xml:space="preserve">Hard </w:t>
      </w:r>
      <w:r>
        <w:rPr>
          <w:b/>
        </w:rPr>
        <w:t>Shadows</w:t>
      </w:r>
    </w:p>
    <w:p w:rsidR="00B870B1" w:rsidRDefault="00AF1EB1" w:rsidP="005F184F">
      <w:r w:rsidRPr="00AF1EB1">
        <w:t xml:space="preserve">Shadows </w:t>
      </w:r>
      <w:r>
        <w:t xml:space="preserve">are often considered the crown jewel of </w:t>
      </w:r>
      <w:proofErr w:type="spellStart"/>
      <w:r>
        <w:t>shader</w:t>
      </w:r>
      <w:proofErr w:type="spellEnd"/>
      <w:r>
        <w:t xml:space="preserve"> technology. Simply put, they have the capacity to inject the most realism into a scene compared to most other </w:t>
      </w:r>
      <w:proofErr w:type="spellStart"/>
      <w:r>
        <w:t>shader</w:t>
      </w:r>
      <w:proofErr w:type="spellEnd"/>
      <w:r>
        <w:t xml:space="preserve"> types, primarily because shadows are everywhere in real life! Today we will (finally) get to implement a simple hard shadow casting </w:t>
      </w:r>
      <w:proofErr w:type="spellStart"/>
      <w:r>
        <w:t>shader</w:t>
      </w:r>
      <w:proofErr w:type="spellEnd"/>
      <w:r>
        <w:t xml:space="preserve">. </w:t>
      </w:r>
    </w:p>
    <w:p w:rsidR="00AF1EB1" w:rsidRDefault="00574AE0" w:rsidP="005F184F">
      <w:r>
        <w:t xml:space="preserve">Open the Hard Shadows scene in the current project. You should be greeted by a straightforward scene containing a directional light, a plane and a spaceship. </w:t>
      </w:r>
    </w:p>
    <w:p w:rsidR="007B3266" w:rsidRDefault="000211AF" w:rsidP="007B3266">
      <w:pPr>
        <w:jc w:val="center"/>
      </w:pPr>
      <w:r>
        <w:rPr>
          <w:noProof/>
          <w:lang w:eastAsia="en-AU"/>
        </w:rPr>
        <w:drawing>
          <wp:inline distT="0" distB="0" distL="0" distR="0">
            <wp:extent cx="3136900" cy="1730166"/>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1569" cy="1738257"/>
                    </a:xfrm>
                    <a:prstGeom prst="rect">
                      <a:avLst/>
                    </a:prstGeom>
                    <a:noFill/>
                    <a:ln>
                      <a:noFill/>
                    </a:ln>
                  </pic:spPr>
                </pic:pic>
              </a:graphicData>
            </a:graphic>
          </wp:inline>
        </w:drawing>
      </w:r>
    </w:p>
    <w:p w:rsidR="005A22EE" w:rsidRDefault="00FA13A6" w:rsidP="005F184F">
      <w:r>
        <w:t xml:space="preserve">The </w:t>
      </w:r>
      <w:proofErr w:type="spellStart"/>
      <w:r>
        <w:t>shader</w:t>
      </w:r>
      <w:proofErr w:type="spellEnd"/>
      <w:r>
        <w:t xml:space="preserve"> </w:t>
      </w:r>
      <w:proofErr w:type="spellStart"/>
      <w:r>
        <w:t>HardShadows.shader</w:t>
      </w:r>
      <w:proofErr w:type="spellEnd"/>
      <w:r>
        <w:t xml:space="preserve"> is attached to both the spaceship and the plane. This </w:t>
      </w:r>
      <w:proofErr w:type="spellStart"/>
      <w:r>
        <w:t>shader</w:t>
      </w:r>
      <w:proofErr w:type="spellEnd"/>
      <w:r>
        <w:t xml:space="preserve"> is, by default, simply a diffuse </w:t>
      </w:r>
      <w:proofErr w:type="spellStart"/>
      <w:r>
        <w:t>shader</w:t>
      </w:r>
      <w:proofErr w:type="spellEnd"/>
      <w:r>
        <w:t xml:space="preserve">. We shall add to this </w:t>
      </w:r>
      <w:proofErr w:type="spellStart"/>
      <w:r>
        <w:t>shader</w:t>
      </w:r>
      <w:proofErr w:type="spellEnd"/>
      <w:r>
        <w:t xml:space="preserve"> to include the elements needed to cast shadows. Primarily, this will consist of </w:t>
      </w:r>
      <w:r w:rsidR="007B3266">
        <w:t>gathering information</w:t>
      </w:r>
      <w:r>
        <w:t xml:space="preserve"> for rendering a ‘shadow casting’ pass, which we will also write.</w:t>
      </w:r>
    </w:p>
    <w:p w:rsidR="006F75F9" w:rsidRDefault="007B3266" w:rsidP="007B3266">
      <w:r>
        <w:t xml:space="preserve">To start, let’s add a </w:t>
      </w:r>
      <w:r w:rsidR="001533DC">
        <w:t>#</w:t>
      </w:r>
      <w:r>
        <w:t xml:space="preserve">pragma and </w:t>
      </w:r>
      <w:r w:rsidR="001533DC">
        <w:t>#</w:t>
      </w:r>
      <w:r>
        <w:t>include to our Pass to establish some links to useful helper functions and macros for storing shadow data between passes. Add this just underneath the last #include statement within the pass:</w:t>
      </w:r>
    </w:p>
    <w:p w:rsidR="007B3266" w:rsidRDefault="007B3266" w:rsidP="007B3266">
      <w:pPr>
        <w:autoSpaceDE w:val="0"/>
        <w:autoSpaceDN w:val="0"/>
        <w:adjustRightInd w:val="0"/>
        <w:spacing w:after="0" w:line="240" w:lineRule="auto"/>
        <w:rPr>
          <w:rFonts w:ascii="Consolas" w:hAnsi="Consolas" w:cs="Consolas"/>
          <w:color w:val="000000"/>
          <w:sz w:val="19"/>
          <w:szCs w:val="19"/>
        </w:rPr>
      </w:pPr>
      <w:r>
        <w:tab/>
      </w:r>
      <w:r>
        <w:tab/>
      </w:r>
      <w:r>
        <w:rPr>
          <w:rFonts w:ascii="Consolas" w:hAnsi="Consolas" w:cs="Consolas"/>
          <w:color w:val="008000"/>
          <w:sz w:val="19"/>
          <w:szCs w:val="19"/>
        </w:rPr>
        <w:t>// shadow helper functions and macros</w:t>
      </w:r>
    </w:p>
    <w:p w:rsidR="007B3266" w:rsidRDefault="007B3266" w:rsidP="007B32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#pragma</w:t>
      </w:r>
      <w:r>
        <w:rPr>
          <w:rFonts w:ascii="Consolas" w:hAnsi="Consolas" w:cs="Consolas"/>
          <w:color w:val="000000"/>
          <w:sz w:val="19"/>
          <w:szCs w:val="19"/>
        </w:rPr>
        <w:t xml:space="preserve"> </w:t>
      </w:r>
      <w:proofErr w:type="spellStart"/>
      <w:r>
        <w:rPr>
          <w:rFonts w:ascii="Consolas" w:hAnsi="Consolas" w:cs="Consolas"/>
          <w:color w:val="000000"/>
          <w:sz w:val="19"/>
          <w:szCs w:val="19"/>
        </w:rPr>
        <w:t>multi_compile_fwdbase</w:t>
      </w:r>
      <w:proofErr w:type="spellEnd"/>
      <w:r>
        <w:rPr>
          <w:rFonts w:ascii="Consolas" w:hAnsi="Consolas" w:cs="Consolas"/>
          <w:color w:val="000000"/>
          <w:sz w:val="19"/>
          <w:szCs w:val="19"/>
        </w:rPr>
        <w:t xml:space="preserve"> </w:t>
      </w:r>
    </w:p>
    <w:p w:rsidR="007B3266" w:rsidRDefault="007B3266" w:rsidP="007B3266">
      <w:r>
        <w:rPr>
          <w:rFonts w:ascii="Consolas" w:hAnsi="Consolas" w:cs="Consolas"/>
          <w:color w:val="000000"/>
          <w:sz w:val="19"/>
          <w:szCs w:val="19"/>
        </w:rPr>
        <w:t xml:space="preserve">            </w:t>
      </w:r>
      <w:r>
        <w:rPr>
          <w:rFonts w:ascii="Consolas" w:hAnsi="Consolas" w:cs="Consolas"/>
          <w:color w:val="000000"/>
          <w:sz w:val="19"/>
          <w:szCs w:val="19"/>
        </w:rPr>
        <w:tab/>
        <w:t xml:space="preserve">#include </w:t>
      </w:r>
      <w:r>
        <w:rPr>
          <w:rFonts w:ascii="Consolas" w:hAnsi="Consolas" w:cs="Consolas"/>
          <w:color w:val="A31515"/>
          <w:sz w:val="19"/>
          <w:szCs w:val="19"/>
        </w:rPr>
        <w:t>"</w:t>
      </w:r>
      <w:proofErr w:type="spellStart"/>
      <w:r>
        <w:rPr>
          <w:rFonts w:ascii="Consolas" w:hAnsi="Consolas" w:cs="Consolas"/>
          <w:color w:val="A31515"/>
          <w:sz w:val="19"/>
          <w:szCs w:val="19"/>
        </w:rPr>
        <w:t>AutoLight.cginc</w:t>
      </w:r>
      <w:proofErr w:type="spellEnd"/>
      <w:r>
        <w:rPr>
          <w:rFonts w:ascii="Consolas" w:hAnsi="Consolas" w:cs="Consolas"/>
          <w:color w:val="A31515"/>
          <w:sz w:val="19"/>
          <w:szCs w:val="19"/>
        </w:rPr>
        <w:t>"</w:t>
      </w:r>
    </w:p>
    <w:p w:rsidR="006F75F9" w:rsidRDefault="001533DC" w:rsidP="005F184F">
      <w:r>
        <w:t xml:space="preserve">Follow this up by adding the following to the </w:t>
      </w:r>
      <w:proofErr w:type="spellStart"/>
      <w:r>
        <w:t>struct</w:t>
      </w:r>
      <w:proofErr w:type="spellEnd"/>
      <w:r>
        <w:t xml:space="preserve"> </w:t>
      </w:r>
      <w:proofErr w:type="spellStart"/>
      <w:r>
        <w:t>PS_Input</w:t>
      </w:r>
      <w:proofErr w:type="spellEnd"/>
      <w:r>
        <w:t>:</w:t>
      </w:r>
    </w:p>
    <w:p w:rsidR="001533DC" w:rsidRDefault="001533DC" w:rsidP="001533DC">
      <w:pPr>
        <w:autoSpaceDE w:val="0"/>
        <w:autoSpaceDN w:val="0"/>
        <w:adjustRightInd w:val="0"/>
        <w:spacing w:after="0" w:line="240" w:lineRule="auto"/>
        <w:ind w:left="720" w:firstLine="720"/>
        <w:rPr>
          <w:rFonts w:ascii="Consolas" w:hAnsi="Consolas" w:cs="Consolas"/>
          <w:color w:val="000000"/>
          <w:sz w:val="19"/>
          <w:szCs w:val="19"/>
        </w:rPr>
      </w:pPr>
      <w:proofErr w:type="gramStart"/>
      <w:r>
        <w:rPr>
          <w:rFonts w:ascii="Consolas" w:hAnsi="Consolas" w:cs="Consolas"/>
          <w:color w:val="0000FF"/>
          <w:sz w:val="19"/>
          <w:szCs w:val="19"/>
        </w:rPr>
        <w:t>fixed3</w:t>
      </w:r>
      <w:proofErr w:type="gramEnd"/>
      <w:r>
        <w:rPr>
          <w:rFonts w:ascii="Consolas" w:hAnsi="Consolas" w:cs="Consolas"/>
          <w:color w:val="000000"/>
          <w:sz w:val="19"/>
          <w:szCs w:val="19"/>
        </w:rPr>
        <w:t xml:space="preserve"> ambient : COLOR1;</w:t>
      </w:r>
    </w:p>
    <w:p w:rsidR="001533DC" w:rsidRDefault="001533DC" w:rsidP="001533DC">
      <w:pPr>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0000"/>
          <w:sz w:val="19"/>
          <w:szCs w:val="19"/>
        </w:rPr>
        <w:tab/>
        <w:t>SHADOW_</w:t>
      </w:r>
      <w:proofErr w:type="gramStart"/>
      <w:r>
        <w:rPr>
          <w:rFonts w:ascii="Consolas" w:hAnsi="Consolas" w:cs="Consolas"/>
          <w:color w:val="000000"/>
          <w:sz w:val="19"/>
          <w:szCs w:val="19"/>
        </w:rPr>
        <w:t>COORDS(</w:t>
      </w:r>
      <w:proofErr w:type="gramEnd"/>
      <w:r>
        <w:rPr>
          <w:rFonts w:ascii="Consolas" w:hAnsi="Consolas" w:cs="Consolas"/>
          <w:color w:val="000000"/>
          <w:sz w:val="19"/>
          <w:szCs w:val="19"/>
        </w:rPr>
        <w:t xml:space="preserve">1) </w:t>
      </w:r>
      <w:r>
        <w:rPr>
          <w:rFonts w:ascii="Consolas" w:hAnsi="Consolas" w:cs="Consolas"/>
          <w:color w:val="008000"/>
          <w:sz w:val="19"/>
          <w:szCs w:val="19"/>
        </w:rPr>
        <w:t>// put shadows data into TEXCOORD1</w:t>
      </w:r>
    </w:p>
    <w:p w:rsidR="001533DC" w:rsidRDefault="001533DC" w:rsidP="001533DC">
      <w:r>
        <w:t xml:space="preserve">This will set up a </w:t>
      </w:r>
      <w:r w:rsidR="00F4371F">
        <w:t>texture register</w:t>
      </w:r>
      <w:r>
        <w:t xml:space="preserve"> to store our shadow data, as well as provide an additional colour to calculate some ambient lighting to differentiate</w:t>
      </w:r>
      <w:r w:rsidR="00F4371F">
        <w:t xml:space="preserve"> it from</w:t>
      </w:r>
      <w:r>
        <w:t xml:space="preserve">. Let’s set up this ambient lighting and save </w:t>
      </w:r>
      <w:r>
        <w:lastRenderedPageBreak/>
        <w:t xml:space="preserve">some of our shadow data for use in our pixel </w:t>
      </w:r>
      <w:proofErr w:type="spellStart"/>
      <w:r>
        <w:t>shader</w:t>
      </w:r>
      <w:proofErr w:type="spellEnd"/>
      <w:r>
        <w:t xml:space="preserve"> and following passes. Add this just before the return statement in the vertex </w:t>
      </w:r>
      <w:proofErr w:type="spellStart"/>
      <w:r>
        <w:t>shader</w:t>
      </w:r>
      <w:proofErr w:type="spellEnd"/>
      <w:r>
        <w:t xml:space="preserve"> </w:t>
      </w:r>
      <w:proofErr w:type="spellStart"/>
      <w:r>
        <w:t>VS_Input</w:t>
      </w:r>
      <w:proofErr w:type="spellEnd"/>
      <w:r>
        <w:t>:</w:t>
      </w:r>
    </w:p>
    <w:p w:rsidR="001533DC" w:rsidRDefault="001533DC" w:rsidP="001533DC">
      <w:pPr>
        <w:autoSpaceDE w:val="0"/>
        <w:autoSpaceDN w:val="0"/>
        <w:adjustRightInd w:val="0"/>
        <w:spacing w:after="0" w:line="240" w:lineRule="auto"/>
        <w:ind w:left="720" w:firstLine="720"/>
        <w:rPr>
          <w:rFonts w:ascii="Consolas" w:hAnsi="Consolas" w:cs="Consolas"/>
          <w:color w:val="000000"/>
          <w:sz w:val="19"/>
          <w:szCs w:val="19"/>
        </w:rPr>
      </w:pPr>
      <w:proofErr w:type="spellStart"/>
      <w:r>
        <w:rPr>
          <w:rFonts w:ascii="Consolas" w:hAnsi="Consolas" w:cs="Consolas"/>
          <w:color w:val="000000"/>
          <w:sz w:val="19"/>
          <w:szCs w:val="19"/>
        </w:rPr>
        <w:t>o.ambient</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ShadeSH9(</w:t>
      </w:r>
      <w:proofErr w:type="gramEnd"/>
      <w:r>
        <w:rPr>
          <w:rFonts w:ascii="Consolas" w:hAnsi="Consolas" w:cs="Consolas"/>
          <w:color w:val="000000"/>
          <w:sz w:val="19"/>
          <w:szCs w:val="19"/>
        </w:rPr>
        <w:t>half4(worldNormal,1));</w:t>
      </w:r>
    </w:p>
    <w:p w:rsidR="001533DC" w:rsidRDefault="001533DC" w:rsidP="001533DC">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compute shadows data</w:t>
      </w:r>
    </w:p>
    <w:p w:rsidR="001533DC" w:rsidRDefault="001533DC" w:rsidP="001533DC">
      <w:pPr>
        <w:ind w:firstLine="720"/>
      </w:pPr>
      <w:r>
        <w:rPr>
          <w:rFonts w:ascii="Consolas" w:hAnsi="Consolas" w:cs="Consolas"/>
          <w:color w:val="000000"/>
          <w:sz w:val="19"/>
          <w:szCs w:val="19"/>
        </w:rPr>
        <w:t xml:space="preserve">       TRANSFER_</w:t>
      </w:r>
      <w:proofErr w:type="gramStart"/>
      <w:r>
        <w:rPr>
          <w:rFonts w:ascii="Consolas" w:hAnsi="Consolas" w:cs="Consolas"/>
          <w:color w:val="000000"/>
          <w:sz w:val="19"/>
          <w:szCs w:val="19"/>
        </w:rPr>
        <w:t>SHADOW(</w:t>
      </w:r>
      <w:proofErr w:type="gramEnd"/>
      <w:r>
        <w:rPr>
          <w:rFonts w:ascii="Consolas" w:hAnsi="Consolas" w:cs="Consolas"/>
          <w:color w:val="000000"/>
          <w:sz w:val="19"/>
          <w:szCs w:val="19"/>
        </w:rPr>
        <w:t>o)</w:t>
      </w:r>
    </w:p>
    <w:p w:rsidR="001533DC" w:rsidRPr="002041B0" w:rsidRDefault="001533DC" w:rsidP="002041B0">
      <w:r>
        <w:t xml:space="preserve">To account for the attenuation of our shadow, in our pixel </w:t>
      </w:r>
      <w:proofErr w:type="spellStart"/>
      <w:r>
        <w:t>shader</w:t>
      </w:r>
      <w:proofErr w:type="spellEnd"/>
      <w:r>
        <w:t xml:space="preserve"> </w:t>
      </w:r>
      <w:proofErr w:type="spellStart"/>
      <w:r>
        <w:t>PS_HardShadows</w:t>
      </w:r>
      <w:proofErr w:type="spellEnd"/>
      <w:r w:rsidR="00255B35">
        <w:t>,</w:t>
      </w:r>
      <w:r>
        <w:t xml:space="preserve"> </w:t>
      </w:r>
      <w:r w:rsidR="00255B35">
        <w:t xml:space="preserve">add the following </w:t>
      </w:r>
      <w:r w:rsidR="00F4371F">
        <w:t>between</w:t>
      </w:r>
      <w:r w:rsidR="00255B35">
        <w:t xml:space="preserve"> the first line </w:t>
      </w:r>
      <w:r w:rsidR="00255B35">
        <w:rPr>
          <w:rFonts w:ascii="Consolas" w:hAnsi="Consolas" w:cs="Consolas"/>
          <w:color w:val="0000FF"/>
          <w:sz w:val="19"/>
          <w:szCs w:val="19"/>
        </w:rPr>
        <w:t>fixed4</w:t>
      </w:r>
      <w:r w:rsidR="00255B35">
        <w:rPr>
          <w:rFonts w:ascii="Consolas" w:hAnsi="Consolas" w:cs="Consolas"/>
          <w:color w:val="000000"/>
          <w:sz w:val="19"/>
          <w:szCs w:val="19"/>
        </w:rPr>
        <w:t xml:space="preserve"> col = </w:t>
      </w:r>
      <w:proofErr w:type="gramStart"/>
      <w:r w:rsidR="00255B35">
        <w:rPr>
          <w:rFonts w:ascii="Consolas" w:hAnsi="Consolas" w:cs="Consolas"/>
          <w:color w:val="000000"/>
          <w:sz w:val="19"/>
          <w:szCs w:val="19"/>
        </w:rPr>
        <w:t>tex2D(</w:t>
      </w:r>
      <w:proofErr w:type="gramEnd"/>
      <w:r w:rsidR="00255B35">
        <w:rPr>
          <w:rFonts w:ascii="Consolas" w:hAnsi="Consolas" w:cs="Consolas"/>
          <w:color w:val="000000"/>
          <w:sz w:val="19"/>
          <w:szCs w:val="19"/>
        </w:rPr>
        <w:t>_</w:t>
      </w:r>
      <w:proofErr w:type="spellStart"/>
      <w:r w:rsidR="00255B35">
        <w:rPr>
          <w:rFonts w:ascii="Consolas" w:hAnsi="Consolas" w:cs="Consolas"/>
          <w:color w:val="000000"/>
          <w:sz w:val="19"/>
          <w:szCs w:val="19"/>
        </w:rPr>
        <w:t>MainTex</w:t>
      </w:r>
      <w:proofErr w:type="spellEnd"/>
      <w:r w:rsidR="00255B35">
        <w:rPr>
          <w:rFonts w:ascii="Consolas" w:hAnsi="Consolas" w:cs="Consolas"/>
          <w:color w:val="000000"/>
          <w:sz w:val="19"/>
          <w:szCs w:val="19"/>
        </w:rPr>
        <w:t xml:space="preserve">, </w:t>
      </w:r>
      <w:proofErr w:type="spellStart"/>
      <w:r w:rsidR="00255B35">
        <w:rPr>
          <w:rFonts w:ascii="Consolas" w:hAnsi="Consolas" w:cs="Consolas"/>
          <w:color w:val="000000"/>
          <w:sz w:val="19"/>
          <w:szCs w:val="19"/>
        </w:rPr>
        <w:t>i.uv</w:t>
      </w:r>
      <w:proofErr w:type="spellEnd"/>
      <w:r w:rsidR="00255B35">
        <w:rPr>
          <w:rFonts w:ascii="Consolas" w:hAnsi="Consolas" w:cs="Consolas"/>
          <w:color w:val="000000"/>
          <w:sz w:val="19"/>
          <w:szCs w:val="19"/>
        </w:rPr>
        <w:t xml:space="preserve">); </w:t>
      </w:r>
      <w:r w:rsidR="00255B35">
        <w:t>and the return statement:</w:t>
      </w:r>
    </w:p>
    <w:p w:rsidR="001533DC" w:rsidRDefault="001533DC" w:rsidP="00153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compute shadow attenuation (1.0 = fully lit, 0.0 = fully shadowed)</w:t>
      </w:r>
    </w:p>
    <w:p w:rsidR="001533DC" w:rsidRDefault="001533DC" w:rsidP="00153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fixed</w:t>
      </w:r>
      <w:proofErr w:type="gramEnd"/>
      <w:r>
        <w:rPr>
          <w:rFonts w:ascii="Consolas" w:hAnsi="Consolas" w:cs="Consolas"/>
          <w:color w:val="000000"/>
          <w:sz w:val="19"/>
          <w:szCs w:val="19"/>
        </w:rPr>
        <w:t xml:space="preserve"> shadow = SHADOW_ATTENUATION(</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1533DC" w:rsidRDefault="001533DC" w:rsidP="00153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darken light's illumination with shadow, keep ambient intact</w:t>
      </w:r>
    </w:p>
    <w:p w:rsidR="001533DC" w:rsidRDefault="001533DC" w:rsidP="00153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fixed3</w:t>
      </w:r>
      <w:proofErr w:type="gramEnd"/>
      <w:r>
        <w:rPr>
          <w:rFonts w:ascii="Consolas" w:hAnsi="Consolas" w:cs="Consolas"/>
          <w:color w:val="000000"/>
          <w:sz w:val="19"/>
          <w:szCs w:val="19"/>
        </w:rPr>
        <w:t xml:space="preserve"> lighting = </w:t>
      </w:r>
      <w:proofErr w:type="spellStart"/>
      <w:r>
        <w:rPr>
          <w:rFonts w:ascii="Consolas" w:hAnsi="Consolas" w:cs="Consolas"/>
          <w:color w:val="000000"/>
          <w:sz w:val="19"/>
          <w:szCs w:val="19"/>
        </w:rPr>
        <w:t>i.diff</w:t>
      </w:r>
      <w:proofErr w:type="spellEnd"/>
      <w:r>
        <w:rPr>
          <w:rFonts w:ascii="Consolas" w:hAnsi="Consolas" w:cs="Consolas"/>
          <w:color w:val="000000"/>
          <w:sz w:val="19"/>
          <w:szCs w:val="19"/>
        </w:rPr>
        <w:t xml:space="preserve"> * shadow + </w:t>
      </w:r>
      <w:proofErr w:type="spellStart"/>
      <w:r>
        <w:rPr>
          <w:rFonts w:ascii="Consolas" w:hAnsi="Consolas" w:cs="Consolas"/>
          <w:color w:val="000000"/>
          <w:sz w:val="19"/>
          <w:szCs w:val="19"/>
        </w:rPr>
        <w:t>i.ambient</w:t>
      </w:r>
      <w:proofErr w:type="spellEnd"/>
      <w:r>
        <w:rPr>
          <w:rFonts w:ascii="Consolas" w:hAnsi="Consolas" w:cs="Consolas"/>
          <w:color w:val="000000"/>
          <w:sz w:val="19"/>
          <w:szCs w:val="19"/>
        </w:rPr>
        <w:t>;</w:t>
      </w:r>
    </w:p>
    <w:p w:rsidR="001533DC" w:rsidRDefault="001533DC" w:rsidP="001533DC">
      <w:r>
        <w:rPr>
          <w:rFonts w:ascii="Consolas" w:hAnsi="Consolas" w:cs="Consolas"/>
          <w:color w:val="000000"/>
          <w:sz w:val="19"/>
          <w:szCs w:val="19"/>
        </w:rPr>
        <w:t xml:space="preserve">              </w:t>
      </w:r>
      <w:proofErr w:type="spellStart"/>
      <w:r>
        <w:rPr>
          <w:rFonts w:ascii="Consolas" w:hAnsi="Consolas" w:cs="Consolas"/>
          <w:color w:val="000000"/>
          <w:sz w:val="19"/>
          <w:szCs w:val="19"/>
        </w:rPr>
        <w:t>col.rgb</w:t>
      </w:r>
      <w:proofErr w:type="spellEnd"/>
      <w:r>
        <w:rPr>
          <w:rFonts w:ascii="Consolas" w:hAnsi="Consolas" w:cs="Consolas"/>
          <w:color w:val="000000"/>
          <w:sz w:val="19"/>
          <w:szCs w:val="19"/>
        </w:rPr>
        <w:t xml:space="preserve"> *= lighting;</w:t>
      </w:r>
    </w:p>
    <w:p w:rsidR="006F75F9" w:rsidRDefault="002041B0" w:rsidP="005F184F">
      <w:r>
        <w:t>This will calculate how light/dark our shadow is as well as account for shadows being drawn onto our object’s surface</w:t>
      </w:r>
      <w:r w:rsidR="00B60AF8">
        <w:t>s</w:t>
      </w:r>
      <w:r>
        <w:t>.</w:t>
      </w:r>
      <w:r w:rsidR="00255B35">
        <w:t xml:space="preserve"> You will notice that the ship is now also darkened/lightened based on the ambient lighting and its positioning, like so:</w:t>
      </w:r>
    </w:p>
    <w:p w:rsidR="00255B35" w:rsidRDefault="00255B35" w:rsidP="00255B35">
      <w:pPr>
        <w:jc w:val="center"/>
      </w:pPr>
      <w:r>
        <w:rPr>
          <w:noProof/>
          <w:lang w:eastAsia="en-AU"/>
        </w:rPr>
        <w:drawing>
          <wp:inline distT="0" distB="0" distL="0" distR="0">
            <wp:extent cx="3282950" cy="13963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7115" cy="1402328"/>
                    </a:xfrm>
                    <a:prstGeom prst="rect">
                      <a:avLst/>
                    </a:prstGeom>
                    <a:noFill/>
                    <a:ln>
                      <a:noFill/>
                    </a:ln>
                  </pic:spPr>
                </pic:pic>
              </a:graphicData>
            </a:graphic>
          </wp:inline>
        </w:drawing>
      </w:r>
    </w:p>
    <w:p w:rsidR="006F75F9" w:rsidRDefault="00255B35" w:rsidP="005F184F">
      <w:r>
        <w:t xml:space="preserve">To cast shadows, we will need to write a separate </w:t>
      </w:r>
      <w:r w:rsidR="00B60AF8">
        <w:t>pass</w:t>
      </w:r>
      <w:r>
        <w:t xml:space="preserve"> using the </w:t>
      </w:r>
      <w:r w:rsidR="00B60AF8">
        <w:t xml:space="preserve">data </w:t>
      </w:r>
      <w:r>
        <w:t>we have gathered through TRANSFER_</w:t>
      </w:r>
      <w:proofErr w:type="gramStart"/>
      <w:r>
        <w:t>SHADOW(</w:t>
      </w:r>
      <w:proofErr w:type="gramEnd"/>
      <w:r>
        <w:t xml:space="preserve">). Typically in Unity you would refer to another </w:t>
      </w:r>
      <w:proofErr w:type="spellStart"/>
      <w:r>
        <w:t>shader</w:t>
      </w:r>
      <w:proofErr w:type="spellEnd"/>
      <w:r>
        <w:t xml:space="preserve"> file that already has a complex shadow casting pass set up. For this workshop, we will write our own using a few helper macros. It will not account for every element of casting shadows, but it will serve the purpose of casting hard shadows from a single directional light. </w:t>
      </w:r>
    </w:p>
    <w:p w:rsidR="00255B35" w:rsidRDefault="00255B35" w:rsidP="005F184F">
      <w:r>
        <w:t xml:space="preserve">Make a new </w:t>
      </w:r>
      <w:proofErr w:type="gramStart"/>
      <w:r>
        <w:t>Pass{</w:t>
      </w:r>
      <w:proofErr w:type="gramEnd"/>
      <w:r>
        <w:t>} block underneath the current one, filling it with the following preliminary data:</w:t>
      </w:r>
    </w:p>
    <w:p w:rsidR="00255B35" w:rsidRDefault="00255B35" w:rsidP="00255B35">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 xml:space="preserve">// Shadow caster rendering pass, implemented manually using macros from </w:t>
      </w:r>
      <w:proofErr w:type="spellStart"/>
      <w:r>
        <w:rPr>
          <w:rFonts w:ascii="Consolas" w:hAnsi="Consolas" w:cs="Consolas"/>
          <w:color w:val="008000"/>
          <w:sz w:val="19"/>
          <w:szCs w:val="19"/>
        </w:rPr>
        <w:t>UnityCG.cginc</w:t>
      </w:r>
      <w:proofErr w:type="spellEnd"/>
    </w:p>
    <w:p w:rsidR="00255B35" w:rsidRDefault="00255B35" w:rsidP="002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 {</w:t>
      </w:r>
    </w:p>
    <w:p w:rsidR="00255B35" w:rsidRDefault="00255B35" w:rsidP="00255B35">
      <w:pPr>
        <w:autoSpaceDE w:val="0"/>
        <w:autoSpaceDN w:val="0"/>
        <w:adjustRightInd w:val="0"/>
        <w:spacing w:after="0" w:line="240" w:lineRule="auto"/>
        <w:rPr>
          <w:rFonts w:ascii="Consolas" w:hAnsi="Consolas" w:cs="Consolas"/>
          <w:color w:val="000000"/>
          <w:sz w:val="19"/>
          <w:szCs w:val="19"/>
        </w:rPr>
      </w:pPr>
    </w:p>
    <w:p w:rsidR="00255B35" w:rsidRDefault="00255B35" w:rsidP="002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Tags {</w:t>
      </w:r>
      <w:r>
        <w:rPr>
          <w:rFonts w:ascii="Consolas" w:hAnsi="Consolas" w:cs="Consolas"/>
          <w:color w:val="A31515"/>
          <w:sz w:val="19"/>
          <w:szCs w:val="19"/>
        </w:rPr>
        <w:t>"</w:t>
      </w:r>
      <w:proofErr w:type="spellStart"/>
      <w:r>
        <w:rPr>
          <w:rFonts w:ascii="Consolas" w:hAnsi="Consolas" w:cs="Consolas"/>
          <w:color w:val="A31515"/>
          <w:sz w:val="19"/>
          <w:szCs w:val="19"/>
        </w:rPr>
        <w:t>LightMode</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ShadowCaster</w:t>
      </w:r>
      <w:proofErr w:type="spellEnd"/>
      <w:r>
        <w:rPr>
          <w:rFonts w:ascii="Consolas" w:hAnsi="Consolas" w:cs="Consolas"/>
          <w:color w:val="A31515"/>
          <w:sz w:val="19"/>
          <w:szCs w:val="19"/>
        </w:rPr>
        <w:t>"</w:t>
      </w:r>
      <w:r>
        <w:rPr>
          <w:rFonts w:ascii="Consolas" w:hAnsi="Consolas" w:cs="Consolas"/>
          <w:color w:val="000000"/>
          <w:sz w:val="19"/>
          <w:szCs w:val="19"/>
        </w:rPr>
        <w:t>}</w:t>
      </w:r>
    </w:p>
    <w:p w:rsidR="00255B35" w:rsidRDefault="00255B35" w:rsidP="00255B35">
      <w:pPr>
        <w:autoSpaceDE w:val="0"/>
        <w:autoSpaceDN w:val="0"/>
        <w:adjustRightInd w:val="0"/>
        <w:spacing w:after="0" w:line="240" w:lineRule="auto"/>
        <w:rPr>
          <w:rFonts w:ascii="Consolas" w:hAnsi="Consolas" w:cs="Consolas"/>
          <w:color w:val="000000"/>
          <w:sz w:val="19"/>
          <w:szCs w:val="19"/>
        </w:rPr>
      </w:pPr>
    </w:p>
    <w:p w:rsidR="00255B35" w:rsidRDefault="00255B35" w:rsidP="002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CGPROGRAM</w:t>
      </w:r>
    </w:p>
    <w:p w:rsidR="00255B35" w:rsidRDefault="00255B35" w:rsidP="00255B35">
      <w:pPr>
        <w:autoSpaceDE w:val="0"/>
        <w:autoSpaceDN w:val="0"/>
        <w:adjustRightInd w:val="0"/>
        <w:spacing w:after="0" w:line="240" w:lineRule="auto"/>
        <w:rPr>
          <w:rFonts w:ascii="Consolas" w:hAnsi="Consolas" w:cs="Consolas"/>
          <w:color w:val="000000"/>
          <w:sz w:val="19"/>
          <w:szCs w:val="19"/>
        </w:rPr>
      </w:pPr>
    </w:p>
    <w:p w:rsidR="00255B35" w:rsidRDefault="00255B35" w:rsidP="002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vertex vert</w:t>
      </w:r>
    </w:p>
    <w:p w:rsidR="00255B35" w:rsidRDefault="00255B35" w:rsidP="002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fragment frag</w:t>
      </w:r>
    </w:p>
    <w:p w:rsidR="00255B35" w:rsidRDefault="00255B35" w:rsidP="002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w:t>
      </w:r>
      <w:proofErr w:type="spellStart"/>
      <w:r>
        <w:rPr>
          <w:rFonts w:ascii="Consolas" w:hAnsi="Consolas" w:cs="Consolas"/>
          <w:color w:val="000000"/>
          <w:sz w:val="19"/>
          <w:szCs w:val="19"/>
        </w:rPr>
        <w:t>multi_compile_shadowcaster</w:t>
      </w:r>
      <w:proofErr w:type="spellEnd"/>
    </w:p>
    <w:p w:rsidR="00255B35" w:rsidRDefault="00255B35" w:rsidP="002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w:t>
      </w:r>
      <w:r>
        <w:rPr>
          <w:rFonts w:ascii="Consolas" w:hAnsi="Consolas" w:cs="Consolas"/>
          <w:color w:val="A31515"/>
          <w:sz w:val="19"/>
          <w:szCs w:val="19"/>
        </w:rPr>
        <w:t>"</w:t>
      </w:r>
      <w:proofErr w:type="spellStart"/>
      <w:r>
        <w:rPr>
          <w:rFonts w:ascii="Consolas" w:hAnsi="Consolas" w:cs="Consolas"/>
          <w:color w:val="A31515"/>
          <w:sz w:val="19"/>
          <w:szCs w:val="19"/>
        </w:rPr>
        <w:t>UnityCG.cginc</w:t>
      </w:r>
      <w:proofErr w:type="spellEnd"/>
      <w:r>
        <w:rPr>
          <w:rFonts w:ascii="Consolas" w:hAnsi="Consolas" w:cs="Consolas"/>
          <w:color w:val="A31515"/>
          <w:sz w:val="19"/>
          <w:szCs w:val="19"/>
        </w:rPr>
        <w:t>"</w:t>
      </w:r>
    </w:p>
    <w:p w:rsidR="00255B35" w:rsidRDefault="00255B35" w:rsidP="00255B35">
      <w:pPr>
        <w:autoSpaceDE w:val="0"/>
        <w:autoSpaceDN w:val="0"/>
        <w:adjustRightInd w:val="0"/>
        <w:spacing w:after="0" w:line="240" w:lineRule="auto"/>
        <w:rPr>
          <w:rFonts w:ascii="Consolas" w:hAnsi="Consolas" w:cs="Consolas"/>
          <w:color w:val="000000"/>
          <w:sz w:val="19"/>
          <w:szCs w:val="19"/>
        </w:rPr>
      </w:pPr>
    </w:p>
    <w:p w:rsidR="00255B35" w:rsidRDefault="00255B35" w:rsidP="002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ENDCG</w:t>
      </w:r>
    </w:p>
    <w:p w:rsidR="00255B35" w:rsidRDefault="00255B35" w:rsidP="00255B35">
      <w:r>
        <w:rPr>
          <w:rFonts w:ascii="Consolas" w:hAnsi="Consolas" w:cs="Consolas"/>
          <w:color w:val="000000"/>
          <w:sz w:val="19"/>
          <w:szCs w:val="19"/>
        </w:rPr>
        <w:t xml:space="preserve">        }</w:t>
      </w:r>
    </w:p>
    <w:p w:rsidR="00255B35" w:rsidRDefault="00A3156E" w:rsidP="005F184F">
      <w:r>
        <w:t xml:space="preserve">Our </w:t>
      </w:r>
      <w:proofErr w:type="spellStart"/>
      <w:r>
        <w:t>structs</w:t>
      </w:r>
      <w:proofErr w:type="spellEnd"/>
      <w:r>
        <w:t xml:space="preserve">, vertex and pixel </w:t>
      </w:r>
      <w:proofErr w:type="spellStart"/>
      <w:r>
        <w:t>shaders</w:t>
      </w:r>
      <w:proofErr w:type="spellEnd"/>
      <w:r>
        <w:t xml:space="preserve"> within this pass are designed </w:t>
      </w:r>
      <w:r w:rsidR="00B60AF8">
        <w:t xml:space="preserve">simply </w:t>
      </w:r>
      <w:r>
        <w:t xml:space="preserve">to extract the shadow data and apply it to surfaces in our scene on a per pixel basis. This can be done relatively easily in </w:t>
      </w:r>
      <w:proofErr w:type="spellStart"/>
      <w:r>
        <w:t>Shaderlab</w:t>
      </w:r>
      <w:proofErr w:type="spellEnd"/>
      <w:r>
        <w:t xml:space="preserve"> using </w:t>
      </w:r>
      <w:r w:rsidR="00B60AF8">
        <w:t xml:space="preserve">predefined </w:t>
      </w:r>
      <w:r>
        <w:t xml:space="preserve">helper functions. Add the following straightforward </w:t>
      </w:r>
      <w:proofErr w:type="spellStart"/>
      <w:r>
        <w:t>shader</w:t>
      </w:r>
      <w:proofErr w:type="spellEnd"/>
      <w:r>
        <w:t xml:space="preserve"> functions to our final pass:</w:t>
      </w:r>
    </w:p>
    <w:p w:rsidR="00A3156E" w:rsidRDefault="00A3156E" w:rsidP="00A3156E">
      <w:pPr>
        <w:autoSpaceDE w:val="0"/>
        <w:autoSpaceDN w:val="0"/>
        <w:adjustRightInd w:val="0"/>
        <w:spacing w:after="0" w:line="240" w:lineRule="auto"/>
        <w:ind w:left="720" w:firstLine="720"/>
        <w:rPr>
          <w:rFonts w:ascii="Consolas" w:hAnsi="Consolas" w:cs="Consolas"/>
          <w:color w:val="000000"/>
          <w:sz w:val="19"/>
          <w:szCs w:val="19"/>
        </w:rPr>
      </w:pPr>
      <w:proofErr w:type="spellStart"/>
      <w:proofErr w:type="gramStart"/>
      <w:r>
        <w:rPr>
          <w:rFonts w:ascii="Consolas" w:hAnsi="Consolas" w:cs="Consolas"/>
          <w:color w:val="0000FF"/>
          <w:sz w:val="19"/>
          <w:szCs w:val="19"/>
        </w:rPr>
        <w:lastRenderedPageBreak/>
        <w:t>struct</w:t>
      </w:r>
      <w:proofErr w:type="spellEnd"/>
      <w:proofErr w:type="gramEnd"/>
      <w:r>
        <w:rPr>
          <w:rFonts w:ascii="Consolas" w:hAnsi="Consolas" w:cs="Consolas"/>
          <w:color w:val="000000"/>
          <w:sz w:val="19"/>
          <w:szCs w:val="19"/>
        </w:rPr>
        <w:t xml:space="preserve"> v2f { </w:t>
      </w:r>
    </w:p>
    <w:p w:rsidR="00A3156E" w:rsidRDefault="00A3156E" w:rsidP="00A315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V2F_SHADOW_CASTER;</w:t>
      </w:r>
    </w:p>
    <w:p w:rsidR="00A3156E" w:rsidRDefault="00A3156E" w:rsidP="00A315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w:t>
      </w:r>
    </w:p>
    <w:p w:rsidR="00A3156E" w:rsidRDefault="00A3156E" w:rsidP="00A3156E">
      <w:pPr>
        <w:autoSpaceDE w:val="0"/>
        <w:autoSpaceDN w:val="0"/>
        <w:adjustRightInd w:val="0"/>
        <w:spacing w:after="0" w:line="240" w:lineRule="auto"/>
        <w:rPr>
          <w:rFonts w:ascii="Consolas" w:hAnsi="Consolas" w:cs="Consolas"/>
          <w:color w:val="000000"/>
          <w:sz w:val="19"/>
          <w:szCs w:val="19"/>
        </w:rPr>
      </w:pPr>
    </w:p>
    <w:p w:rsidR="00A3156E" w:rsidRDefault="00A3156E" w:rsidP="00A315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gramStart"/>
      <w:r>
        <w:rPr>
          <w:rFonts w:ascii="Consolas" w:hAnsi="Consolas" w:cs="Consolas"/>
          <w:color w:val="000000"/>
          <w:sz w:val="19"/>
          <w:szCs w:val="19"/>
        </w:rPr>
        <w:t>v2f</w:t>
      </w:r>
      <w:proofErr w:type="gramEnd"/>
      <w:r>
        <w:rPr>
          <w:rFonts w:ascii="Consolas" w:hAnsi="Consolas" w:cs="Consolas"/>
          <w:color w:val="000000"/>
          <w:sz w:val="19"/>
          <w:szCs w:val="19"/>
        </w:rPr>
        <w:t xml:space="preserve"> vert(</w:t>
      </w:r>
      <w:proofErr w:type="spellStart"/>
      <w:r>
        <w:rPr>
          <w:rFonts w:ascii="Consolas" w:hAnsi="Consolas" w:cs="Consolas"/>
          <w:color w:val="000000"/>
          <w:sz w:val="19"/>
          <w:szCs w:val="19"/>
        </w:rPr>
        <w:t>appdata_base</w:t>
      </w:r>
      <w:proofErr w:type="spellEnd"/>
      <w:r>
        <w:rPr>
          <w:rFonts w:ascii="Consolas" w:hAnsi="Consolas" w:cs="Consolas"/>
          <w:color w:val="000000"/>
          <w:sz w:val="19"/>
          <w:szCs w:val="19"/>
        </w:rPr>
        <w:t xml:space="preserve"> v) {</w:t>
      </w:r>
    </w:p>
    <w:p w:rsidR="00A3156E" w:rsidRDefault="00A3156E" w:rsidP="00A315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gramStart"/>
      <w:r>
        <w:rPr>
          <w:rFonts w:ascii="Consolas" w:hAnsi="Consolas" w:cs="Consolas"/>
          <w:color w:val="000000"/>
          <w:sz w:val="19"/>
          <w:szCs w:val="19"/>
        </w:rPr>
        <w:t>v2f</w:t>
      </w:r>
      <w:proofErr w:type="gramEnd"/>
      <w:r>
        <w:rPr>
          <w:rFonts w:ascii="Consolas" w:hAnsi="Consolas" w:cs="Consolas"/>
          <w:color w:val="000000"/>
          <w:sz w:val="19"/>
          <w:szCs w:val="19"/>
        </w:rPr>
        <w:t xml:space="preserve"> o;</w:t>
      </w:r>
    </w:p>
    <w:p w:rsidR="00A3156E" w:rsidRDefault="00A3156E" w:rsidP="00A315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TRANSFER_SHADOW_CASTER_</w:t>
      </w:r>
      <w:proofErr w:type="gramStart"/>
      <w:r>
        <w:rPr>
          <w:rFonts w:ascii="Consolas" w:hAnsi="Consolas" w:cs="Consolas"/>
          <w:color w:val="000000"/>
          <w:sz w:val="19"/>
          <w:szCs w:val="19"/>
        </w:rPr>
        <w:t>NORMALOFFSET(</w:t>
      </w:r>
      <w:proofErr w:type="gramEnd"/>
      <w:r>
        <w:rPr>
          <w:rFonts w:ascii="Consolas" w:hAnsi="Consolas" w:cs="Consolas"/>
          <w:color w:val="000000"/>
          <w:sz w:val="19"/>
          <w:szCs w:val="19"/>
        </w:rPr>
        <w:t>o)</w:t>
      </w:r>
    </w:p>
    <w:p w:rsidR="00A3156E" w:rsidRDefault="00A3156E" w:rsidP="00A315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gramStart"/>
      <w:r>
        <w:rPr>
          <w:rFonts w:ascii="Consolas" w:hAnsi="Consolas" w:cs="Consolas"/>
          <w:color w:val="000000"/>
          <w:sz w:val="19"/>
          <w:szCs w:val="19"/>
        </w:rPr>
        <w:t>return</w:t>
      </w:r>
      <w:proofErr w:type="gramEnd"/>
      <w:r>
        <w:rPr>
          <w:rFonts w:ascii="Consolas" w:hAnsi="Consolas" w:cs="Consolas"/>
          <w:color w:val="000000"/>
          <w:sz w:val="19"/>
          <w:szCs w:val="19"/>
        </w:rPr>
        <w:t xml:space="preserve"> o;</w:t>
      </w:r>
    </w:p>
    <w:p w:rsidR="00A3156E" w:rsidRDefault="00A3156E" w:rsidP="00A315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w:t>
      </w:r>
    </w:p>
    <w:p w:rsidR="00A3156E" w:rsidRDefault="00A3156E" w:rsidP="00A3156E">
      <w:pPr>
        <w:autoSpaceDE w:val="0"/>
        <w:autoSpaceDN w:val="0"/>
        <w:adjustRightInd w:val="0"/>
        <w:spacing w:after="0" w:line="240" w:lineRule="auto"/>
        <w:rPr>
          <w:rFonts w:ascii="Consolas" w:hAnsi="Consolas" w:cs="Consolas"/>
          <w:color w:val="000000"/>
          <w:sz w:val="19"/>
          <w:szCs w:val="19"/>
        </w:rPr>
      </w:pPr>
    </w:p>
    <w:p w:rsidR="00A3156E" w:rsidRDefault="00A3156E" w:rsidP="00A315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gramStart"/>
      <w:r>
        <w:rPr>
          <w:rFonts w:ascii="Consolas" w:hAnsi="Consolas" w:cs="Consolas"/>
          <w:color w:val="0000FF"/>
          <w:sz w:val="19"/>
          <w:szCs w:val="19"/>
        </w:rPr>
        <w:t>float4</w:t>
      </w:r>
      <w:proofErr w:type="gramEnd"/>
      <w:r>
        <w:rPr>
          <w:rFonts w:ascii="Consolas" w:hAnsi="Consolas" w:cs="Consolas"/>
          <w:color w:val="000000"/>
          <w:sz w:val="19"/>
          <w:szCs w:val="19"/>
        </w:rPr>
        <w:t xml:space="preserve"> frag(v2f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SV_Target</w:t>
      </w:r>
      <w:proofErr w:type="spellEnd"/>
      <w:r>
        <w:rPr>
          <w:rFonts w:ascii="Consolas" w:hAnsi="Consolas" w:cs="Consolas"/>
          <w:color w:val="000000"/>
          <w:sz w:val="19"/>
          <w:szCs w:val="19"/>
        </w:rPr>
        <w:t xml:space="preserve"> {</w:t>
      </w:r>
    </w:p>
    <w:p w:rsidR="00A3156E" w:rsidRDefault="00A3156E" w:rsidP="00A315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SHADOW_CASTER_</w:t>
      </w:r>
      <w:proofErr w:type="gramStart"/>
      <w:r>
        <w:rPr>
          <w:rFonts w:ascii="Consolas" w:hAnsi="Consolas" w:cs="Consolas"/>
          <w:color w:val="000000"/>
          <w:sz w:val="19"/>
          <w:szCs w:val="19"/>
        </w:rPr>
        <w:t>FRAGMENT(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w:t>
      </w:r>
    </w:p>
    <w:p w:rsidR="00A3156E" w:rsidRDefault="00A3156E" w:rsidP="00A3156E">
      <w:r>
        <w:rPr>
          <w:rFonts w:ascii="Consolas" w:hAnsi="Consolas" w:cs="Consolas"/>
          <w:color w:val="000000"/>
          <w:sz w:val="19"/>
          <w:szCs w:val="19"/>
        </w:rPr>
        <w:t xml:space="preserve">            </w:t>
      </w:r>
      <w:r>
        <w:rPr>
          <w:rFonts w:ascii="Consolas" w:hAnsi="Consolas" w:cs="Consolas"/>
          <w:color w:val="000000"/>
          <w:sz w:val="19"/>
          <w:szCs w:val="19"/>
        </w:rPr>
        <w:tab/>
        <w:t>}</w:t>
      </w:r>
    </w:p>
    <w:p w:rsidR="00A3156E" w:rsidRDefault="00ED3755" w:rsidP="005F184F">
      <w:r>
        <w:t>Returning to Unity, you should achieve the following hard shadows being drawn onto the plane below:</w:t>
      </w:r>
    </w:p>
    <w:p w:rsidR="00ED3755" w:rsidRDefault="00ED3755" w:rsidP="00ED3755">
      <w:pPr>
        <w:jc w:val="center"/>
      </w:pPr>
      <w:r>
        <w:rPr>
          <w:noProof/>
          <w:lang w:eastAsia="en-AU"/>
        </w:rPr>
        <w:drawing>
          <wp:inline distT="0" distB="0" distL="0" distR="0">
            <wp:extent cx="3194050" cy="2034376"/>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4443" cy="2040996"/>
                    </a:xfrm>
                    <a:prstGeom prst="rect">
                      <a:avLst/>
                    </a:prstGeom>
                    <a:noFill/>
                    <a:ln>
                      <a:noFill/>
                    </a:ln>
                  </pic:spPr>
                </pic:pic>
              </a:graphicData>
            </a:graphic>
          </wp:inline>
        </w:drawing>
      </w:r>
    </w:p>
    <w:p w:rsidR="00ED3755" w:rsidRDefault="00ED3755" w:rsidP="00ED3755">
      <w:r>
        <w:t xml:space="preserve">Take note that the shadow casting only works on objects that have a shadow casting pass within their </w:t>
      </w:r>
      <w:proofErr w:type="spellStart"/>
      <w:r>
        <w:t>shader</w:t>
      </w:r>
      <w:proofErr w:type="spellEnd"/>
      <w:r>
        <w:t xml:space="preserve">. Creating a new cube and either applying a material using our </w:t>
      </w:r>
      <w:proofErr w:type="spellStart"/>
      <w:r>
        <w:t>shader</w:t>
      </w:r>
      <w:proofErr w:type="spellEnd"/>
      <w:r>
        <w:t xml:space="preserve"> or using the standard Unity </w:t>
      </w:r>
      <w:proofErr w:type="spellStart"/>
      <w:r>
        <w:t>shader</w:t>
      </w:r>
      <w:proofErr w:type="spellEnd"/>
      <w:r>
        <w:t xml:space="preserve"> will achieve the following results: </w:t>
      </w:r>
    </w:p>
    <w:p w:rsidR="00ED3755" w:rsidRDefault="00ED3755" w:rsidP="00ED3755">
      <w:pPr>
        <w:jc w:val="center"/>
      </w:pPr>
      <w:r>
        <w:rPr>
          <w:noProof/>
          <w:lang w:eastAsia="en-AU"/>
        </w:rPr>
        <w:drawing>
          <wp:inline distT="0" distB="0" distL="0" distR="0">
            <wp:extent cx="4060100" cy="2832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3840" cy="2862611"/>
                    </a:xfrm>
                    <a:prstGeom prst="rect">
                      <a:avLst/>
                    </a:prstGeom>
                    <a:noFill/>
                    <a:ln>
                      <a:noFill/>
                    </a:ln>
                  </pic:spPr>
                </pic:pic>
              </a:graphicData>
            </a:graphic>
          </wp:inline>
        </w:drawing>
      </w:r>
      <w:bookmarkStart w:id="0" w:name="_GoBack"/>
      <w:bookmarkEnd w:id="0"/>
    </w:p>
    <w:p w:rsidR="006F75F9" w:rsidRPr="00AF1EB1" w:rsidRDefault="006F75F9" w:rsidP="005F184F">
      <w:r>
        <w:t>In a future workshop we will look into generating Pre-Calculated Soft Shadows (PCSS).</w:t>
      </w:r>
    </w:p>
    <w:p w:rsidR="00660C35" w:rsidRDefault="00660C35" w:rsidP="005F184F">
      <w:pPr>
        <w:rPr>
          <w:b/>
        </w:rPr>
      </w:pPr>
    </w:p>
    <w:p w:rsidR="00660C35" w:rsidRDefault="00660C35" w:rsidP="005F184F">
      <w:pPr>
        <w:rPr>
          <w:b/>
        </w:rPr>
      </w:pPr>
      <w:r>
        <w:rPr>
          <w:b/>
        </w:rPr>
        <w:lastRenderedPageBreak/>
        <w:t xml:space="preserve">Step 3: Assignment 2 - Terrain </w:t>
      </w:r>
      <w:proofErr w:type="spellStart"/>
      <w:r>
        <w:rPr>
          <w:b/>
        </w:rPr>
        <w:t>Heightmap</w:t>
      </w:r>
      <w:proofErr w:type="spellEnd"/>
      <w:r>
        <w:rPr>
          <w:b/>
        </w:rPr>
        <w:t xml:space="preserve"> Research</w:t>
      </w:r>
    </w:p>
    <w:p w:rsidR="0084090D" w:rsidRDefault="0084090D" w:rsidP="005F184F">
      <w:r>
        <w:t xml:space="preserve">One of the major components of Assignment 2 is creating a realistic terrain based environment without the use of Unity’s default terrain editing tools. No marks will be given for simply painting and deforming terrain using the default tools, so you will need to investigate how to create sensible terrain yourself. Ideally this should be done via the use of a </w:t>
      </w:r>
      <w:r w:rsidR="00376416">
        <w:t xml:space="preserve">few scripts that either generate or utilise a </w:t>
      </w:r>
      <w:proofErr w:type="spellStart"/>
      <w:r w:rsidR="00376416">
        <w:t>heightmap</w:t>
      </w:r>
      <w:proofErr w:type="spellEnd"/>
      <w:r w:rsidR="00376416">
        <w:t xml:space="preserve">. Recall that a </w:t>
      </w:r>
      <w:proofErr w:type="spellStart"/>
      <w:r w:rsidR="00376416">
        <w:t>heightmap</w:t>
      </w:r>
      <w:proofErr w:type="spellEnd"/>
      <w:r w:rsidR="00376416">
        <w:t xml:space="preserve"> is like a normal map, but is more often utilized for creating large scale environments such as terrain.</w:t>
      </w:r>
      <w:r w:rsidR="00B17386">
        <w:t xml:space="preserve"> For example:</w:t>
      </w:r>
    </w:p>
    <w:p w:rsidR="00657510" w:rsidRDefault="00657510" w:rsidP="00657510">
      <w:pPr>
        <w:jc w:val="center"/>
      </w:pPr>
      <w:r>
        <w:rPr>
          <w:noProof/>
          <w:lang w:eastAsia="en-AU"/>
        </w:rPr>
        <w:drawing>
          <wp:inline distT="0" distB="0" distL="0" distR="0">
            <wp:extent cx="3912919" cy="1958753"/>
            <wp:effectExtent l="0" t="0" r="0" b="3810"/>
            <wp:docPr id="5" name="Picture 5" descr="http://minddesk.com/learn/assets/img_57ac937a49c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nddesk.com/learn/assets/img_57ac937a49c5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2978" cy="1958783"/>
                    </a:xfrm>
                    <a:prstGeom prst="rect">
                      <a:avLst/>
                    </a:prstGeom>
                    <a:noFill/>
                    <a:ln>
                      <a:noFill/>
                    </a:ln>
                  </pic:spPr>
                </pic:pic>
              </a:graphicData>
            </a:graphic>
          </wp:inline>
        </w:drawing>
      </w:r>
    </w:p>
    <w:p w:rsidR="00B17386" w:rsidRDefault="00B17386" w:rsidP="005F184F">
      <w:r>
        <w:t xml:space="preserve">By now you should be somewhat familiar with deforming terrain via the use of a displacement mapping </w:t>
      </w:r>
      <w:proofErr w:type="spellStart"/>
      <w:r>
        <w:t>shader</w:t>
      </w:r>
      <w:proofErr w:type="spellEnd"/>
      <w:r>
        <w:t>. However, t</w:t>
      </w:r>
      <w:r w:rsidR="00376416">
        <w:t xml:space="preserve">o assist you with this process, you should initially use a basic terrain object in Unity. This can be added to your scene by going to </w:t>
      </w:r>
      <w:proofErr w:type="spellStart"/>
      <w:r w:rsidR="00376416">
        <w:t>GameObject</w:t>
      </w:r>
      <w:proofErr w:type="spellEnd"/>
      <w:r w:rsidR="00376416">
        <w:t>-&gt;</w:t>
      </w:r>
      <w:r w:rsidR="009E4DF8">
        <w:t>3D Object-&gt;Terrain</w:t>
      </w:r>
      <w:r w:rsidR="00376416">
        <w:t xml:space="preserve">, and adjusting the initial size to be something sensible within your project. </w:t>
      </w:r>
    </w:p>
    <w:p w:rsidR="00195265" w:rsidRDefault="00195265" w:rsidP="005F184F">
      <w:r>
        <w:rPr>
          <w:noProof/>
          <w:lang w:eastAsia="en-AU"/>
        </w:rPr>
        <w:drawing>
          <wp:inline distT="0" distB="0" distL="0" distR="0">
            <wp:extent cx="2064007" cy="219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r="-4809"/>
                    <a:stretch/>
                  </pic:blipFill>
                  <pic:spPr bwMode="auto">
                    <a:xfrm>
                      <a:off x="0" y="0"/>
                      <a:ext cx="2073147" cy="2200451"/>
                    </a:xfrm>
                    <a:prstGeom prst="rect">
                      <a:avLst/>
                    </a:prstGeom>
                    <a:noFill/>
                    <a:ln>
                      <a:noFill/>
                    </a:ln>
                    <a:extLst>
                      <a:ext uri="{53640926-AAD7-44D8-BBD7-CCE9431645EC}">
                        <a14:shadowObscured xmlns:a14="http://schemas.microsoft.com/office/drawing/2010/main"/>
                      </a:ext>
                    </a:extLst>
                  </pic:spPr>
                </pic:pic>
              </a:graphicData>
            </a:graphic>
          </wp:inline>
        </w:drawing>
      </w:r>
      <w:r w:rsidR="009E4DF8">
        <w:rPr>
          <w:noProof/>
          <w:lang w:eastAsia="en-AU"/>
        </w:rPr>
        <w:drawing>
          <wp:inline distT="0" distB="0" distL="0" distR="0">
            <wp:extent cx="3655060" cy="2183603"/>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8708" cy="2197731"/>
                    </a:xfrm>
                    <a:prstGeom prst="rect">
                      <a:avLst/>
                    </a:prstGeom>
                    <a:noFill/>
                    <a:ln>
                      <a:noFill/>
                    </a:ln>
                  </pic:spPr>
                </pic:pic>
              </a:graphicData>
            </a:graphic>
          </wp:inline>
        </w:drawing>
      </w:r>
    </w:p>
    <w:p w:rsidR="00376416" w:rsidRDefault="00376416" w:rsidP="005F184F">
      <w:r>
        <w:t>This means you initially have access to a flat Terrain game object, which itself has an assortment of adjustable properties. You may wish to look at the provided Terrain related documentation for properties which you can adjust, as well as look online for creative ways for doing so.</w:t>
      </w:r>
    </w:p>
    <w:p w:rsidR="00376416" w:rsidRDefault="000211AF" w:rsidP="005F184F">
      <w:hyperlink r:id="rId17" w:history="1">
        <w:r w:rsidR="00376416" w:rsidRPr="00717ACC">
          <w:rPr>
            <w:rStyle w:val="Hyperlink"/>
          </w:rPr>
          <w:t>https://docs.unity3d.com/ScriptReference/Terrain.html</w:t>
        </w:r>
      </w:hyperlink>
    </w:p>
    <w:p w:rsidR="00376416" w:rsidRDefault="000211AF" w:rsidP="005F184F">
      <w:hyperlink r:id="rId18" w:history="1">
        <w:r w:rsidR="00376416" w:rsidRPr="00717ACC">
          <w:rPr>
            <w:rStyle w:val="Hyperlink"/>
          </w:rPr>
          <w:t>https://docs.unity3d.com/ScriptReference/TerrainData.html</w:t>
        </w:r>
      </w:hyperlink>
    </w:p>
    <w:p w:rsidR="00C56BD6" w:rsidRDefault="00376416" w:rsidP="0084090D">
      <w:r>
        <w:t xml:space="preserve">This can and should be done via the use of both written C# and </w:t>
      </w:r>
      <w:proofErr w:type="spellStart"/>
      <w:r>
        <w:t>Shaderlab</w:t>
      </w:r>
      <w:proofErr w:type="spellEnd"/>
      <w:r>
        <w:t xml:space="preserve"> files </w:t>
      </w:r>
      <w:r w:rsidR="00C56BD6">
        <w:t>with</w:t>
      </w:r>
      <w:r>
        <w:t xml:space="preserve">in your Assignment. </w:t>
      </w:r>
      <w:r w:rsidR="00C56BD6">
        <w:t xml:space="preserve">The </w:t>
      </w:r>
      <w:proofErr w:type="spellStart"/>
      <w:r w:rsidR="00C56BD6">
        <w:t>heightmap</w:t>
      </w:r>
      <w:proofErr w:type="spellEnd"/>
      <w:r w:rsidR="00C56BD6">
        <w:t xml:space="preserve"> itself can </w:t>
      </w:r>
      <w:r w:rsidR="00E44DC3">
        <w:t>either come from a</w:t>
      </w:r>
      <w:r w:rsidR="00C56BD6">
        <w:t xml:space="preserve"> large image file you then process within Unity/</w:t>
      </w:r>
      <w:proofErr w:type="spellStart"/>
      <w:r w:rsidR="00C56BD6">
        <w:t>Shaderlab</w:t>
      </w:r>
      <w:proofErr w:type="spellEnd"/>
      <w:r w:rsidR="00C56BD6">
        <w:t xml:space="preserve"> for use, or generated via </w:t>
      </w:r>
      <w:r w:rsidR="00E44DC3">
        <w:t>noise.</w:t>
      </w:r>
    </w:p>
    <w:p w:rsidR="0084090D" w:rsidRPr="0084090D" w:rsidRDefault="00376416" w:rsidP="0084090D">
      <w:r>
        <w:lastRenderedPageBreak/>
        <w:t xml:space="preserve">Finally, depending on your implementation, </w:t>
      </w:r>
      <w:r w:rsidR="00C56BD6">
        <w:t xml:space="preserve">you may also need to account for the terrain not necessarily retaining its collision properties after you deform it using a </w:t>
      </w:r>
      <w:proofErr w:type="spellStart"/>
      <w:r w:rsidR="00C56BD6">
        <w:t>heightmap</w:t>
      </w:r>
      <w:proofErr w:type="spellEnd"/>
      <w:r w:rsidR="00C56BD6">
        <w:t>. Your Assignment implementation should aim to address t</w:t>
      </w:r>
      <w:r w:rsidR="00657510">
        <w:t>his, allowing the controllable a</w:t>
      </w:r>
      <w:r w:rsidR="00C56BD6">
        <w:t>vatar to traverse across the terrain, instead of clipping through it.</w:t>
      </w:r>
    </w:p>
    <w:p w:rsidR="0084090D" w:rsidRDefault="0084090D" w:rsidP="0084090D"/>
    <w:p w:rsidR="0084090D" w:rsidRPr="0084090D" w:rsidRDefault="0084090D" w:rsidP="0084090D">
      <w:pPr>
        <w:tabs>
          <w:tab w:val="left" w:pos="5349"/>
        </w:tabs>
      </w:pPr>
      <w:r>
        <w:tab/>
      </w:r>
    </w:p>
    <w:sectPr w:rsidR="0084090D" w:rsidRPr="008409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C22A1"/>
    <w:multiLevelType w:val="hybridMultilevel"/>
    <w:tmpl w:val="5F0E2F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C80643"/>
    <w:multiLevelType w:val="hybridMultilevel"/>
    <w:tmpl w:val="BF940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3165F"/>
    <w:multiLevelType w:val="hybridMultilevel"/>
    <w:tmpl w:val="D4903F42"/>
    <w:lvl w:ilvl="0" w:tplc="93606BE6">
      <w:numFmt w:val="bullet"/>
      <w:lvlText w:val="-"/>
      <w:lvlJc w:val="left"/>
      <w:pPr>
        <w:ind w:left="1080" w:hanging="360"/>
      </w:pPr>
      <w:rPr>
        <w:rFonts w:ascii="Consolas" w:eastAsiaTheme="minorHAnsi" w:hAnsi="Consolas" w:cs="Consola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1EB53465"/>
    <w:multiLevelType w:val="hybridMultilevel"/>
    <w:tmpl w:val="C1403650"/>
    <w:lvl w:ilvl="0" w:tplc="0C09000F">
      <w:start w:val="1"/>
      <w:numFmt w:val="decimal"/>
      <w:lvlText w:val="%1."/>
      <w:lvlJc w:val="left"/>
      <w:pPr>
        <w:tabs>
          <w:tab w:val="num" w:pos="720"/>
        </w:tabs>
        <w:ind w:left="720" w:hanging="360"/>
      </w:pPr>
    </w:lvl>
    <w:lvl w:ilvl="1" w:tplc="0C090019">
      <w:start w:val="1"/>
      <w:numFmt w:val="lowerLetter"/>
      <w:lvlText w:val="%2."/>
      <w:lvlJc w:val="left"/>
      <w:pPr>
        <w:tabs>
          <w:tab w:val="num" w:pos="1440"/>
        </w:tabs>
        <w:ind w:left="1440" w:hanging="360"/>
      </w:pPr>
    </w:lvl>
    <w:lvl w:ilvl="2" w:tplc="0C09001B">
      <w:start w:val="1"/>
      <w:numFmt w:val="lowerRoman"/>
      <w:lvlText w:val="%3."/>
      <w:lvlJc w:val="right"/>
      <w:pPr>
        <w:tabs>
          <w:tab w:val="num" w:pos="2160"/>
        </w:tabs>
        <w:ind w:left="2160" w:hanging="180"/>
      </w:pPr>
    </w:lvl>
    <w:lvl w:ilvl="3" w:tplc="0C09000F">
      <w:start w:val="1"/>
      <w:numFmt w:val="decimal"/>
      <w:lvlText w:val="%4."/>
      <w:lvlJc w:val="left"/>
      <w:pPr>
        <w:tabs>
          <w:tab w:val="num" w:pos="2880"/>
        </w:tabs>
        <w:ind w:left="2880" w:hanging="360"/>
      </w:pPr>
    </w:lvl>
    <w:lvl w:ilvl="4" w:tplc="0C090019">
      <w:start w:val="1"/>
      <w:numFmt w:val="lowerLetter"/>
      <w:lvlText w:val="%5."/>
      <w:lvlJc w:val="left"/>
      <w:pPr>
        <w:tabs>
          <w:tab w:val="num" w:pos="3600"/>
        </w:tabs>
        <w:ind w:left="3600" w:hanging="360"/>
      </w:pPr>
    </w:lvl>
    <w:lvl w:ilvl="5" w:tplc="0C09001B">
      <w:start w:val="1"/>
      <w:numFmt w:val="lowerRoman"/>
      <w:lvlText w:val="%6."/>
      <w:lvlJc w:val="right"/>
      <w:pPr>
        <w:tabs>
          <w:tab w:val="num" w:pos="4320"/>
        </w:tabs>
        <w:ind w:left="4320" w:hanging="180"/>
      </w:pPr>
    </w:lvl>
    <w:lvl w:ilvl="6" w:tplc="0C09000F">
      <w:start w:val="1"/>
      <w:numFmt w:val="decimal"/>
      <w:lvlText w:val="%7."/>
      <w:lvlJc w:val="left"/>
      <w:pPr>
        <w:tabs>
          <w:tab w:val="num" w:pos="5040"/>
        </w:tabs>
        <w:ind w:left="5040" w:hanging="360"/>
      </w:pPr>
    </w:lvl>
    <w:lvl w:ilvl="7" w:tplc="0C090019">
      <w:start w:val="1"/>
      <w:numFmt w:val="lowerLetter"/>
      <w:lvlText w:val="%8."/>
      <w:lvlJc w:val="left"/>
      <w:pPr>
        <w:tabs>
          <w:tab w:val="num" w:pos="5760"/>
        </w:tabs>
        <w:ind w:left="5760" w:hanging="360"/>
      </w:pPr>
    </w:lvl>
    <w:lvl w:ilvl="8" w:tplc="0C09001B">
      <w:start w:val="1"/>
      <w:numFmt w:val="lowerRoman"/>
      <w:lvlText w:val="%9."/>
      <w:lvlJc w:val="right"/>
      <w:pPr>
        <w:tabs>
          <w:tab w:val="num" w:pos="6480"/>
        </w:tabs>
        <w:ind w:left="6480" w:hanging="180"/>
      </w:pPr>
    </w:lvl>
  </w:abstractNum>
  <w:abstractNum w:abstractNumId="4" w15:restartNumberingAfterBreak="0">
    <w:nsid w:val="1FFF29B5"/>
    <w:multiLevelType w:val="hybridMultilevel"/>
    <w:tmpl w:val="9AEA9752"/>
    <w:lvl w:ilvl="0" w:tplc="0C09000F">
      <w:start w:val="1"/>
      <w:numFmt w:val="decimal"/>
      <w:lvlText w:val="%1."/>
      <w:lvlJc w:val="left"/>
      <w:pPr>
        <w:tabs>
          <w:tab w:val="num" w:pos="720"/>
        </w:tabs>
        <w:ind w:left="720" w:hanging="360"/>
      </w:pPr>
    </w:lvl>
    <w:lvl w:ilvl="1" w:tplc="0C090019">
      <w:start w:val="1"/>
      <w:numFmt w:val="lowerLetter"/>
      <w:lvlText w:val="%2."/>
      <w:lvlJc w:val="left"/>
      <w:pPr>
        <w:tabs>
          <w:tab w:val="num" w:pos="1440"/>
        </w:tabs>
        <w:ind w:left="1440" w:hanging="360"/>
      </w:pPr>
    </w:lvl>
    <w:lvl w:ilvl="2" w:tplc="0C09001B">
      <w:start w:val="1"/>
      <w:numFmt w:val="lowerRoman"/>
      <w:lvlText w:val="%3."/>
      <w:lvlJc w:val="right"/>
      <w:pPr>
        <w:tabs>
          <w:tab w:val="num" w:pos="2160"/>
        </w:tabs>
        <w:ind w:left="2160" w:hanging="180"/>
      </w:pPr>
    </w:lvl>
    <w:lvl w:ilvl="3" w:tplc="0C09000F">
      <w:start w:val="1"/>
      <w:numFmt w:val="decimal"/>
      <w:lvlText w:val="%4."/>
      <w:lvlJc w:val="left"/>
      <w:pPr>
        <w:tabs>
          <w:tab w:val="num" w:pos="2880"/>
        </w:tabs>
        <w:ind w:left="2880" w:hanging="360"/>
      </w:pPr>
    </w:lvl>
    <w:lvl w:ilvl="4" w:tplc="0C090019">
      <w:start w:val="1"/>
      <w:numFmt w:val="lowerLetter"/>
      <w:lvlText w:val="%5."/>
      <w:lvlJc w:val="left"/>
      <w:pPr>
        <w:tabs>
          <w:tab w:val="num" w:pos="3600"/>
        </w:tabs>
        <w:ind w:left="3600" w:hanging="360"/>
      </w:pPr>
    </w:lvl>
    <w:lvl w:ilvl="5" w:tplc="0C09001B">
      <w:start w:val="1"/>
      <w:numFmt w:val="lowerRoman"/>
      <w:lvlText w:val="%6."/>
      <w:lvlJc w:val="right"/>
      <w:pPr>
        <w:tabs>
          <w:tab w:val="num" w:pos="4320"/>
        </w:tabs>
        <w:ind w:left="4320" w:hanging="180"/>
      </w:pPr>
    </w:lvl>
    <w:lvl w:ilvl="6" w:tplc="0C09000F">
      <w:start w:val="1"/>
      <w:numFmt w:val="decimal"/>
      <w:lvlText w:val="%7."/>
      <w:lvlJc w:val="left"/>
      <w:pPr>
        <w:tabs>
          <w:tab w:val="num" w:pos="5040"/>
        </w:tabs>
        <w:ind w:left="5040" w:hanging="360"/>
      </w:pPr>
    </w:lvl>
    <w:lvl w:ilvl="7" w:tplc="0C090019">
      <w:start w:val="1"/>
      <w:numFmt w:val="lowerLetter"/>
      <w:lvlText w:val="%8."/>
      <w:lvlJc w:val="left"/>
      <w:pPr>
        <w:tabs>
          <w:tab w:val="num" w:pos="5760"/>
        </w:tabs>
        <w:ind w:left="5760" w:hanging="360"/>
      </w:pPr>
    </w:lvl>
    <w:lvl w:ilvl="8" w:tplc="0C09001B">
      <w:start w:val="1"/>
      <w:numFmt w:val="lowerRoman"/>
      <w:lvlText w:val="%9."/>
      <w:lvlJc w:val="right"/>
      <w:pPr>
        <w:tabs>
          <w:tab w:val="num" w:pos="6480"/>
        </w:tabs>
        <w:ind w:left="6480" w:hanging="180"/>
      </w:pPr>
    </w:lvl>
  </w:abstractNum>
  <w:abstractNum w:abstractNumId="5" w15:restartNumberingAfterBreak="0">
    <w:nsid w:val="429D3456"/>
    <w:multiLevelType w:val="hybridMultilevel"/>
    <w:tmpl w:val="F4B8BD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6CF28E0"/>
    <w:multiLevelType w:val="hybridMultilevel"/>
    <w:tmpl w:val="C1403650"/>
    <w:lvl w:ilvl="0" w:tplc="0C09000F">
      <w:start w:val="1"/>
      <w:numFmt w:val="decimal"/>
      <w:lvlText w:val="%1."/>
      <w:lvlJc w:val="left"/>
      <w:pPr>
        <w:tabs>
          <w:tab w:val="num" w:pos="720"/>
        </w:tabs>
        <w:ind w:left="720" w:hanging="360"/>
      </w:pPr>
    </w:lvl>
    <w:lvl w:ilvl="1" w:tplc="0C090019">
      <w:start w:val="1"/>
      <w:numFmt w:val="lowerLetter"/>
      <w:lvlText w:val="%2."/>
      <w:lvlJc w:val="left"/>
      <w:pPr>
        <w:tabs>
          <w:tab w:val="num" w:pos="1440"/>
        </w:tabs>
        <w:ind w:left="1440" w:hanging="360"/>
      </w:pPr>
    </w:lvl>
    <w:lvl w:ilvl="2" w:tplc="0C09001B">
      <w:start w:val="1"/>
      <w:numFmt w:val="lowerRoman"/>
      <w:lvlText w:val="%3."/>
      <w:lvlJc w:val="right"/>
      <w:pPr>
        <w:tabs>
          <w:tab w:val="num" w:pos="2160"/>
        </w:tabs>
        <w:ind w:left="2160" w:hanging="180"/>
      </w:pPr>
    </w:lvl>
    <w:lvl w:ilvl="3" w:tplc="0C09000F">
      <w:start w:val="1"/>
      <w:numFmt w:val="decimal"/>
      <w:lvlText w:val="%4."/>
      <w:lvlJc w:val="left"/>
      <w:pPr>
        <w:tabs>
          <w:tab w:val="num" w:pos="2880"/>
        </w:tabs>
        <w:ind w:left="2880" w:hanging="360"/>
      </w:pPr>
    </w:lvl>
    <w:lvl w:ilvl="4" w:tplc="0C090019">
      <w:start w:val="1"/>
      <w:numFmt w:val="lowerLetter"/>
      <w:lvlText w:val="%5."/>
      <w:lvlJc w:val="left"/>
      <w:pPr>
        <w:tabs>
          <w:tab w:val="num" w:pos="3600"/>
        </w:tabs>
        <w:ind w:left="3600" w:hanging="360"/>
      </w:pPr>
    </w:lvl>
    <w:lvl w:ilvl="5" w:tplc="0C09001B">
      <w:start w:val="1"/>
      <w:numFmt w:val="lowerRoman"/>
      <w:lvlText w:val="%6."/>
      <w:lvlJc w:val="right"/>
      <w:pPr>
        <w:tabs>
          <w:tab w:val="num" w:pos="4320"/>
        </w:tabs>
        <w:ind w:left="4320" w:hanging="180"/>
      </w:pPr>
    </w:lvl>
    <w:lvl w:ilvl="6" w:tplc="0C09000F">
      <w:start w:val="1"/>
      <w:numFmt w:val="decimal"/>
      <w:lvlText w:val="%7."/>
      <w:lvlJc w:val="left"/>
      <w:pPr>
        <w:tabs>
          <w:tab w:val="num" w:pos="5040"/>
        </w:tabs>
        <w:ind w:left="5040" w:hanging="360"/>
      </w:pPr>
    </w:lvl>
    <w:lvl w:ilvl="7" w:tplc="0C090019">
      <w:start w:val="1"/>
      <w:numFmt w:val="lowerLetter"/>
      <w:lvlText w:val="%8."/>
      <w:lvlJc w:val="left"/>
      <w:pPr>
        <w:tabs>
          <w:tab w:val="num" w:pos="5760"/>
        </w:tabs>
        <w:ind w:left="5760" w:hanging="360"/>
      </w:pPr>
    </w:lvl>
    <w:lvl w:ilvl="8" w:tplc="0C09001B">
      <w:start w:val="1"/>
      <w:numFmt w:val="lowerRoman"/>
      <w:lvlText w:val="%9."/>
      <w:lvlJc w:val="right"/>
      <w:pPr>
        <w:tabs>
          <w:tab w:val="num" w:pos="6480"/>
        </w:tabs>
        <w:ind w:left="6480" w:hanging="180"/>
      </w:pPr>
    </w:lvl>
  </w:abstractNum>
  <w:abstractNum w:abstractNumId="7" w15:restartNumberingAfterBreak="0">
    <w:nsid w:val="47AC5639"/>
    <w:multiLevelType w:val="hybridMultilevel"/>
    <w:tmpl w:val="10E0AB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A810B21"/>
    <w:multiLevelType w:val="hybridMultilevel"/>
    <w:tmpl w:val="308497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1852F61"/>
    <w:multiLevelType w:val="hybridMultilevel"/>
    <w:tmpl w:val="8E1894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A303624"/>
    <w:multiLevelType w:val="hybridMultilevel"/>
    <w:tmpl w:val="C1403650"/>
    <w:lvl w:ilvl="0" w:tplc="0C09000F">
      <w:start w:val="1"/>
      <w:numFmt w:val="decimal"/>
      <w:lvlText w:val="%1."/>
      <w:lvlJc w:val="left"/>
      <w:pPr>
        <w:tabs>
          <w:tab w:val="num" w:pos="720"/>
        </w:tabs>
        <w:ind w:left="720" w:hanging="360"/>
      </w:pPr>
    </w:lvl>
    <w:lvl w:ilvl="1" w:tplc="0C090019">
      <w:start w:val="1"/>
      <w:numFmt w:val="lowerLetter"/>
      <w:lvlText w:val="%2."/>
      <w:lvlJc w:val="left"/>
      <w:pPr>
        <w:tabs>
          <w:tab w:val="num" w:pos="1440"/>
        </w:tabs>
        <w:ind w:left="1440" w:hanging="360"/>
      </w:pPr>
    </w:lvl>
    <w:lvl w:ilvl="2" w:tplc="0C09001B">
      <w:start w:val="1"/>
      <w:numFmt w:val="lowerRoman"/>
      <w:lvlText w:val="%3."/>
      <w:lvlJc w:val="right"/>
      <w:pPr>
        <w:tabs>
          <w:tab w:val="num" w:pos="2160"/>
        </w:tabs>
        <w:ind w:left="2160" w:hanging="180"/>
      </w:pPr>
    </w:lvl>
    <w:lvl w:ilvl="3" w:tplc="0C09000F">
      <w:start w:val="1"/>
      <w:numFmt w:val="decimal"/>
      <w:lvlText w:val="%4."/>
      <w:lvlJc w:val="left"/>
      <w:pPr>
        <w:tabs>
          <w:tab w:val="num" w:pos="2880"/>
        </w:tabs>
        <w:ind w:left="2880" w:hanging="360"/>
      </w:pPr>
    </w:lvl>
    <w:lvl w:ilvl="4" w:tplc="0C090019">
      <w:start w:val="1"/>
      <w:numFmt w:val="lowerLetter"/>
      <w:lvlText w:val="%5."/>
      <w:lvlJc w:val="left"/>
      <w:pPr>
        <w:tabs>
          <w:tab w:val="num" w:pos="3600"/>
        </w:tabs>
        <w:ind w:left="3600" w:hanging="360"/>
      </w:pPr>
    </w:lvl>
    <w:lvl w:ilvl="5" w:tplc="0C09001B">
      <w:start w:val="1"/>
      <w:numFmt w:val="lowerRoman"/>
      <w:lvlText w:val="%6."/>
      <w:lvlJc w:val="right"/>
      <w:pPr>
        <w:tabs>
          <w:tab w:val="num" w:pos="4320"/>
        </w:tabs>
        <w:ind w:left="4320" w:hanging="180"/>
      </w:pPr>
    </w:lvl>
    <w:lvl w:ilvl="6" w:tplc="0C09000F">
      <w:start w:val="1"/>
      <w:numFmt w:val="decimal"/>
      <w:lvlText w:val="%7."/>
      <w:lvlJc w:val="left"/>
      <w:pPr>
        <w:tabs>
          <w:tab w:val="num" w:pos="5040"/>
        </w:tabs>
        <w:ind w:left="5040" w:hanging="360"/>
      </w:pPr>
    </w:lvl>
    <w:lvl w:ilvl="7" w:tplc="0C090019">
      <w:start w:val="1"/>
      <w:numFmt w:val="lowerLetter"/>
      <w:lvlText w:val="%8."/>
      <w:lvlJc w:val="left"/>
      <w:pPr>
        <w:tabs>
          <w:tab w:val="num" w:pos="5760"/>
        </w:tabs>
        <w:ind w:left="5760" w:hanging="360"/>
      </w:pPr>
    </w:lvl>
    <w:lvl w:ilvl="8" w:tplc="0C09001B">
      <w:start w:val="1"/>
      <w:numFmt w:val="lowerRoman"/>
      <w:lvlText w:val="%9."/>
      <w:lvlJc w:val="right"/>
      <w:pPr>
        <w:tabs>
          <w:tab w:val="num" w:pos="6480"/>
        </w:tabs>
        <w:ind w:left="6480" w:hanging="180"/>
      </w:pPr>
    </w:lvl>
  </w:abstractNum>
  <w:abstractNum w:abstractNumId="11" w15:restartNumberingAfterBreak="0">
    <w:nsid w:val="6B0E4625"/>
    <w:multiLevelType w:val="hybridMultilevel"/>
    <w:tmpl w:val="9E4437D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DAB0B3D"/>
    <w:multiLevelType w:val="hybridMultilevel"/>
    <w:tmpl w:val="7558478C"/>
    <w:lvl w:ilvl="0" w:tplc="0C09000F">
      <w:start w:val="1"/>
      <w:numFmt w:val="decimal"/>
      <w:lvlText w:val="%1."/>
      <w:lvlJc w:val="left"/>
      <w:pPr>
        <w:tabs>
          <w:tab w:val="num" w:pos="720"/>
        </w:tabs>
        <w:ind w:left="720" w:hanging="360"/>
      </w:pPr>
    </w:lvl>
    <w:lvl w:ilvl="1" w:tplc="0C090019">
      <w:start w:val="1"/>
      <w:numFmt w:val="lowerLetter"/>
      <w:lvlText w:val="%2."/>
      <w:lvlJc w:val="left"/>
      <w:pPr>
        <w:tabs>
          <w:tab w:val="num" w:pos="1440"/>
        </w:tabs>
        <w:ind w:left="1440" w:hanging="360"/>
      </w:pPr>
    </w:lvl>
    <w:lvl w:ilvl="2" w:tplc="0C09001B">
      <w:start w:val="1"/>
      <w:numFmt w:val="lowerRoman"/>
      <w:lvlText w:val="%3."/>
      <w:lvlJc w:val="right"/>
      <w:pPr>
        <w:tabs>
          <w:tab w:val="num" w:pos="2160"/>
        </w:tabs>
        <w:ind w:left="2160" w:hanging="180"/>
      </w:pPr>
    </w:lvl>
    <w:lvl w:ilvl="3" w:tplc="0C09000F">
      <w:start w:val="1"/>
      <w:numFmt w:val="decimal"/>
      <w:lvlText w:val="%4."/>
      <w:lvlJc w:val="left"/>
      <w:pPr>
        <w:tabs>
          <w:tab w:val="num" w:pos="2880"/>
        </w:tabs>
        <w:ind w:left="2880" w:hanging="360"/>
      </w:pPr>
    </w:lvl>
    <w:lvl w:ilvl="4" w:tplc="0C090019">
      <w:start w:val="1"/>
      <w:numFmt w:val="lowerLetter"/>
      <w:lvlText w:val="%5."/>
      <w:lvlJc w:val="left"/>
      <w:pPr>
        <w:tabs>
          <w:tab w:val="num" w:pos="3600"/>
        </w:tabs>
        <w:ind w:left="3600" w:hanging="360"/>
      </w:pPr>
    </w:lvl>
    <w:lvl w:ilvl="5" w:tplc="0C09001B">
      <w:start w:val="1"/>
      <w:numFmt w:val="lowerRoman"/>
      <w:lvlText w:val="%6."/>
      <w:lvlJc w:val="right"/>
      <w:pPr>
        <w:tabs>
          <w:tab w:val="num" w:pos="4320"/>
        </w:tabs>
        <w:ind w:left="4320" w:hanging="180"/>
      </w:pPr>
    </w:lvl>
    <w:lvl w:ilvl="6" w:tplc="0C09000F">
      <w:start w:val="1"/>
      <w:numFmt w:val="decimal"/>
      <w:lvlText w:val="%7."/>
      <w:lvlJc w:val="left"/>
      <w:pPr>
        <w:tabs>
          <w:tab w:val="num" w:pos="5040"/>
        </w:tabs>
        <w:ind w:left="5040" w:hanging="360"/>
      </w:pPr>
    </w:lvl>
    <w:lvl w:ilvl="7" w:tplc="0C090019">
      <w:start w:val="1"/>
      <w:numFmt w:val="lowerLetter"/>
      <w:lvlText w:val="%8."/>
      <w:lvlJc w:val="left"/>
      <w:pPr>
        <w:tabs>
          <w:tab w:val="num" w:pos="5760"/>
        </w:tabs>
        <w:ind w:left="5760" w:hanging="360"/>
      </w:pPr>
    </w:lvl>
    <w:lvl w:ilvl="8" w:tplc="0C09001B">
      <w:start w:val="1"/>
      <w:numFmt w:val="lowerRoman"/>
      <w:lvlText w:val="%9."/>
      <w:lvlJc w:val="right"/>
      <w:pPr>
        <w:tabs>
          <w:tab w:val="num" w:pos="6480"/>
        </w:tabs>
        <w:ind w:left="6480" w:hanging="180"/>
      </w:pPr>
    </w:lvl>
  </w:abstractNum>
  <w:num w:numId="1">
    <w:abstractNumId w:val="9"/>
  </w:num>
  <w:num w:numId="2">
    <w:abstractNumId w:val="5"/>
  </w:num>
  <w:num w:numId="3">
    <w:abstractNumId w:val="0"/>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8"/>
  </w:num>
  <w:num w:numId="8">
    <w:abstractNumId w:val="6"/>
  </w:num>
  <w:num w:numId="9">
    <w:abstractNumId w:val="7"/>
  </w:num>
  <w:num w:numId="10">
    <w:abstractNumId w:val="10"/>
  </w:num>
  <w:num w:numId="11">
    <w:abstractNumId w:val="3"/>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395"/>
    <w:rsid w:val="00002174"/>
    <w:rsid w:val="00005DDB"/>
    <w:rsid w:val="000211AF"/>
    <w:rsid w:val="00022153"/>
    <w:rsid w:val="00034071"/>
    <w:rsid w:val="00034CD8"/>
    <w:rsid w:val="000431AB"/>
    <w:rsid w:val="00044DAB"/>
    <w:rsid w:val="000474D1"/>
    <w:rsid w:val="00052F47"/>
    <w:rsid w:val="000548B6"/>
    <w:rsid w:val="000551C0"/>
    <w:rsid w:val="00056BF8"/>
    <w:rsid w:val="00057DEB"/>
    <w:rsid w:val="000607EB"/>
    <w:rsid w:val="000710F6"/>
    <w:rsid w:val="00087411"/>
    <w:rsid w:val="00094265"/>
    <w:rsid w:val="000A52D3"/>
    <w:rsid w:val="000A5AFD"/>
    <w:rsid w:val="000B46A7"/>
    <w:rsid w:val="000B67DE"/>
    <w:rsid w:val="000B749F"/>
    <w:rsid w:val="000C6630"/>
    <w:rsid w:val="000E1A54"/>
    <w:rsid w:val="00100A98"/>
    <w:rsid w:val="001014BE"/>
    <w:rsid w:val="00106F54"/>
    <w:rsid w:val="0010793C"/>
    <w:rsid w:val="0011070B"/>
    <w:rsid w:val="001457ED"/>
    <w:rsid w:val="001533DC"/>
    <w:rsid w:val="00170DF7"/>
    <w:rsid w:val="00172C80"/>
    <w:rsid w:val="00175320"/>
    <w:rsid w:val="00177810"/>
    <w:rsid w:val="00185AE3"/>
    <w:rsid w:val="00195265"/>
    <w:rsid w:val="001A1C63"/>
    <w:rsid w:val="001B0365"/>
    <w:rsid w:val="001B10ED"/>
    <w:rsid w:val="001E4ED1"/>
    <w:rsid w:val="001E4F66"/>
    <w:rsid w:val="001F2EB7"/>
    <w:rsid w:val="001F794B"/>
    <w:rsid w:val="00202863"/>
    <w:rsid w:val="002041B0"/>
    <w:rsid w:val="00220D27"/>
    <w:rsid w:val="00236B9C"/>
    <w:rsid w:val="00253234"/>
    <w:rsid w:val="00255B35"/>
    <w:rsid w:val="00265AC7"/>
    <w:rsid w:val="00275593"/>
    <w:rsid w:val="00293869"/>
    <w:rsid w:val="002E14F6"/>
    <w:rsid w:val="002E1E81"/>
    <w:rsid w:val="002E3A1E"/>
    <w:rsid w:val="003172CB"/>
    <w:rsid w:val="00334D8B"/>
    <w:rsid w:val="00346BF2"/>
    <w:rsid w:val="003504DD"/>
    <w:rsid w:val="00376416"/>
    <w:rsid w:val="003924BA"/>
    <w:rsid w:val="003A2ED6"/>
    <w:rsid w:val="003B20AB"/>
    <w:rsid w:val="003B5B5A"/>
    <w:rsid w:val="003C03C0"/>
    <w:rsid w:val="003D26B3"/>
    <w:rsid w:val="003D5558"/>
    <w:rsid w:val="003D68A3"/>
    <w:rsid w:val="003E18D6"/>
    <w:rsid w:val="003E3F01"/>
    <w:rsid w:val="003F6557"/>
    <w:rsid w:val="0040361D"/>
    <w:rsid w:val="00407D7B"/>
    <w:rsid w:val="00413D11"/>
    <w:rsid w:val="0042418C"/>
    <w:rsid w:val="004242A7"/>
    <w:rsid w:val="0042536B"/>
    <w:rsid w:val="00425395"/>
    <w:rsid w:val="00431A69"/>
    <w:rsid w:val="004334CD"/>
    <w:rsid w:val="00433EB3"/>
    <w:rsid w:val="00434EAE"/>
    <w:rsid w:val="00467F6D"/>
    <w:rsid w:val="00476962"/>
    <w:rsid w:val="00481EA8"/>
    <w:rsid w:val="00483B06"/>
    <w:rsid w:val="004A21B5"/>
    <w:rsid w:val="004A6B23"/>
    <w:rsid w:val="004B5D02"/>
    <w:rsid w:val="004C1A14"/>
    <w:rsid w:val="004F7100"/>
    <w:rsid w:val="0050789C"/>
    <w:rsid w:val="00520E13"/>
    <w:rsid w:val="00524CF8"/>
    <w:rsid w:val="005271F9"/>
    <w:rsid w:val="00534AAC"/>
    <w:rsid w:val="00547713"/>
    <w:rsid w:val="00550290"/>
    <w:rsid w:val="005567DF"/>
    <w:rsid w:val="00561239"/>
    <w:rsid w:val="005619FD"/>
    <w:rsid w:val="0057368C"/>
    <w:rsid w:val="00574AE0"/>
    <w:rsid w:val="005841BA"/>
    <w:rsid w:val="00587369"/>
    <w:rsid w:val="005A22EE"/>
    <w:rsid w:val="005C3894"/>
    <w:rsid w:val="005E37D5"/>
    <w:rsid w:val="005E75E7"/>
    <w:rsid w:val="005F184F"/>
    <w:rsid w:val="005F7F9B"/>
    <w:rsid w:val="00600632"/>
    <w:rsid w:val="006269D8"/>
    <w:rsid w:val="006337FA"/>
    <w:rsid w:val="00644A4C"/>
    <w:rsid w:val="00654787"/>
    <w:rsid w:val="00657510"/>
    <w:rsid w:val="00660C35"/>
    <w:rsid w:val="00665FD9"/>
    <w:rsid w:val="00677FFD"/>
    <w:rsid w:val="006A1AF0"/>
    <w:rsid w:val="006B4EB9"/>
    <w:rsid w:val="006B65E0"/>
    <w:rsid w:val="006B72BE"/>
    <w:rsid w:val="006D4510"/>
    <w:rsid w:val="006E5FC4"/>
    <w:rsid w:val="006F7077"/>
    <w:rsid w:val="006F75F9"/>
    <w:rsid w:val="006F7D33"/>
    <w:rsid w:val="00700595"/>
    <w:rsid w:val="00712984"/>
    <w:rsid w:val="00716A96"/>
    <w:rsid w:val="00726B57"/>
    <w:rsid w:val="007552C3"/>
    <w:rsid w:val="007651E4"/>
    <w:rsid w:val="007805D3"/>
    <w:rsid w:val="0078357F"/>
    <w:rsid w:val="007B1D79"/>
    <w:rsid w:val="007B3266"/>
    <w:rsid w:val="007E235B"/>
    <w:rsid w:val="007E5F95"/>
    <w:rsid w:val="007F6EBE"/>
    <w:rsid w:val="00801F8A"/>
    <w:rsid w:val="00803B92"/>
    <w:rsid w:val="0080575A"/>
    <w:rsid w:val="008075D7"/>
    <w:rsid w:val="00807FD8"/>
    <w:rsid w:val="008146B2"/>
    <w:rsid w:val="0084090D"/>
    <w:rsid w:val="00855529"/>
    <w:rsid w:val="008863B6"/>
    <w:rsid w:val="00887F39"/>
    <w:rsid w:val="00893136"/>
    <w:rsid w:val="0089481C"/>
    <w:rsid w:val="00894BD1"/>
    <w:rsid w:val="008F04B6"/>
    <w:rsid w:val="008F6988"/>
    <w:rsid w:val="00921B23"/>
    <w:rsid w:val="009238DE"/>
    <w:rsid w:val="00951AAC"/>
    <w:rsid w:val="0095516C"/>
    <w:rsid w:val="00975FF4"/>
    <w:rsid w:val="00993471"/>
    <w:rsid w:val="009A12A4"/>
    <w:rsid w:val="009D1E79"/>
    <w:rsid w:val="009D77DD"/>
    <w:rsid w:val="009E4DF8"/>
    <w:rsid w:val="009E7120"/>
    <w:rsid w:val="009F7F70"/>
    <w:rsid w:val="00A101E3"/>
    <w:rsid w:val="00A16CEF"/>
    <w:rsid w:val="00A2448B"/>
    <w:rsid w:val="00A25AAD"/>
    <w:rsid w:val="00A3156E"/>
    <w:rsid w:val="00A32C15"/>
    <w:rsid w:val="00A43A15"/>
    <w:rsid w:val="00A5044F"/>
    <w:rsid w:val="00A74119"/>
    <w:rsid w:val="00A86303"/>
    <w:rsid w:val="00AA7166"/>
    <w:rsid w:val="00AD7BDC"/>
    <w:rsid w:val="00AE5998"/>
    <w:rsid w:val="00AE7AB4"/>
    <w:rsid w:val="00AF1EB1"/>
    <w:rsid w:val="00B051C6"/>
    <w:rsid w:val="00B13B78"/>
    <w:rsid w:val="00B17386"/>
    <w:rsid w:val="00B2046D"/>
    <w:rsid w:val="00B267DE"/>
    <w:rsid w:val="00B444B9"/>
    <w:rsid w:val="00B60AF8"/>
    <w:rsid w:val="00B626A3"/>
    <w:rsid w:val="00B652D6"/>
    <w:rsid w:val="00B77E6C"/>
    <w:rsid w:val="00B870B1"/>
    <w:rsid w:val="00B95BFA"/>
    <w:rsid w:val="00BD1FCD"/>
    <w:rsid w:val="00BE008E"/>
    <w:rsid w:val="00BE0F1A"/>
    <w:rsid w:val="00BE239C"/>
    <w:rsid w:val="00BE6F47"/>
    <w:rsid w:val="00BF3458"/>
    <w:rsid w:val="00C07D4C"/>
    <w:rsid w:val="00C56BD6"/>
    <w:rsid w:val="00C606FC"/>
    <w:rsid w:val="00C7275B"/>
    <w:rsid w:val="00C760D1"/>
    <w:rsid w:val="00C83EA7"/>
    <w:rsid w:val="00C86E5E"/>
    <w:rsid w:val="00C92F53"/>
    <w:rsid w:val="00CA362A"/>
    <w:rsid w:val="00CC01CD"/>
    <w:rsid w:val="00CD04BA"/>
    <w:rsid w:val="00CD626D"/>
    <w:rsid w:val="00CE1937"/>
    <w:rsid w:val="00CF0152"/>
    <w:rsid w:val="00CF38F5"/>
    <w:rsid w:val="00CF7F24"/>
    <w:rsid w:val="00D122C1"/>
    <w:rsid w:val="00D154EA"/>
    <w:rsid w:val="00D507AC"/>
    <w:rsid w:val="00D51D23"/>
    <w:rsid w:val="00D83FC8"/>
    <w:rsid w:val="00D874CF"/>
    <w:rsid w:val="00D87B7E"/>
    <w:rsid w:val="00DB05E5"/>
    <w:rsid w:val="00DC1030"/>
    <w:rsid w:val="00DC3149"/>
    <w:rsid w:val="00DF1673"/>
    <w:rsid w:val="00DF2B64"/>
    <w:rsid w:val="00DF371B"/>
    <w:rsid w:val="00E01DA2"/>
    <w:rsid w:val="00E14808"/>
    <w:rsid w:val="00E35426"/>
    <w:rsid w:val="00E35617"/>
    <w:rsid w:val="00E44DC3"/>
    <w:rsid w:val="00E548B0"/>
    <w:rsid w:val="00E73A0F"/>
    <w:rsid w:val="00E73A94"/>
    <w:rsid w:val="00E9399A"/>
    <w:rsid w:val="00E95623"/>
    <w:rsid w:val="00ED3755"/>
    <w:rsid w:val="00EE0371"/>
    <w:rsid w:val="00F15410"/>
    <w:rsid w:val="00F357FE"/>
    <w:rsid w:val="00F35B13"/>
    <w:rsid w:val="00F41C41"/>
    <w:rsid w:val="00F4371F"/>
    <w:rsid w:val="00F43FB2"/>
    <w:rsid w:val="00F511CC"/>
    <w:rsid w:val="00F67C81"/>
    <w:rsid w:val="00F7584F"/>
    <w:rsid w:val="00F83596"/>
    <w:rsid w:val="00F84EA6"/>
    <w:rsid w:val="00F87562"/>
    <w:rsid w:val="00F9771A"/>
    <w:rsid w:val="00FA13A6"/>
    <w:rsid w:val="00FB0746"/>
    <w:rsid w:val="00FB341B"/>
    <w:rsid w:val="00FB499D"/>
    <w:rsid w:val="00FB5263"/>
    <w:rsid w:val="00FD34C7"/>
    <w:rsid w:val="00FE4F69"/>
    <w:rsid w:val="00FF2C0E"/>
    <w:rsid w:val="00FF2DA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42A6D3-54AF-480F-8FE1-2B8BE2E8B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516C"/>
    <w:pPr>
      <w:ind w:left="720"/>
      <w:contextualSpacing/>
    </w:pPr>
  </w:style>
  <w:style w:type="character" w:styleId="Hyperlink">
    <w:name w:val="Hyperlink"/>
    <w:basedOn w:val="DefaultParagraphFont"/>
    <w:uiPriority w:val="99"/>
    <w:unhideWhenUsed/>
    <w:rsid w:val="00CD626D"/>
    <w:rPr>
      <w:color w:val="0563C1" w:themeColor="hyperlink"/>
      <w:u w:val="single"/>
    </w:rPr>
  </w:style>
  <w:style w:type="paragraph" w:styleId="BalloonText">
    <w:name w:val="Balloon Text"/>
    <w:basedOn w:val="Normal"/>
    <w:link w:val="BalloonTextChar"/>
    <w:uiPriority w:val="99"/>
    <w:semiHidden/>
    <w:unhideWhenUsed/>
    <w:rsid w:val="00665F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5FD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68304">
      <w:bodyDiv w:val="1"/>
      <w:marLeft w:val="0"/>
      <w:marRight w:val="0"/>
      <w:marTop w:val="0"/>
      <w:marBottom w:val="0"/>
      <w:divBdr>
        <w:top w:val="none" w:sz="0" w:space="0" w:color="auto"/>
        <w:left w:val="none" w:sz="0" w:space="0" w:color="auto"/>
        <w:bottom w:val="none" w:sz="0" w:space="0" w:color="auto"/>
        <w:right w:val="none" w:sz="0" w:space="0" w:color="auto"/>
      </w:divBdr>
    </w:div>
    <w:div w:id="81418277">
      <w:bodyDiv w:val="1"/>
      <w:marLeft w:val="0"/>
      <w:marRight w:val="0"/>
      <w:marTop w:val="0"/>
      <w:marBottom w:val="0"/>
      <w:divBdr>
        <w:top w:val="none" w:sz="0" w:space="0" w:color="auto"/>
        <w:left w:val="none" w:sz="0" w:space="0" w:color="auto"/>
        <w:bottom w:val="none" w:sz="0" w:space="0" w:color="auto"/>
        <w:right w:val="none" w:sz="0" w:space="0" w:color="auto"/>
      </w:divBdr>
    </w:div>
    <w:div w:id="136843458">
      <w:bodyDiv w:val="1"/>
      <w:marLeft w:val="0"/>
      <w:marRight w:val="0"/>
      <w:marTop w:val="0"/>
      <w:marBottom w:val="0"/>
      <w:divBdr>
        <w:top w:val="none" w:sz="0" w:space="0" w:color="auto"/>
        <w:left w:val="none" w:sz="0" w:space="0" w:color="auto"/>
        <w:bottom w:val="none" w:sz="0" w:space="0" w:color="auto"/>
        <w:right w:val="none" w:sz="0" w:space="0" w:color="auto"/>
      </w:divBdr>
    </w:div>
    <w:div w:id="297145914">
      <w:bodyDiv w:val="1"/>
      <w:marLeft w:val="0"/>
      <w:marRight w:val="0"/>
      <w:marTop w:val="0"/>
      <w:marBottom w:val="0"/>
      <w:divBdr>
        <w:top w:val="none" w:sz="0" w:space="0" w:color="auto"/>
        <w:left w:val="none" w:sz="0" w:space="0" w:color="auto"/>
        <w:bottom w:val="none" w:sz="0" w:space="0" w:color="auto"/>
        <w:right w:val="none" w:sz="0" w:space="0" w:color="auto"/>
      </w:divBdr>
    </w:div>
    <w:div w:id="312488101">
      <w:bodyDiv w:val="1"/>
      <w:marLeft w:val="0"/>
      <w:marRight w:val="0"/>
      <w:marTop w:val="0"/>
      <w:marBottom w:val="0"/>
      <w:divBdr>
        <w:top w:val="none" w:sz="0" w:space="0" w:color="auto"/>
        <w:left w:val="none" w:sz="0" w:space="0" w:color="auto"/>
        <w:bottom w:val="none" w:sz="0" w:space="0" w:color="auto"/>
        <w:right w:val="none" w:sz="0" w:space="0" w:color="auto"/>
      </w:divBdr>
    </w:div>
    <w:div w:id="350036083">
      <w:bodyDiv w:val="1"/>
      <w:marLeft w:val="0"/>
      <w:marRight w:val="0"/>
      <w:marTop w:val="0"/>
      <w:marBottom w:val="0"/>
      <w:divBdr>
        <w:top w:val="none" w:sz="0" w:space="0" w:color="auto"/>
        <w:left w:val="none" w:sz="0" w:space="0" w:color="auto"/>
        <w:bottom w:val="none" w:sz="0" w:space="0" w:color="auto"/>
        <w:right w:val="none" w:sz="0" w:space="0" w:color="auto"/>
      </w:divBdr>
    </w:div>
    <w:div w:id="392192861">
      <w:bodyDiv w:val="1"/>
      <w:marLeft w:val="0"/>
      <w:marRight w:val="0"/>
      <w:marTop w:val="0"/>
      <w:marBottom w:val="0"/>
      <w:divBdr>
        <w:top w:val="none" w:sz="0" w:space="0" w:color="auto"/>
        <w:left w:val="none" w:sz="0" w:space="0" w:color="auto"/>
        <w:bottom w:val="none" w:sz="0" w:space="0" w:color="auto"/>
        <w:right w:val="none" w:sz="0" w:space="0" w:color="auto"/>
      </w:divBdr>
    </w:div>
    <w:div w:id="425421450">
      <w:bodyDiv w:val="1"/>
      <w:marLeft w:val="0"/>
      <w:marRight w:val="0"/>
      <w:marTop w:val="0"/>
      <w:marBottom w:val="0"/>
      <w:divBdr>
        <w:top w:val="none" w:sz="0" w:space="0" w:color="auto"/>
        <w:left w:val="none" w:sz="0" w:space="0" w:color="auto"/>
        <w:bottom w:val="none" w:sz="0" w:space="0" w:color="auto"/>
        <w:right w:val="none" w:sz="0" w:space="0" w:color="auto"/>
      </w:divBdr>
    </w:div>
    <w:div w:id="637492123">
      <w:bodyDiv w:val="1"/>
      <w:marLeft w:val="0"/>
      <w:marRight w:val="0"/>
      <w:marTop w:val="0"/>
      <w:marBottom w:val="0"/>
      <w:divBdr>
        <w:top w:val="none" w:sz="0" w:space="0" w:color="auto"/>
        <w:left w:val="none" w:sz="0" w:space="0" w:color="auto"/>
        <w:bottom w:val="none" w:sz="0" w:space="0" w:color="auto"/>
        <w:right w:val="none" w:sz="0" w:space="0" w:color="auto"/>
      </w:divBdr>
    </w:div>
    <w:div w:id="653950973">
      <w:bodyDiv w:val="1"/>
      <w:marLeft w:val="0"/>
      <w:marRight w:val="0"/>
      <w:marTop w:val="0"/>
      <w:marBottom w:val="0"/>
      <w:divBdr>
        <w:top w:val="none" w:sz="0" w:space="0" w:color="auto"/>
        <w:left w:val="none" w:sz="0" w:space="0" w:color="auto"/>
        <w:bottom w:val="none" w:sz="0" w:space="0" w:color="auto"/>
        <w:right w:val="none" w:sz="0" w:space="0" w:color="auto"/>
      </w:divBdr>
    </w:div>
    <w:div w:id="733821235">
      <w:bodyDiv w:val="1"/>
      <w:marLeft w:val="0"/>
      <w:marRight w:val="0"/>
      <w:marTop w:val="0"/>
      <w:marBottom w:val="0"/>
      <w:divBdr>
        <w:top w:val="none" w:sz="0" w:space="0" w:color="auto"/>
        <w:left w:val="none" w:sz="0" w:space="0" w:color="auto"/>
        <w:bottom w:val="none" w:sz="0" w:space="0" w:color="auto"/>
        <w:right w:val="none" w:sz="0" w:space="0" w:color="auto"/>
      </w:divBdr>
    </w:div>
    <w:div w:id="870842787">
      <w:bodyDiv w:val="1"/>
      <w:marLeft w:val="0"/>
      <w:marRight w:val="0"/>
      <w:marTop w:val="0"/>
      <w:marBottom w:val="0"/>
      <w:divBdr>
        <w:top w:val="none" w:sz="0" w:space="0" w:color="auto"/>
        <w:left w:val="none" w:sz="0" w:space="0" w:color="auto"/>
        <w:bottom w:val="none" w:sz="0" w:space="0" w:color="auto"/>
        <w:right w:val="none" w:sz="0" w:space="0" w:color="auto"/>
      </w:divBdr>
    </w:div>
    <w:div w:id="1008098850">
      <w:bodyDiv w:val="1"/>
      <w:marLeft w:val="0"/>
      <w:marRight w:val="0"/>
      <w:marTop w:val="0"/>
      <w:marBottom w:val="0"/>
      <w:divBdr>
        <w:top w:val="none" w:sz="0" w:space="0" w:color="auto"/>
        <w:left w:val="none" w:sz="0" w:space="0" w:color="auto"/>
        <w:bottom w:val="none" w:sz="0" w:space="0" w:color="auto"/>
        <w:right w:val="none" w:sz="0" w:space="0" w:color="auto"/>
      </w:divBdr>
    </w:div>
    <w:div w:id="1056903121">
      <w:bodyDiv w:val="1"/>
      <w:marLeft w:val="0"/>
      <w:marRight w:val="0"/>
      <w:marTop w:val="0"/>
      <w:marBottom w:val="0"/>
      <w:divBdr>
        <w:top w:val="none" w:sz="0" w:space="0" w:color="auto"/>
        <w:left w:val="none" w:sz="0" w:space="0" w:color="auto"/>
        <w:bottom w:val="none" w:sz="0" w:space="0" w:color="auto"/>
        <w:right w:val="none" w:sz="0" w:space="0" w:color="auto"/>
      </w:divBdr>
    </w:div>
    <w:div w:id="1084033630">
      <w:bodyDiv w:val="1"/>
      <w:marLeft w:val="0"/>
      <w:marRight w:val="0"/>
      <w:marTop w:val="0"/>
      <w:marBottom w:val="0"/>
      <w:divBdr>
        <w:top w:val="none" w:sz="0" w:space="0" w:color="auto"/>
        <w:left w:val="none" w:sz="0" w:space="0" w:color="auto"/>
        <w:bottom w:val="none" w:sz="0" w:space="0" w:color="auto"/>
        <w:right w:val="none" w:sz="0" w:space="0" w:color="auto"/>
      </w:divBdr>
      <w:divsChild>
        <w:div w:id="1961185919">
          <w:marLeft w:val="0"/>
          <w:marRight w:val="0"/>
          <w:marTop w:val="0"/>
          <w:marBottom w:val="0"/>
          <w:divBdr>
            <w:top w:val="none" w:sz="0" w:space="0" w:color="auto"/>
            <w:left w:val="none" w:sz="0" w:space="0" w:color="auto"/>
            <w:bottom w:val="none" w:sz="0" w:space="0" w:color="auto"/>
            <w:right w:val="none" w:sz="0" w:space="0" w:color="auto"/>
          </w:divBdr>
        </w:div>
        <w:div w:id="14044739">
          <w:marLeft w:val="0"/>
          <w:marRight w:val="0"/>
          <w:marTop w:val="0"/>
          <w:marBottom w:val="0"/>
          <w:divBdr>
            <w:top w:val="none" w:sz="0" w:space="0" w:color="auto"/>
            <w:left w:val="none" w:sz="0" w:space="0" w:color="auto"/>
            <w:bottom w:val="none" w:sz="0" w:space="0" w:color="auto"/>
            <w:right w:val="none" w:sz="0" w:space="0" w:color="auto"/>
          </w:divBdr>
        </w:div>
        <w:div w:id="309142976">
          <w:marLeft w:val="0"/>
          <w:marRight w:val="0"/>
          <w:marTop w:val="0"/>
          <w:marBottom w:val="0"/>
          <w:divBdr>
            <w:top w:val="none" w:sz="0" w:space="0" w:color="auto"/>
            <w:left w:val="none" w:sz="0" w:space="0" w:color="auto"/>
            <w:bottom w:val="none" w:sz="0" w:space="0" w:color="auto"/>
            <w:right w:val="none" w:sz="0" w:space="0" w:color="auto"/>
          </w:divBdr>
        </w:div>
        <w:div w:id="1066075261">
          <w:marLeft w:val="0"/>
          <w:marRight w:val="0"/>
          <w:marTop w:val="0"/>
          <w:marBottom w:val="0"/>
          <w:divBdr>
            <w:top w:val="none" w:sz="0" w:space="0" w:color="auto"/>
            <w:left w:val="none" w:sz="0" w:space="0" w:color="auto"/>
            <w:bottom w:val="none" w:sz="0" w:space="0" w:color="auto"/>
            <w:right w:val="none" w:sz="0" w:space="0" w:color="auto"/>
          </w:divBdr>
        </w:div>
        <w:div w:id="1116026859">
          <w:marLeft w:val="0"/>
          <w:marRight w:val="0"/>
          <w:marTop w:val="0"/>
          <w:marBottom w:val="0"/>
          <w:divBdr>
            <w:top w:val="none" w:sz="0" w:space="0" w:color="auto"/>
            <w:left w:val="none" w:sz="0" w:space="0" w:color="auto"/>
            <w:bottom w:val="none" w:sz="0" w:space="0" w:color="auto"/>
            <w:right w:val="none" w:sz="0" w:space="0" w:color="auto"/>
          </w:divBdr>
        </w:div>
        <w:div w:id="1345277943">
          <w:marLeft w:val="0"/>
          <w:marRight w:val="0"/>
          <w:marTop w:val="0"/>
          <w:marBottom w:val="0"/>
          <w:divBdr>
            <w:top w:val="none" w:sz="0" w:space="0" w:color="auto"/>
            <w:left w:val="none" w:sz="0" w:space="0" w:color="auto"/>
            <w:bottom w:val="none" w:sz="0" w:space="0" w:color="auto"/>
            <w:right w:val="none" w:sz="0" w:space="0" w:color="auto"/>
          </w:divBdr>
        </w:div>
        <w:div w:id="1241138946">
          <w:marLeft w:val="0"/>
          <w:marRight w:val="0"/>
          <w:marTop w:val="0"/>
          <w:marBottom w:val="0"/>
          <w:divBdr>
            <w:top w:val="none" w:sz="0" w:space="0" w:color="auto"/>
            <w:left w:val="none" w:sz="0" w:space="0" w:color="auto"/>
            <w:bottom w:val="none" w:sz="0" w:space="0" w:color="auto"/>
            <w:right w:val="none" w:sz="0" w:space="0" w:color="auto"/>
          </w:divBdr>
        </w:div>
      </w:divsChild>
    </w:div>
    <w:div w:id="1131217397">
      <w:bodyDiv w:val="1"/>
      <w:marLeft w:val="0"/>
      <w:marRight w:val="0"/>
      <w:marTop w:val="0"/>
      <w:marBottom w:val="0"/>
      <w:divBdr>
        <w:top w:val="none" w:sz="0" w:space="0" w:color="auto"/>
        <w:left w:val="none" w:sz="0" w:space="0" w:color="auto"/>
        <w:bottom w:val="none" w:sz="0" w:space="0" w:color="auto"/>
        <w:right w:val="none" w:sz="0" w:space="0" w:color="auto"/>
      </w:divBdr>
      <w:divsChild>
        <w:div w:id="57943510">
          <w:marLeft w:val="0"/>
          <w:marRight w:val="0"/>
          <w:marTop w:val="0"/>
          <w:marBottom w:val="0"/>
          <w:divBdr>
            <w:top w:val="none" w:sz="0" w:space="0" w:color="auto"/>
            <w:left w:val="none" w:sz="0" w:space="0" w:color="auto"/>
            <w:bottom w:val="none" w:sz="0" w:space="0" w:color="auto"/>
            <w:right w:val="none" w:sz="0" w:space="0" w:color="auto"/>
          </w:divBdr>
        </w:div>
        <w:div w:id="604921985">
          <w:marLeft w:val="0"/>
          <w:marRight w:val="0"/>
          <w:marTop w:val="0"/>
          <w:marBottom w:val="0"/>
          <w:divBdr>
            <w:top w:val="none" w:sz="0" w:space="0" w:color="auto"/>
            <w:left w:val="none" w:sz="0" w:space="0" w:color="auto"/>
            <w:bottom w:val="none" w:sz="0" w:space="0" w:color="auto"/>
            <w:right w:val="none" w:sz="0" w:space="0" w:color="auto"/>
          </w:divBdr>
        </w:div>
        <w:div w:id="1659920617">
          <w:marLeft w:val="0"/>
          <w:marRight w:val="0"/>
          <w:marTop w:val="0"/>
          <w:marBottom w:val="0"/>
          <w:divBdr>
            <w:top w:val="none" w:sz="0" w:space="0" w:color="auto"/>
            <w:left w:val="none" w:sz="0" w:space="0" w:color="auto"/>
            <w:bottom w:val="none" w:sz="0" w:space="0" w:color="auto"/>
            <w:right w:val="none" w:sz="0" w:space="0" w:color="auto"/>
          </w:divBdr>
        </w:div>
        <w:div w:id="1800027554">
          <w:marLeft w:val="0"/>
          <w:marRight w:val="0"/>
          <w:marTop w:val="0"/>
          <w:marBottom w:val="0"/>
          <w:divBdr>
            <w:top w:val="none" w:sz="0" w:space="0" w:color="auto"/>
            <w:left w:val="none" w:sz="0" w:space="0" w:color="auto"/>
            <w:bottom w:val="none" w:sz="0" w:space="0" w:color="auto"/>
            <w:right w:val="none" w:sz="0" w:space="0" w:color="auto"/>
          </w:divBdr>
        </w:div>
        <w:div w:id="328677206">
          <w:marLeft w:val="0"/>
          <w:marRight w:val="0"/>
          <w:marTop w:val="0"/>
          <w:marBottom w:val="0"/>
          <w:divBdr>
            <w:top w:val="none" w:sz="0" w:space="0" w:color="auto"/>
            <w:left w:val="none" w:sz="0" w:space="0" w:color="auto"/>
            <w:bottom w:val="none" w:sz="0" w:space="0" w:color="auto"/>
            <w:right w:val="none" w:sz="0" w:space="0" w:color="auto"/>
          </w:divBdr>
        </w:div>
        <w:div w:id="2086486714">
          <w:marLeft w:val="0"/>
          <w:marRight w:val="0"/>
          <w:marTop w:val="0"/>
          <w:marBottom w:val="0"/>
          <w:divBdr>
            <w:top w:val="none" w:sz="0" w:space="0" w:color="auto"/>
            <w:left w:val="none" w:sz="0" w:space="0" w:color="auto"/>
            <w:bottom w:val="none" w:sz="0" w:space="0" w:color="auto"/>
            <w:right w:val="none" w:sz="0" w:space="0" w:color="auto"/>
          </w:divBdr>
        </w:div>
        <w:div w:id="1799447258">
          <w:marLeft w:val="0"/>
          <w:marRight w:val="0"/>
          <w:marTop w:val="0"/>
          <w:marBottom w:val="0"/>
          <w:divBdr>
            <w:top w:val="none" w:sz="0" w:space="0" w:color="auto"/>
            <w:left w:val="none" w:sz="0" w:space="0" w:color="auto"/>
            <w:bottom w:val="none" w:sz="0" w:space="0" w:color="auto"/>
            <w:right w:val="none" w:sz="0" w:space="0" w:color="auto"/>
          </w:divBdr>
        </w:div>
        <w:div w:id="1683312738">
          <w:marLeft w:val="0"/>
          <w:marRight w:val="0"/>
          <w:marTop w:val="0"/>
          <w:marBottom w:val="0"/>
          <w:divBdr>
            <w:top w:val="none" w:sz="0" w:space="0" w:color="auto"/>
            <w:left w:val="none" w:sz="0" w:space="0" w:color="auto"/>
            <w:bottom w:val="none" w:sz="0" w:space="0" w:color="auto"/>
            <w:right w:val="none" w:sz="0" w:space="0" w:color="auto"/>
          </w:divBdr>
        </w:div>
        <w:div w:id="1895192629">
          <w:marLeft w:val="0"/>
          <w:marRight w:val="0"/>
          <w:marTop w:val="0"/>
          <w:marBottom w:val="0"/>
          <w:divBdr>
            <w:top w:val="none" w:sz="0" w:space="0" w:color="auto"/>
            <w:left w:val="none" w:sz="0" w:space="0" w:color="auto"/>
            <w:bottom w:val="none" w:sz="0" w:space="0" w:color="auto"/>
            <w:right w:val="none" w:sz="0" w:space="0" w:color="auto"/>
          </w:divBdr>
        </w:div>
        <w:div w:id="106698012">
          <w:marLeft w:val="0"/>
          <w:marRight w:val="0"/>
          <w:marTop w:val="0"/>
          <w:marBottom w:val="0"/>
          <w:divBdr>
            <w:top w:val="none" w:sz="0" w:space="0" w:color="auto"/>
            <w:left w:val="none" w:sz="0" w:space="0" w:color="auto"/>
            <w:bottom w:val="none" w:sz="0" w:space="0" w:color="auto"/>
            <w:right w:val="none" w:sz="0" w:space="0" w:color="auto"/>
          </w:divBdr>
        </w:div>
        <w:div w:id="1926841028">
          <w:marLeft w:val="0"/>
          <w:marRight w:val="0"/>
          <w:marTop w:val="0"/>
          <w:marBottom w:val="0"/>
          <w:divBdr>
            <w:top w:val="none" w:sz="0" w:space="0" w:color="auto"/>
            <w:left w:val="none" w:sz="0" w:space="0" w:color="auto"/>
            <w:bottom w:val="none" w:sz="0" w:space="0" w:color="auto"/>
            <w:right w:val="none" w:sz="0" w:space="0" w:color="auto"/>
          </w:divBdr>
        </w:div>
        <w:div w:id="1773546811">
          <w:marLeft w:val="0"/>
          <w:marRight w:val="0"/>
          <w:marTop w:val="0"/>
          <w:marBottom w:val="0"/>
          <w:divBdr>
            <w:top w:val="none" w:sz="0" w:space="0" w:color="auto"/>
            <w:left w:val="none" w:sz="0" w:space="0" w:color="auto"/>
            <w:bottom w:val="none" w:sz="0" w:space="0" w:color="auto"/>
            <w:right w:val="none" w:sz="0" w:space="0" w:color="auto"/>
          </w:divBdr>
        </w:div>
        <w:div w:id="1470241080">
          <w:marLeft w:val="0"/>
          <w:marRight w:val="0"/>
          <w:marTop w:val="0"/>
          <w:marBottom w:val="0"/>
          <w:divBdr>
            <w:top w:val="none" w:sz="0" w:space="0" w:color="auto"/>
            <w:left w:val="none" w:sz="0" w:space="0" w:color="auto"/>
            <w:bottom w:val="none" w:sz="0" w:space="0" w:color="auto"/>
            <w:right w:val="none" w:sz="0" w:space="0" w:color="auto"/>
          </w:divBdr>
        </w:div>
        <w:div w:id="2002734631">
          <w:marLeft w:val="0"/>
          <w:marRight w:val="0"/>
          <w:marTop w:val="0"/>
          <w:marBottom w:val="0"/>
          <w:divBdr>
            <w:top w:val="none" w:sz="0" w:space="0" w:color="auto"/>
            <w:left w:val="none" w:sz="0" w:space="0" w:color="auto"/>
            <w:bottom w:val="none" w:sz="0" w:space="0" w:color="auto"/>
            <w:right w:val="none" w:sz="0" w:space="0" w:color="auto"/>
          </w:divBdr>
        </w:div>
        <w:div w:id="1599681789">
          <w:marLeft w:val="0"/>
          <w:marRight w:val="0"/>
          <w:marTop w:val="0"/>
          <w:marBottom w:val="0"/>
          <w:divBdr>
            <w:top w:val="none" w:sz="0" w:space="0" w:color="auto"/>
            <w:left w:val="none" w:sz="0" w:space="0" w:color="auto"/>
            <w:bottom w:val="none" w:sz="0" w:space="0" w:color="auto"/>
            <w:right w:val="none" w:sz="0" w:space="0" w:color="auto"/>
          </w:divBdr>
        </w:div>
        <w:div w:id="1724058649">
          <w:marLeft w:val="0"/>
          <w:marRight w:val="0"/>
          <w:marTop w:val="0"/>
          <w:marBottom w:val="0"/>
          <w:divBdr>
            <w:top w:val="none" w:sz="0" w:space="0" w:color="auto"/>
            <w:left w:val="none" w:sz="0" w:space="0" w:color="auto"/>
            <w:bottom w:val="none" w:sz="0" w:space="0" w:color="auto"/>
            <w:right w:val="none" w:sz="0" w:space="0" w:color="auto"/>
          </w:divBdr>
        </w:div>
        <w:div w:id="392897769">
          <w:marLeft w:val="0"/>
          <w:marRight w:val="0"/>
          <w:marTop w:val="0"/>
          <w:marBottom w:val="0"/>
          <w:divBdr>
            <w:top w:val="none" w:sz="0" w:space="0" w:color="auto"/>
            <w:left w:val="none" w:sz="0" w:space="0" w:color="auto"/>
            <w:bottom w:val="none" w:sz="0" w:space="0" w:color="auto"/>
            <w:right w:val="none" w:sz="0" w:space="0" w:color="auto"/>
          </w:divBdr>
        </w:div>
        <w:div w:id="369917012">
          <w:marLeft w:val="0"/>
          <w:marRight w:val="0"/>
          <w:marTop w:val="0"/>
          <w:marBottom w:val="0"/>
          <w:divBdr>
            <w:top w:val="none" w:sz="0" w:space="0" w:color="auto"/>
            <w:left w:val="none" w:sz="0" w:space="0" w:color="auto"/>
            <w:bottom w:val="none" w:sz="0" w:space="0" w:color="auto"/>
            <w:right w:val="none" w:sz="0" w:space="0" w:color="auto"/>
          </w:divBdr>
        </w:div>
        <w:div w:id="1619337967">
          <w:marLeft w:val="0"/>
          <w:marRight w:val="0"/>
          <w:marTop w:val="0"/>
          <w:marBottom w:val="0"/>
          <w:divBdr>
            <w:top w:val="none" w:sz="0" w:space="0" w:color="auto"/>
            <w:left w:val="none" w:sz="0" w:space="0" w:color="auto"/>
            <w:bottom w:val="none" w:sz="0" w:space="0" w:color="auto"/>
            <w:right w:val="none" w:sz="0" w:space="0" w:color="auto"/>
          </w:divBdr>
        </w:div>
        <w:div w:id="1054550446">
          <w:marLeft w:val="0"/>
          <w:marRight w:val="0"/>
          <w:marTop w:val="0"/>
          <w:marBottom w:val="0"/>
          <w:divBdr>
            <w:top w:val="none" w:sz="0" w:space="0" w:color="auto"/>
            <w:left w:val="none" w:sz="0" w:space="0" w:color="auto"/>
            <w:bottom w:val="none" w:sz="0" w:space="0" w:color="auto"/>
            <w:right w:val="none" w:sz="0" w:space="0" w:color="auto"/>
          </w:divBdr>
        </w:div>
        <w:div w:id="241918012">
          <w:marLeft w:val="0"/>
          <w:marRight w:val="0"/>
          <w:marTop w:val="0"/>
          <w:marBottom w:val="0"/>
          <w:divBdr>
            <w:top w:val="none" w:sz="0" w:space="0" w:color="auto"/>
            <w:left w:val="none" w:sz="0" w:space="0" w:color="auto"/>
            <w:bottom w:val="none" w:sz="0" w:space="0" w:color="auto"/>
            <w:right w:val="none" w:sz="0" w:space="0" w:color="auto"/>
          </w:divBdr>
        </w:div>
        <w:div w:id="2026394657">
          <w:marLeft w:val="0"/>
          <w:marRight w:val="0"/>
          <w:marTop w:val="0"/>
          <w:marBottom w:val="0"/>
          <w:divBdr>
            <w:top w:val="none" w:sz="0" w:space="0" w:color="auto"/>
            <w:left w:val="none" w:sz="0" w:space="0" w:color="auto"/>
            <w:bottom w:val="none" w:sz="0" w:space="0" w:color="auto"/>
            <w:right w:val="none" w:sz="0" w:space="0" w:color="auto"/>
          </w:divBdr>
        </w:div>
        <w:div w:id="132211848">
          <w:marLeft w:val="0"/>
          <w:marRight w:val="0"/>
          <w:marTop w:val="0"/>
          <w:marBottom w:val="0"/>
          <w:divBdr>
            <w:top w:val="none" w:sz="0" w:space="0" w:color="auto"/>
            <w:left w:val="none" w:sz="0" w:space="0" w:color="auto"/>
            <w:bottom w:val="none" w:sz="0" w:space="0" w:color="auto"/>
            <w:right w:val="none" w:sz="0" w:space="0" w:color="auto"/>
          </w:divBdr>
        </w:div>
        <w:div w:id="1361709198">
          <w:marLeft w:val="0"/>
          <w:marRight w:val="0"/>
          <w:marTop w:val="0"/>
          <w:marBottom w:val="0"/>
          <w:divBdr>
            <w:top w:val="none" w:sz="0" w:space="0" w:color="auto"/>
            <w:left w:val="none" w:sz="0" w:space="0" w:color="auto"/>
            <w:bottom w:val="none" w:sz="0" w:space="0" w:color="auto"/>
            <w:right w:val="none" w:sz="0" w:space="0" w:color="auto"/>
          </w:divBdr>
        </w:div>
      </w:divsChild>
    </w:div>
    <w:div w:id="1151411536">
      <w:bodyDiv w:val="1"/>
      <w:marLeft w:val="0"/>
      <w:marRight w:val="0"/>
      <w:marTop w:val="0"/>
      <w:marBottom w:val="0"/>
      <w:divBdr>
        <w:top w:val="none" w:sz="0" w:space="0" w:color="auto"/>
        <w:left w:val="none" w:sz="0" w:space="0" w:color="auto"/>
        <w:bottom w:val="none" w:sz="0" w:space="0" w:color="auto"/>
        <w:right w:val="none" w:sz="0" w:space="0" w:color="auto"/>
      </w:divBdr>
    </w:div>
    <w:div w:id="1158614288">
      <w:bodyDiv w:val="1"/>
      <w:marLeft w:val="0"/>
      <w:marRight w:val="0"/>
      <w:marTop w:val="0"/>
      <w:marBottom w:val="0"/>
      <w:divBdr>
        <w:top w:val="none" w:sz="0" w:space="0" w:color="auto"/>
        <w:left w:val="none" w:sz="0" w:space="0" w:color="auto"/>
        <w:bottom w:val="none" w:sz="0" w:space="0" w:color="auto"/>
        <w:right w:val="none" w:sz="0" w:space="0" w:color="auto"/>
      </w:divBdr>
    </w:div>
    <w:div w:id="1235504388">
      <w:bodyDiv w:val="1"/>
      <w:marLeft w:val="0"/>
      <w:marRight w:val="0"/>
      <w:marTop w:val="0"/>
      <w:marBottom w:val="0"/>
      <w:divBdr>
        <w:top w:val="none" w:sz="0" w:space="0" w:color="auto"/>
        <w:left w:val="none" w:sz="0" w:space="0" w:color="auto"/>
        <w:bottom w:val="none" w:sz="0" w:space="0" w:color="auto"/>
        <w:right w:val="none" w:sz="0" w:space="0" w:color="auto"/>
      </w:divBdr>
    </w:div>
    <w:div w:id="1268149785">
      <w:bodyDiv w:val="1"/>
      <w:marLeft w:val="0"/>
      <w:marRight w:val="0"/>
      <w:marTop w:val="0"/>
      <w:marBottom w:val="0"/>
      <w:divBdr>
        <w:top w:val="none" w:sz="0" w:space="0" w:color="auto"/>
        <w:left w:val="none" w:sz="0" w:space="0" w:color="auto"/>
        <w:bottom w:val="none" w:sz="0" w:space="0" w:color="auto"/>
        <w:right w:val="none" w:sz="0" w:space="0" w:color="auto"/>
      </w:divBdr>
    </w:div>
    <w:div w:id="1311203748">
      <w:bodyDiv w:val="1"/>
      <w:marLeft w:val="0"/>
      <w:marRight w:val="0"/>
      <w:marTop w:val="0"/>
      <w:marBottom w:val="0"/>
      <w:divBdr>
        <w:top w:val="none" w:sz="0" w:space="0" w:color="auto"/>
        <w:left w:val="none" w:sz="0" w:space="0" w:color="auto"/>
        <w:bottom w:val="none" w:sz="0" w:space="0" w:color="auto"/>
        <w:right w:val="none" w:sz="0" w:space="0" w:color="auto"/>
      </w:divBdr>
    </w:div>
    <w:div w:id="1324089963">
      <w:bodyDiv w:val="1"/>
      <w:marLeft w:val="0"/>
      <w:marRight w:val="0"/>
      <w:marTop w:val="0"/>
      <w:marBottom w:val="0"/>
      <w:divBdr>
        <w:top w:val="none" w:sz="0" w:space="0" w:color="auto"/>
        <w:left w:val="none" w:sz="0" w:space="0" w:color="auto"/>
        <w:bottom w:val="none" w:sz="0" w:space="0" w:color="auto"/>
        <w:right w:val="none" w:sz="0" w:space="0" w:color="auto"/>
      </w:divBdr>
    </w:div>
    <w:div w:id="1442146723">
      <w:bodyDiv w:val="1"/>
      <w:marLeft w:val="0"/>
      <w:marRight w:val="0"/>
      <w:marTop w:val="0"/>
      <w:marBottom w:val="0"/>
      <w:divBdr>
        <w:top w:val="none" w:sz="0" w:space="0" w:color="auto"/>
        <w:left w:val="none" w:sz="0" w:space="0" w:color="auto"/>
        <w:bottom w:val="none" w:sz="0" w:space="0" w:color="auto"/>
        <w:right w:val="none" w:sz="0" w:space="0" w:color="auto"/>
      </w:divBdr>
    </w:div>
    <w:div w:id="1604219349">
      <w:bodyDiv w:val="1"/>
      <w:marLeft w:val="0"/>
      <w:marRight w:val="0"/>
      <w:marTop w:val="0"/>
      <w:marBottom w:val="0"/>
      <w:divBdr>
        <w:top w:val="none" w:sz="0" w:space="0" w:color="auto"/>
        <w:left w:val="none" w:sz="0" w:space="0" w:color="auto"/>
        <w:bottom w:val="none" w:sz="0" w:space="0" w:color="auto"/>
        <w:right w:val="none" w:sz="0" w:space="0" w:color="auto"/>
      </w:divBdr>
    </w:div>
    <w:div w:id="1678313355">
      <w:bodyDiv w:val="1"/>
      <w:marLeft w:val="0"/>
      <w:marRight w:val="0"/>
      <w:marTop w:val="0"/>
      <w:marBottom w:val="0"/>
      <w:divBdr>
        <w:top w:val="none" w:sz="0" w:space="0" w:color="auto"/>
        <w:left w:val="none" w:sz="0" w:space="0" w:color="auto"/>
        <w:bottom w:val="none" w:sz="0" w:space="0" w:color="auto"/>
        <w:right w:val="none" w:sz="0" w:space="0" w:color="auto"/>
      </w:divBdr>
    </w:div>
    <w:div w:id="1792239495">
      <w:bodyDiv w:val="1"/>
      <w:marLeft w:val="0"/>
      <w:marRight w:val="0"/>
      <w:marTop w:val="0"/>
      <w:marBottom w:val="0"/>
      <w:divBdr>
        <w:top w:val="none" w:sz="0" w:space="0" w:color="auto"/>
        <w:left w:val="none" w:sz="0" w:space="0" w:color="auto"/>
        <w:bottom w:val="none" w:sz="0" w:space="0" w:color="auto"/>
        <w:right w:val="none" w:sz="0" w:space="0" w:color="auto"/>
      </w:divBdr>
    </w:div>
    <w:div w:id="1976519616">
      <w:bodyDiv w:val="1"/>
      <w:marLeft w:val="0"/>
      <w:marRight w:val="0"/>
      <w:marTop w:val="0"/>
      <w:marBottom w:val="0"/>
      <w:divBdr>
        <w:top w:val="none" w:sz="0" w:space="0" w:color="auto"/>
        <w:left w:val="none" w:sz="0" w:space="0" w:color="auto"/>
        <w:bottom w:val="none" w:sz="0" w:space="0" w:color="auto"/>
        <w:right w:val="none" w:sz="0" w:space="0" w:color="auto"/>
      </w:divBdr>
    </w:div>
    <w:div w:id="2041006792">
      <w:bodyDiv w:val="1"/>
      <w:marLeft w:val="0"/>
      <w:marRight w:val="0"/>
      <w:marTop w:val="0"/>
      <w:marBottom w:val="0"/>
      <w:divBdr>
        <w:top w:val="none" w:sz="0" w:space="0" w:color="auto"/>
        <w:left w:val="none" w:sz="0" w:space="0" w:color="auto"/>
        <w:bottom w:val="none" w:sz="0" w:space="0" w:color="auto"/>
        <w:right w:val="none" w:sz="0" w:space="0" w:color="auto"/>
      </w:divBdr>
    </w:div>
    <w:div w:id="2047486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unity3d.com/ScriptReference/TerrainData.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unity3d.com/ScriptReference/Terrain.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B2B3D2FB.dotm</Template>
  <TotalTime>2571</TotalTime>
  <Pages>9</Pages>
  <Words>2038</Words>
  <Characters>11621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Queensland University of Technology</Company>
  <LinksUpToDate>false</LinksUpToDate>
  <CharactersWithSpaces>13632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Conroy</dc:creator>
  <cp:keywords/>
  <dc:description/>
  <cp:lastModifiedBy>David Conroy</cp:lastModifiedBy>
  <cp:revision>162</cp:revision>
  <dcterms:created xsi:type="dcterms:W3CDTF">2017-06-27T03:48:00Z</dcterms:created>
  <dcterms:modified xsi:type="dcterms:W3CDTF">2017-09-15T04:34:00Z</dcterms:modified>
</cp:coreProperties>
</file>