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5.svg" ContentType="image/svg+xml; 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ea"/>
      <w:r>
        <w:t xml:space="preserve">NEA</w:t>
      </w:r>
      <w:bookmarkEnd w:id="20"/>
    </w:p>
    <w:p>
      <w:pPr>
        <w:pStyle w:val="FirstParagraph"/>
      </w:pPr>
      <w:r>
        <w:t xml:space="preserve">My programming project - A solver for the</w:t>
      </w:r>
      <w:r>
        <w:t xml:space="preserve"> </w:t>
      </w:r>
      <w:hyperlink r:id="rId21">
        <w:r>
          <w:rPr>
            <w:i/>
            <w:rStyle w:val="Hyperlink"/>
          </w:rPr>
          <w:t xml:space="preserve">MOLEK-SYNTEZ</w:t>
        </w:r>
      </w:hyperlink>
      <w:r>
        <w:t xml:space="preserve"> </w:t>
      </w:r>
      <w:r>
        <w:t xml:space="preserve">solitaire game</w:t>
      </w:r>
    </w:p>
    <w:p>
      <w:pPr>
        <w:pStyle w:val="BodyText"/>
      </w:pPr>
      <w:hyperlink r:id="rId23">
        <w:r>
          <w:drawing>
            <wp:inline>
              <wp:extent cx="5334000" cy="3000375"/>
              <wp:effectExtent b="0" l="0" r="0" t="0"/>
              <wp:docPr descr="A full solitaire board" title="" id="1" name="Picture"/>
              <a:graphic>
                <a:graphicData uri="http://schemas.openxmlformats.org/drawingml/2006/picture">
                  <pic:pic>
                    <pic:nvPicPr>
                      <pic:cNvPr descr="./samples/full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000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Heading2"/>
      </w:pPr>
      <w:bookmarkStart w:id="24" w:name="analysis"/>
      <w:r>
        <w:t xml:space="preserve">Analysis</w:t>
      </w:r>
      <w:bookmarkEnd w:id="24"/>
    </w:p>
    <w:p>
      <w:pPr>
        <w:pStyle w:val="Heading3"/>
      </w:pPr>
      <w:bookmarkStart w:id="25" w:name="the-problem"/>
      <w:r>
        <w:t xml:space="preserve">The problem</w:t>
      </w:r>
      <w:bookmarkEnd w:id="25"/>
    </w:p>
    <w:p>
      <w:pPr>
        <w:pStyle w:val="FirstParagraph"/>
      </w:pPr>
      <w:r>
        <w:t xml:space="preserve">The Solitaire minigame within</w:t>
      </w:r>
      <w:r>
        <w:t xml:space="preserve"> </w:t>
      </w:r>
      <w:r>
        <w:rPr>
          <w:i/>
        </w:rPr>
        <w:t xml:space="preserve">MOLEK-SYNTEZ</w:t>
      </w:r>
      <w:r>
        <w:t xml:space="preserve"> </w:t>
      </w:r>
      <w:r>
        <w:t xml:space="preserve">is laid out as follows:</w:t>
      </w:r>
    </w:p>
    <w:p>
      <w:pPr>
        <w:pStyle w:val="BodyText"/>
      </w:pPr>
      <w:r>
        <w:t xml:space="preserve">A pack of Russian playing cards (36 cards - 6-10 and T, K, D, V) are dealt into a 6x6 grid. The objective is to form piles in descending order, from T to 6.</w:t>
      </w:r>
    </w:p>
    <w:p>
      <w:pPr>
        <w:pStyle w:val="BodyText"/>
      </w:pPr>
      <w:r>
        <w:t xml:space="preserve">Descending runs can be moved as a single stack, so parts of runs can be moved quickly and easily.</w:t>
      </w:r>
    </w:p>
    <w:p>
      <w:pPr>
        <w:pStyle w:val="BodyText"/>
      </w:pPr>
      <w:r>
        <w:t xml:space="preserve">If a complete stack (T-6) is placed onto an empty column, the entire column will lock.</w:t>
      </w:r>
    </w:p>
    <w:p>
      <w:pPr>
        <w:pStyle w:val="BodyText"/>
      </w:pPr>
      <w:r>
        <w:t xml:space="preserve">If there aren’t any legal moves available, the player may Cheat by placing one card on top of a stack which would normally be illegal. Only one Cheated card can be on each stack at any time, however; and Cheated cards may not be moved to other illegal positions; therefore the game is still tricky.</w:t>
      </w:r>
    </w:p>
    <w:p>
      <w:pPr>
        <w:pStyle w:val="Heading3"/>
      </w:pPr>
      <w:bookmarkStart w:id="26" w:name="X484bbdf34b34497e6d9b0aa8bf6e0c13c21f1c4"/>
      <w:r>
        <w:t xml:space="preserve">Features of the problem that are amenable to computational methods</w:t>
      </w:r>
      <w:bookmarkEnd w:id="26"/>
    </w:p>
    <w:p>
      <w:pPr>
        <w:pStyle w:val="FirstParagraph"/>
      </w:pPr>
      <w:r>
        <w:t xml:space="preserve">The possible solution space for a randomly-generated solitaire is very large - while a human may be able to use some intuition, humans make mistakes; as the solitaire comes with no undo button this makes the game much harder to solve by hand.</w:t>
      </w:r>
    </w:p>
    <w:p>
      <w:pPr>
        <w:pStyle w:val="Heading3"/>
      </w:pPr>
      <w:bookmarkStart w:id="27" w:name="X7ed9b10d39c7d554df2ac1844c56b3c1a736b07"/>
      <w:r>
        <w:t xml:space="preserve">Why the problem lends itself to a computational solution</w:t>
      </w:r>
      <w:bookmarkEnd w:id="27"/>
    </w:p>
    <w:p>
      <w:pPr>
        <w:pStyle w:val="FirstParagraph"/>
      </w:pPr>
      <w:r>
        <w:t xml:space="preserve">The problem is solvable computationally, by using a backtracking exhaustive algorithm; it tries as many moves as it can make, and if it reaches a point with no valid moves, it will go back until it has another valid move to make. It could be considered to be enumerative.</w:t>
      </w:r>
    </w:p>
    <w:p>
      <w:pPr>
        <w:pStyle w:val="BodyText"/>
      </w:pPr>
      <w:r>
        <w:t xml:space="preserve">Furthermore, there is a medal for completing the solitaire game without Cheating; the medal was designed with the intent of being unobtainable (however there are boards which can be solved without Cheating) - a computer is far more likely to find these solutions than a person.</w:t>
      </w:r>
    </w:p>
    <w:p>
      <w:pPr>
        <w:pStyle w:val="Heading3"/>
      </w:pPr>
      <w:bookmarkStart w:id="28" w:name="stakeholders"/>
      <w:r>
        <w:t xml:space="preserve">Stakeholders</w:t>
      </w:r>
      <w:bookmarkEnd w:id="28"/>
    </w:p>
    <w:p>
      <w:pPr>
        <w:pStyle w:val="FirstParagraph"/>
      </w:pPr>
      <w:r>
        <w:rPr>
          <w:i/>
        </w:rPr>
        <w:t xml:space="preserve">Stakeholders were given the option to remain anonymous when signing up. This means some data will not be in this table or will be less specific.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Operating System(s)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Toby Collier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Windows/Linux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id-05012e5c-1462-4510-9fa3-e7e92b1062a9</w:t>
            </w:r>
          </w:p>
        </w:tc>
        <w:tc>
          <w:p>
            <w:pPr>
              <w:pStyle w:val="Compact"/>
              <w:jc w:val="left"/>
            </w:pPr>
            <w:r>
              <w:t xml:space="preserve">45-50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id-d1274b61-aa9e-4300-8efe-ba1d5bca03a8</w:t>
            </w:r>
          </w:p>
        </w:tc>
        <w:tc>
          <w:p>
            <w:pPr>
              <w:pStyle w:val="Compact"/>
              <w:jc w:val="left"/>
            </w:pPr>
            <w:r>
              <w:t xml:space="preserve">15-20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id-d86d8cf5-156e-497d-bdbf-0ebb3a4a3ca8</w:t>
            </w:r>
          </w:p>
        </w:tc>
        <w:tc>
          <w:p>
            <w:pPr>
              <w:pStyle w:val="Compact"/>
              <w:jc w:val="left"/>
            </w:pPr>
            <w:r>
              <w:t xml:space="preserve">15-20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id-4b98d17e-c24e-49c6-a12a-2e95cbeee82a</w:t>
            </w:r>
          </w:p>
        </w:tc>
        <w:tc>
          <w:p>
            <w:pPr>
              <w:pStyle w:val="Compact"/>
              <w:jc w:val="left"/>
            </w:pPr>
            <w:r>
              <w:t xml:space="preserve">15-20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</w:tbl>
    <w:p>
      <w:pPr>
        <w:pStyle w:val="Heading3"/>
      </w:pPr>
      <w:bookmarkStart w:id="29" w:name="Xcc3b4c69b5b7c975b9c1fcea6492b9ebe50451e"/>
      <w:r>
        <w:t xml:space="preserve">How the solution is appropriate to the needs of the stakeholders</w:t>
      </w:r>
      <w:bookmarkEnd w:id="29"/>
    </w:p>
    <w:p>
      <w:pPr>
        <w:pStyle w:val="FirstParagraph"/>
      </w:pPr>
      <w:r>
        <w:t xml:space="preserve">The solution will be fully automatic, and will be customisable ([don’t] allow the solver to Cheat, limit its search depth, etc) as well as displaying, as part of a graphical interface, what the computer</w:t>
      </w:r>
      <w:r>
        <w:t xml:space="preserve"> </w:t>
      </w:r>
      <w:r>
        <w:t xml:space="preserve">‘</w:t>
      </w:r>
      <w:r>
        <w:t xml:space="preserve">sees</w:t>
      </w:r>
      <w:r>
        <w:t xml:space="preserve">’</w:t>
      </w:r>
      <w:r>
        <w:t xml:space="preserve"> </w:t>
      </w:r>
      <w:r>
        <w:t xml:space="preserve">(the app window will include a live board capture complete with the vision engine’s decisions)</w:t>
      </w:r>
    </w:p>
    <w:p>
      <w:pPr>
        <w:pStyle w:val="Heading3"/>
      </w:pPr>
      <w:bookmarkStart w:id="30" w:name="objectives"/>
      <w:r>
        <w:t xml:space="preserve">Objectives</w:t>
      </w:r>
      <w:bookmarkEnd w:id="30"/>
    </w:p>
    <w:p>
      <w:pPr>
        <w:pStyle w:val="Compact"/>
        <w:numPr>
          <w:numId w:val="1001"/>
          <w:ilvl w:val="0"/>
        </w:numPr>
      </w:pPr>
      <w:r>
        <w:t xml:space="preserve">[ ] Standalone solitaire game</w:t>
      </w:r>
    </w:p>
    <w:p>
      <w:pPr>
        <w:pStyle w:val="Compact"/>
        <w:numPr>
          <w:numId w:val="1002"/>
          <w:ilvl w:val="1"/>
        </w:numPr>
      </w:pPr>
      <w:r>
        <w:t xml:space="preserve">[ ] Detect win</w:t>
      </w:r>
    </w:p>
    <w:p>
      <w:pPr>
        <w:pStyle w:val="Compact"/>
        <w:numPr>
          <w:numId w:val="1002"/>
          <w:ilvl w:val="1"/>
        </w:numPr>
      </w:pPr>
      <w:r>
        <w:t xml:space="preserve">[ ] Detect legal moves</w:t>
      </w:r>
    </w:p>
    <w:p>
      <w:pPr>
        <w:pStyle w:val="Compact"/>
        <w:numPr>
          <w:numId w:val="1001"/>
          <w:ilvl w:val="0"/>
        </w:numPr>
      </w:pPr>
      <w:r>
        <w:t xml:space="preserve">[x] The solver must support configuration:</w:t>
      </w:r>
    </w:p>
    <w:p>
      <w:pPr>
        <w:pStyle w:val="Compact"/>
        <w:numPr>
          <w:numId w:val="1003"/>
          <w:ilvl w:val="1"/>
        </w:numPr>
      </w:pPr>
      <w:r>
        <w:t xml:space="preserve">[x] Maximum search depth (number of moves)</w:t>
      </w:r>
    </w:p>
    <w:p>
      <w:pPr>
        <w:pStyle w:val="Compact"/>
        <w:numPr>
          <w:numId w:val="1003"/>
          <w:ilvl w:val="1"/>
        </w:numPr>
      </w:pPr>
      <w:r>
        <w:t xml:space="preserve">[x] Allow/disallow Cheating</w:t>
      </w:r>
    </w:p>
    <w:p>
      <w:pPr>
        <w:pStyle w:val="Compact"/>
        <w:numPr>
          <w:numId w:val="1001"/>
          <w:ilvl w:val="0"/>
        </w:numPr>
      </w:pPr>
      <w:r>
        <w:t xml:space="preserve">[ ] The solver should have a vision interface</w:t>
      </w:r>
    </w:p>
    <w:p>
      <w:pPr>
        <w:pStyle w:val="Compact"/>
        <w:numPr>
          <w:numId w:val="1004"/>
          <w:ilvl w:val="1"/>
        </w:numPr>
      </w:pPr>
      <w:r>
        <w:t xml:space="preserve">[ ] Read the board from the game with CV</w:t>
      </w:r>
    </w:p>
    <w:p>
      <w:pPr>
        <w:pStyle w:val="Compact"/>
        <w:numPr>
          <w:numId w:val="1001"/>
          <w:ilvl w:val="0"/>
        </w:numPr>
      </w:pPr>
      <w:r>
        <w:t xml:space="preserve">[ ] The vision-solver must have a graphical configuration interface</w:t>
      </w:r>
    </w:p>
    <w:p>
      <w:pPr>
        <w:pStyle w:val="Compact"/>
        <w:numPr>
          <w:numId w:val="1005"/>
          <w:ilvl w:val="1"/>
        </w:numPr>
      </w:pPr>
      <w:r>
        <w:t xml:space="preserve">[ ] The configuration interface must contain a</w:t>
      </w:r>
      <w:r>
        <w:t xml:space="preserve"> </w:t>
      </w:r>
      <w:r>
        <w:t xml:space="preserve">‘</w:t>
      </w:r>
      <w:r>
        <w:t xml:space="preserve">live</w:t>
      </w:r>
      <w:r>
        <w:t xml:space="preserve">’</w:t>
      </w:r>
      <w:r>
        <w:t xml:space="preserve"> </w:t>
      </w:r>
      <w:r>
        <w:t xml:space="preserve">display of the vision</w:t>
      </w:r>
    </w:p>
    <w:p>
      <w:pPr>
        <w:pStyle w:val="Heading3"/>
      </w:pPr>
      <w:bookmarkStart w:id="31" w:name="research"/>
      <w:r>
        <w:t xml:space="preserve">Research</w:t>
      </w:r>
      <w:bookmarkEnd w:id="31"/>
    </w:p>
    <w:p>
      <w:pPr>
        <w:pStyle w:val="FirstParagraph"/>
      </w:pPr>
      <w:r>
        <w:t xml:space="preserve">Previously, my father and I</w:t>
      </w:r>
      <w:r>
        <w:t xml:space="preserve"> </w:t>
      </w:r>
      <w:hyperlink r:id="rId32">
        <w:r>
          <w:rPr>
            <w:rStyle w:val="Hyperlink"/>
          </w:rPr>
          <w:t xml:space="preserve">wrote a similarly-intented solver</w:t>
        </w:r>
      </w:hyperlink>
      <w:r>
        <w:t xml:space="preserve"> </w:t>
      </w:r>
      <w:r>
        <w:t xml:space="preserve">for the ПАСЬЯНС (patience) minigame in</w:t>
      </w:r>
      <w:r>
        <w:t xml:space="preserve"> </w:t>
      </w:r>
      <w:hyperlink r:id="rId33">
        <w:r>
          <w:rPr>
            <w:rStyle w:val="Hyperlink"/>
          </w:rPr>
          <w:t xml:space="preserve">another Zachtronics game,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EXAPUNKS</w:t>
        </w:r>
      </w:hyperlink>
      <w:r>
        <w:t xml:space="preserve">. The source and release can be found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 user by the name Hegemege has also</w:t>
      </w:r>
      <w:r>
        <w:t xml:space="preserve"> </w:t>
      </w:r>
      <w:hyperlink r:id="rId35">
        <w:r>
          <w:rPr>
            <w:rStyle w:val="Hyperlink"/>
          </w:rPr>
          <w:t xml:space="preserve">created a solver for the solitaire</w:t>
        </w:r>
      </w:hyperlink>
      <w:r>
        <w:t xml:space="preserve">, however their solution</w:t>
      </w:r>
      <w:r>
        <w:t xml:space="preserve"> </w:t>
      </w:r>
      <w:hyperlink r:id="rId36">
        <w:r>
          <w:rPr>
            <w:rStyle w:val="Hyperlink"/>
          </w:rPr>
          <w:t xml:space="preserve">uses a heuristic</w:t>
        </w:r>
      </w:hyperlink>
      <w:r>
        <w:t xml:space="preserve"> </w:t>
      </w:r>
      <w:r>
        <w:t xml:space="preserve">to narrow down its states and mine will use backtracking to perform a more exhaustive search</w:t>
      </w:r>
    </w:p>
    <w:p>
      <w:pPr>
        <w:pStyle w:val="Heading3"/>
      </w:pPr>
      <w:bookmarkStart w:id="37" w:name="commentary"/>
      <w:r>
        <w:t xml:space="preserve">Commentary</w:t>
      </w:r>
      <w:bookmarkEnd w:id="37"/>
    </w:p>
    <w:p>
      <w:pPr>
        <w:pStyle w:val="FirstParagraph"/>
      </w:pPr>
      <w:r>
        <w:t xml:space="preserve">I previously (several months ago) began collecting some sample screen captures, and wrote a small framework (</w:t>
      </w:r>
      <w:hyperlink r:id="rId38">
        <w:r>
          <w:rPr>
            <w:rStyle w:val="Hyperlink"/>
          </w:rPr>
          <w:t xml:space="preserve">solver/</w:t>
        </w:r>
      </w:hyperlink>
      <w:r>
        <w:t xml:space="preserve">). Additionally, the</w:t>
      </w:r>
      <w:r>
        <w:t xml:space="preserve"> </w:t>
      </w:r>
      <w:hyperlink r:id="rId39">
        <w:r>
          <w:rPr>
            <w:rStyle w:val="Hyperlink"/>
          </w:rPr>
          <w:t xml:space="preserve">common.c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common.h</w:t>
        </w:r>
      </w:hyperlink>
      <w:r>
        <w:t xml:space="preserve">, and</w:t>
      </w:r>
      <w:r>
        <w:t xml:space="preserve"> </w:t>
      </w:r>
      <w:hyperlink r:id="rId41">
        <w:r>
          <w:rPr>
            <w:rStyle w:val="Hyperlink"/>
          </w:rPr>
          <w:t xml:space="preserve">variadicmacros.h</w:t>
        </w:r>
      </w:hyperlink>
      <w:r>
        <w:t xml:space="preserve"> </w:t>
      </w:r>
      <w:r>
        <w:t xml:space="preserve">are part of my personal C workspace and are copied here for completeness.</w:t>
      </w:r>
    </w:p>
    <w:p>
      <w:pPr>
        <w:pStyle w:val="BodyText"/>
      </w:pPr>
      <w:r>
        <w:t xml:space="preserve">I have also created a makefile, and copied my formatter configuration here, to make the build process easier.</w:t>
      </w:r>
    </w:p>
    <w:p>
      <w:pPr>
        <w:pStyle w:val="BodyText"/>
      </w:pPr>
      <w:r>
        <w:t xml:space="preserve">Full information about the progress I make will be available in</w:t>
      </w:r>
      <w:r>
        <w:t xml:space="preserve"> </w:t>
      </w:r>
      <w:hyperlink r:id="rId42">
        <w:r>
          <w:rPr>
            <w:rStyle w:val="Hyperlink"/>
          </w:rPr>
          <w:t xml:space="preserve">the changelog</w:t>
        </w:r>
      </w:hyperlink>
    </w:p>
    <w:p>
      <w:pPr>
        <w:pStyle w:val="Heading2"/>
      </w:pPr>
      <w:bookmarkStart w:id="43" w:name="roadmap"/>
      <w:r>
        <w:t xml:space="preserve">Roadmap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Write standalone player</w:t>
      </w:r>
    </w:p>
    <w:p>
      <w:pPr>
        <w:pStyle w:val="Compact"/>
        <w:numPr>
          <w:numId w:val="1006"/>
          <w:ilvl w:val="0"/>
        </w:numPr>
      </w:pPr>
      <w:r>
        <w:t xml:space="preserve">Write solver</w:t>
      </w:r>
    </w:p>
    <w:p>
      <w:pPr>
        <w:pStyle w:val="Compact"/>
        <w:numPr>
          <w:numId w:val="1006"/>
          <w:ilvl w:val="0"/>
        </w:numPr>
      </w:pPr>
      <w:r>
        <w:t xml:space="preserve">Write computer vision</w:t>
      </w:r>
    </w:p>
    <w:p>
      <w:pPr>
        <w:pStyle w:val="Compact"/>
        <w:numPr>
          <w:numId w:val="1006"/>
          <w:ilvl w:val="0"/>
        </w:numPr>
      </w:pPr>
      <w:r>
        <w:t xml:space="preserve">Write visualisation window</w:t>
      </w:r>
    </w:p>
    <w:p>
      <w:pPr>
        <w:pStyle w:val="Heading2"/>
      </w:pPr>
      <w:bookmarkStart w:id="44" w:name="to-do"/>
      <w:r>
        <w:t xml:space="preserve">To-do</w:t>
      </w:r>
      <w:bookmarkEnd w:id="44"/>
    </w:p>
    <w:p>
      <w:pPr>
        <w:pStyle w:val="Compact"/>
        <w:numPr>
          <w:numId w:val="1007"/>
          <w:ilvl w:val="0"/>
        </w:numPr>
      </w:pPr>
      <w:r>
        <w:t xml:space="preserve">[x] Create a clear description of the problem</w:t>
      </w:r>
    </w:p>
    <w:p>
      <w:pPr>
        <w:pStyle w:val="Compact"/>
        <w:numPr>
          <w:numId w:val="1007"/>
          <w:ilvl w:val="0"/>
        </w:numPr>
      </w:pPr>
      <w:r>
        <w:t xml:space="preserve">[x] Describe and justify of the features of the problem which are solvable by computational methods</w:t>
      </w:r>
    </w:p>
    <w:p>
      <w:pPr>
        <w:pStyle w:val="Compact"/>
        <w:numPr>
          <w:numId w:val="1007"/>
          <w:ilvl w:val="0"/>
        </w:numPr>
      </w:pPr>
      <w:r>
        <w:t xml:space="preserve">[x] Explain why the problem is amenable to a computational solution</w:t>
      </w:r>
    </w:p>
    <w:p>
      <w:pPr>
        <w:pStyle w:val="Compact"/>
        <w:numPr>
          <w:numId w:val="1007"/>
          <w:ilvl w:val="0"/>
        </w:numPr>
      </w:pPr>
      <w:r>
        <w:t xml:space="preserve">[x] Identify and describe the stakeholders in the solution</w:t>
      </w:r>
    </w:p>
    <w:p>
      <w:pPr>
        <w:pStyle w:val="Compact"/>
        <w:numPr>
          <w:numId w:val="1007"/>
          <w:ilvl w:val="0"/>
        </w:numPr>
      </w:pPr>
      <w:r>
        <w:t xml:space="preserve">[x] Explain how the solution is appropriate to the needs of the stakeholders</w:t>
      </w:r>
    </w:p>
    <w:p>
      <w:pPr>
        <w:pStyle w:val="Compact"/>
        <w:numPr>
          <w:numId w:val="1007"/>
          <w:ilvl w:val="0"/>
        </w:numPr>
      </w:pPr>
      <w:r>
        <w:t xml:space="preserve">[x] Identify other existing systems or ideas I can research</w:t>
      </w:r>
    </w:p>
    <w:p>
      <w:pPr>
        <w:pStyle w:val="Compact"/>
        <w:numPr>
          <w:numId w:val="1007"/>
          <w:ilvl w:val="0"/>
        </w:numPr>
      </w:pPr>
      <w:r>
        <w:t xml:space="preserve">[x] Discuss any suitable approaches to a solution</w:t>
      </w:r>
    </w:p>
    <w:p>
      <w:pPr>
        <w:pStyle w:val="Compact"/>
        <w:numPr>
          <w:numId w:val="1007"/>
          <w:ilvl w:val="0"/>
        </w:numPr>
      </w:pPr>
      <w:r>
        <w:t xml:space="preserve">[x] Create a requirements specification</w:t>
      </w:r>
    </w:p>
    <w:p>
      <w:pPr>
        <w:pStyle w:val="Heading2"/>
      </w:pPr>
      <w:bookmarkStart w:id="45" w:name="design"/>
      <w:r>
        <w:t xml:space="preserve">Design</w:t>
      </w:r>
      <w:bookmarkEnd w:id="45"/>
    </w:p>
    <w:p>
      <w:pPr>
        <w:pStyle w:val="Heading3"/>
      </w:pPr>
      <w:bookmarkStart w:id="46" w:name="solver-algorithm-overview"/>
      <w:r>
        <w:t xml:space="preserve">Solver algorithm overview</w:t>
      </w:r>
      <w:bookmarkEnd w:id="46"/>
    </w:p>
    <w:p>
      <w:pPr>
        <w:pStyle w:val="SourceCode"/>
      </w:pPr>
      <w:r>
        <w:rPr>
          <w:rStyle w:val="VerbatimChar"/>
        </w:rPr>
        <w:t xml:space="preserve">to solve a given board:</w:t>
      </w:r>
      <w:r>
        <w:br w:type="textWrapping"/>
      </w:r>
      <w:r>
        <w:rPr>
          <w:rStyle w:val="VerbatimChar"/>
        </w:rPr>
        <w:t xml:space="preserve">    see if the board is solved</w:t>
      </w:r>
      <w:r>
        <w:br w:type="textWrapping"/>
      </w:r>
      <w:r>
        <w:rPr>
          <w:rStyle w:val="VerbatimChar"/>
        </w:rPr>
        <w:t xml:space="preserve">        if it is, return no moves</w:t>
      </w:r>
      <w:r>
        <w:br w:type="textWrapping"/>
      </w:r>
      <w:r>
        <w:rPr>
          <w:rStyle w:val="VerbatimChar"/>
        </w:rPr>
        <w:t xml:space="preserve">    for each available move:</w:t>
      </w:r>
      <w:r>
        <w:br w:type="textWrapping"/>
      </w:r>
      <w:r>
        <w:rPr>
          <w:rStyle w:val="VerbatimChar"/>
        </w:rPr>
        <w:t xml:space="preserve">        make the move</w:t>
      </w:r>
      <w:r>
        <w:br w:type="textWrapping"/>
      </w:r>
      <w:r>
        <w:rPr>
          <w:rStyle w:val="VerbatimChar"/>
        </w:rPr>
        <w:t xml:space="preserve">        try to solve the new board</w:t>
      </w:r>
      <w:r>
        <w:br w:type="textWrapping"/>
      </w:r>
      <w:r>
        <w:rPr>
          <w:rStyle w:val="VerbatimChar"/>
        </w:rPr>
        <w:t xml:space="preserve">            if it was solved, return this move and those moves</w:t>
      </w:r>
      <w:r>
        <w:br w:type="textWrapping"/>
      </w:r>
      <w:r>
        <w:rPr>
          <w:rStyle w:val="VerbatimChar"/>
        </w:rPr>
        <w:t xml:space="preserve">        otherwise, undo the move</w:t>
      </w:r>
      <w:r>
        <w:br w:type="textWrapping"/>
      </w:r>
      <w:r>
        <w:rPr>
          <w:rStyle w:val="VerbatimChar"/>
        </w:rPr>
        <w:t xml:space="preserve">    there is no sequence of moves which can solve this board</w:t>
      </w:r>
    </w:p>
    <w:p>
      <w:pPr>
        <w:pStyle w:val="FirstParagraph"/>
      </w:pPr>
      <w:r>
        <w:t xml:space="preserve">Moves that are classed as</w:t>
      </w:r>
      <w:r>
        <w:t xml:space="preserve"> </w:t>
      </w:r>
      <w:r>
        <w:t xml:space="preserve">‘</w:t>
      </w:r>
      <w:r>
        <w:t xml:space="preserve">available</w:t>
      </w:r>
      <w:r>
        <w:t xml:space="preserve">’</w:t>
      </w:r>
      <w:r>
        <w:t xml:space="preserve">:</w:t>
      </w:r>
    </w:p>
    <w:p>
      <w:pPr>
        <w:pStyle w:val="Compact"/>
        <w:numPr>
          <w:numId w:val="1008"/>
          <w:ilvl w:val="0"/>
        </w:numPr>
      </w:pPr>
      <w:r>
        <w:t xml:space="preserve">Place a stack beginning with T from a non-empty stack onto an empty stack (it will never move from here)</w:t>
      </w:r>
    </w:p>
    <w:p>
      <w:pPr>
        <w:pStyle w:val="Compact"/>
        <w:numPr>
          <w:numId w:val="1008"/>
          <w:ilvl w:val="0"/>
        </w:numPr>
      </w:pPr>
      <w:r>
        <w:t xml:space="preserve">Place a stack beginning with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on a stack ending with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+ 1 (K on T, D on K, V on D, 10 on V, 9 on 10, etc.)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Rules below this point apply only when Cheating is enabled</w:t>
      </w:r>
    </w:p>
    <w:p>
      <w:pPr>
        <w:pStyle w:val="Compact"/>
        <w:numPr>
          <w:numId w:val="1008"/>
          <w:ilvl w:val="0"/>
        </w:numPr>
      </w:pPr>
      <w:r>
        <w:t xml:space="preserve">Move a stack consisting of a single card onto a column which does not contain a Cheated card</w:t>
      </w:r>
    </w:p>
    <w:p>
      <w:pPr>
        <w:pStyle w:val="Compact"/>
        <w:numPr>
          <w:numId w:val="1008"/>
          <w:ilvl w:val="0"/>
        </w:numPr>
      </w:pPr>
      <w:r>
        <w:t xml:space="preserve">Move a Cheated card from one column to another when an identical card is available in a valid position (this is really two moves, but is considered as one by the solver)</w:t>
      </w:r>
    </w:p>
    <w:p>
      <w:pPr>
        <w:pStyle w:val="Heading3"/>
      </w:pPr>
      <w:bookmarkStart w:id="47" w:name="solver-data-formats"/>
      <w:r>
        <w:t xml:space="preserve">Solver data formats</w:t>
      </w:r>
      <w:bookmarkEnd w:id="47"/>
    </w:p>
    <w:p>
      <w:pPr>
        <w:pStyle w:val="Heading4"/>
      </w:pPr>
      <w:bookmarkStart w:id="48" w:name="input"/>
      <w:r>
        <w:t xml:space="preserve">Input</w:t>
      </w:r>
      <w:bookmarkEnd w:id="48"/>
    </w:p>
    <w:p>
      <w:pPr>
        <w:pStyle w:val="Heading5"/>
      </w:pPr>
      <w:bookmarkStart w:id="49" w:name="board-state"/>
      <w:r>
        <w:t xml:space="preserve">Board state</w:t>
      </w:r>
      <w:bookmarkEnd w:id="49"/>
    </w:p>
    <w:p>
      <w:pPr>
        <w:pStyle w:val="FirstParagraph"/>
      </w:pPr>
      <w:r>
        <w:t xml:space="preserve">The board state passed to the solver is represented as a single string consisting of 6 columns.</w:t>
      </w:r>
    </w:p>
    <w:p>
      <w:pPr>
        <w:pStyle w:val="BodyText"/>
      </w:pPr>
      <w:r>
        <w:t xml:space="preserve">Each column consists of a sequence of up to fourteen characters, representing the cards in the column, consisting solely of</w:t>
      </w:r>
      <w:r>
        <w:t xml:space="preserve"> </w:t>
      </w:r>
      <w:r>
        <w:rPr>
          <w:rStyle w:val="VerbatimChar"/>
        </w:rPr>
        <w:t xml:space="preserve">T</w:t>
      </w:r>
      <w:r>
        <w:t xml:space="preserve">,</w:t>
      </w:r>
      <w:r>
        <w:t xml:space="preserve"> </w:t>
      </w:r>
      <w:r>
        <w:rPr>
          <w:rStyle w:val="VerbatimChar"/>
        </w:rPr>
        <w:t xml:space="preserve">K</w:t>
      </w:r>
      <w:r>
        <w:t xml:space="preserve">,</w:t>
      </w:r>
      <w:r>
        <w:t xml:space="preserve"> </w:t>
      </w:r>
      <w:r>
        <w:rPr>
          <w:rStyle w:val="VerbatimChar"/>
        </w:rPr>
        <w:t xml:space="preserve">D</w:t>
      </w:r>
      <w:r>
        <w:t xml:space="preserve">,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0</w:t>
      </w:r>
      <w:r>
        <w:t xml:space="preserve">,</w:t>
      </w:r>
      <w:r>
        <w:t xml:space="preserve"> </w:t>
      </w:r>
      <w:r>
        <w:rPr>
          <w:rStyle w:val="VerbatimChar"/>
        </w:rPr>
        <w:t xml:space="preserve">9</w:t>
      </w:r>
      <w:r>
        <w:t xml:space="preserve">,</w:t>
      </w:r>
      <w:r>
        <w:t xml:space="preserve"> </w:t>
      </w:r>
      <w:r>
        <w:rPr>
          <w:rStyle w:val="VerbatimChar"/>
        </w:rPr>
        <w:t xml:space="preserve">8</w:t>
      </w:r>
      <w:r>
        <w:t xml:space="preserve">,</w:t>
      </w:r>
      <w:r>
        <w:t xml:space="preserve"> </w:t>
      </w:r>
      <w:r>
        <w:rPr>
          <w:rStyle w:val="VerbatimChar"/>
        </w:rPr>
        <w:t xml:space="preserve">7</w:t>
      </w:r>
      <w:r>
        <w:t xml:space="preserve">, or</w:t>
      </w:r>
      <w:r>
        <w:t xml:space="preserve"> </w:t>
      </w:r>
      <w:r>
        <w:rPr>
          <w:rStyle w:val="VerbatimChar"/>
        </w:rPr>
        <w:t xml:space="preserve">6</w:t>
      </w:r>
      <w:r>
        <w:t xml:space="preserve">; terminated by a full stop (</w:t>
      </w:r>
      <w:r>
        <w:rPr>
          <w:rStyle w:val="VerbatimChar"/>
        </w:rPr>
        <w:t xml:space="preserve">.</w:t>
      </w:r>
      <w:r>
        <w:t xml:space="preserve">) or exclamation mark (</w:t>
      </w:r>
      <w:r>
        <w:rPr>
          <w:rStyle w:val="VerbatimChar"/>
        </w:rPr>
        <w:t xml:space="preserve">!</w:t>
      </w:r>
      <w:r>
        <w:t xml:space="preserve">), representing whether the top card of the column is Cheated (</w:t>
      </w:r>
      <w:r>
        <w:rPr>
          <w:rStyle w:val="VerbatimChar"/>
        </w:rPr>
        <w:t xml:space="preserve">!</w:t>
      </w:r>
      <w:r>
        <w:t xml:space="preserve">) or not (</w:t>
      </w:r>
      <w:r>
        <w:rPr>
          <w:rStyle w:val="VerbatimChar"/>
        </w:rPr>
        <w:t xml:space="preserve">.</w:t>
      </w:r>
      <w:r>
        <w:t xml:space="preserve">).</w:t>
      </w:r>
    </w:p>
    <w:p>
      <w:pPr>
        <w:pStyle w:val="BodyText"/>
      </w:pPr>
      <w:r>
        <w:t xml:space="preserve">The solver accepts 5 options: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-c</w:t>
      </w:r>
    </w:p>
    <w:p>
      <w:pPr>
        <w:pStyle w:val="Compact"/>
        <w:numPr>
          <w:numId w:val="1010"/>
          <w:ilvl w:val="1"/>
        </w:numPr>
      </w:pPr>
      <w:r>
        <w:t xml:space="preserve">Allow Cheating.</w:t>
      </w:r>
    </w:p>
    <w:p>
      <w:pPr>
        <w:pStyle w:val="Compact"/>
        <w:numPr>
          <w:numId w:val="1010"/>
          <w:ilvl w:val="1"/>
        </w:numPr>
      </w:pPr>
      <w:r>
        <w:t xml:space="preserve">The solver will only attempt to Cheat if a solution cannot be found without Cheating.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-n &lt;cache boundary&gt;</w:t>
      </w:r>
    </w:p>
    <w:p>
      <w:pPr>
        <w:pStyle w:val="Compact"/>
        <w:numPr>
          <w:numId w:val="1011"/>
          <w:ilvl w:val="1"/>
        </w:numPr>
      </w:pPr>
      <w:r>
        <w:t xml:space="preserve">The maximum number of moves remaining for the board state to be cached.</w:t>
      </w:r>
    </w:p>
    <w:p>
      <w:pPr>
        <w:pStyle w:val="Compact"/>
        <w:numPr>
          <w:numId w:val="1011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16</w:t>
      </w:r>
      <w:r>
        <w:t xml:space="preserve">.</w:t>
      </w:r>
    </w:p>
    <w:p>
      <w:pPr>
        <w:pStyle w:val="Compact"/>
        <w:numPr>
          <w:numId w:val="1011"/>
          <w:ilvl w:val="1"/>
        </w:numPr>
      </w:pPr>
      <w:r>
        <w:t xml:space="preserve">If set to</w:t>
      </w:r>
      <w:r>
        <w:t xml:space="preserve"> </w:t>
      </w:r>
      <w:r>
        <w:rPr>
          <w:rStyle w:val="VerbatimChar"/>
        </w:rPr>
        <w:t xml:space="preserve">-1</w:t>
      </w:r>
      <w:r>
        <w:t xml:space="preserve">, all board states are cached. (Not recommended).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-t &lt;milliseconds&gt;</w:t>
      </w:r>
    </w:p>
    <w:p>
      <w:pPr>
        <w:pStyle w:val="Compact"/>
        <w:numPr>
          <w:numId w:val="1012"/>
          <w:ilvl w:val="1"/>
        </w:numPr>
      </w:pPr>
      <w:r>
        <w:t xml:space="preserve">How long to continue searching for a more optimal solution after one is found.</w:t>
      </w:r>
    </w:p>
    <w:p>
      <w:pPr>
        <w:pStyle w:val="Compact"/>
        <w:numPr>
          <w:numId w:val="1012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500</w:t>
      </w:r>
      <w:r>
        <w:t xml:space="preserve"> </w:t>
      </w:r>
      <w:r>
        <w:t xml:space="preserve">(0.5 seconds).</w:t>
      </w:r>
    </w:p>
    <w:p>
      <w:pPr>
        <w:pStyle w:val="Compact"/>
        <w:numPr>
          <w:numId w:val="1012"/>
          <w:ilvl w:val="1"/>
        </w:numPr>
      </w:pPr>
      <w:r>
        <w:t xml:space="preserve">If set to</w:t>
      </w:r>
      <w:r>
        <w:t xml:space="preserve"> </w:t>
      </w:r>
      <w:r>
        <w:rPr>
          <w:rStyle w:val="VerbatimChar"/>
        </w:rPr>
        <w:t xml:space="preserve">-1</w:t>
      </w:r>
      <w:r>
        <w:t xml:space="preserve">, the solver will search all possibilities to find the most optimal solution.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-d &lt;maximum moves&gt;</w:t>
      </w:r>
    </w:p>
    <w:p>
      <w:pPr>
        <w:pStyle w:val="Compact"/>
        <w:numPr>
          <w:numId w:val="1013"/>
          <w:ilvl w:val="1"/>
        </w:numPr>
      </w:pPr>
      <w:r>
        <w:t xml:space="preserve">The minimum maximum number of moves to allow.</w:t>
      </w:r>
    </w:p>
    <w:p>
      <w:pPr>
        <w:pStyle w:val="Compact"/>
        <w:numPr>
          <w:numId w:val="1013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64</w:t>
      </w:r>
      <w:r>
        <w:t xml:space="preserve">.</w:t>
      </w:r>
    </w:p>
    <w:p>
      <w:pPr>
        <w:pStyle w:val="Compact"/>
        <w:numPr>
          <w:numId w:val="1013"/>
          <w:ilvl w:val="1"/>
        </w:numPr>
      </w:pPr>
      <w:r>
        <w:t xml:space="preserve">Setting this to very low or very high values will increase run time and memory consumption.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-m &lt;maximum moves&gt;</w:t>
      </w:r>
    </w:p>
    <w:p>
      <w:pPr>
        <w:pStyle w:val="Compact"/>
        <w:numPr>
          <w:numId w:val="1014"/>
          <w:ilvl w:val="1"/>
        </w:numPr>
      </w:pPr>
      <w:r>
        <w:t xml:space="preserve">The maximum number of moves to allow.</w:t>
      </w:r>
    </w:p>
    <w:p>
      <w:pPr>
        <w:pStyle w:val="Compact"/>
        <w:numPr>
          <w:numId w:val="1014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1024</w:t>
      </w:r>
      <w:r>
        <w:t xml:space="preserve">.</w:t>
      </w:r>
    </w:p>
    <w:p>
      <w:pPr>
        <w:pStyle w:val="Compact"/>
        <w:numPr>
          <w:numId w:val="1014"/>
          <w:ilvl w:val="1"/>
        </w:numPr>
      </w:pPr>
      <w:r>
        <w:t xml:space="preserve">Very large values will cause allocation errors.</w:t>
      </w:r>
    </w:p>
    <w:p>
      <w:pPr>
        <w:pStyle w:val="Compact"/>
        <w:numPr>
          <w:numId w:val="1014"/>
          <w:ilvl w:val="1"/>
        </w:numPr>
      </w:pPr>
      <w:r>
        <w:t xml:space="preserve">It is recommended to make this a multiple of 4 as the solver will only attempt to solve with maximum depths of multiples of 4.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-h</w:t>
      </w:r>
    </w:p>
    <w:p>
      <w:pPr>
        <w:pStyle w:val="Compact"/>
        <w:numPr>
          <w:numId w:val="1015"/>
          <w:ilvl w:val="1"/>
        </w:numPr>
      </w:pPr>
      <w:r>
        <w:t xml:space="preserve">Print the help message and exit.</w:t>
      </w:r>
    </w:p>
    <w:p>
      <w:pPr>
        <w:pStyle w:val="Heading3"/>
      </w:pPr>
      <w:bookmarkStart w:id="50" w:name="output"/>
      <w:r>
        <w:t xml:space="preserve">Output</w:t>
      </w:r>
      <w:bookmarkEnd w:id="50"/>
    </w:p>
    <w:p>
      <w:pPr>
        <w:pStyle w:val="FirstParagraph"/>
      </w:pPr>
      <w:r>
        <w:t xml:space="preserve">The solver outputs a sequence of moves, each formatted as</w:t>
      </w:r>
      <w:r>
        <w:t xml:space="preserve"> </w:t>
      </w:r>
      <w:r>
        <w:rPr>
          <w:rStyle w:val="VerbatimChar"/>
        </w:rPr>
        <w:t xml:space="preserve">x y -&gt; new_x new_y</w:t>
      </w:r>
      <w:r>
        <w:t xml:space="preserve">, or</w:t>
      </w:r>
      <w:r>
        <w:t xml:space="preserve"> </w:t>
      </w:r>
      <w:r>
        <w:rPr>
          <w:rStyle w:val="VerbatimChar"/>
        </w:rPr>
        <w:t xml:space="preserve">x y !&gt; new_x new_y</w:t>
      </w:r>
      <w:r>
        <w:t xml:space="preserve"> </w:t>
      </w:r>
      <w:r>
        <w:t xml:space="preserve">for a Cheat move. For example, to move column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from card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to column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at card</w:t>
      </w:r>
      <w:r>
        <w:t xml:space="preserve"> </w:t>
      </w:r>
      <w:r>
        <w:rPr>
          <w:rStyle w:val="VerbatimChar"/>
        </w:rPr>
        <w:t xml:space="preserve">5</w:t>
      </w:r>
      <w:r>
        <w:t xml:space="preserve">:</w:t>
      </w:r>
      <w:r>
        <w:t xml:space="preserve"> </w:t>
      </w:r>
      <w:r>
        <w:rPr>
          <w:rStyle w:val="VerbatimChar"/>
        </w:rPr>
        <w:t xml:space="preserve">1 3 -&gt; 2 5</w:t>
      </w:r>
      <w:r>
        <w:t xml:space="preserve">.</w:t>
      </w:r>
    </w:p>
    <w:p>
      <w:pPr>
        <w:pStyle w:val="BodyText"/>
      </w:pPr>
      <w:r>
        <w:t xml:space="preserve">Additionally, if no solution is found in [depth] moves, it will print a message to standard error stating such:</w:t>
      </w:r>
      <w:r>
        <w:t xml:space="preserve"> </w:t>
      </w:r>
      <w:r>
        <w:rPr>
          <w:rStyle w:val="VerbatimChar"/>
        </w:rPr>
        <w:t xml:space="preserve">No solution found in &lt;depth&gt; moves</w:t>
      </w:r>
    </w:p>
    <w:p>
      <w:pPr>
        <w:pStyle w:val="BodyText"/>
      </w:pPr>
      <w:r>
        <w:t xml:space="preserve">The solver attempts to solve with an initial search depth of the minimum maximum search depth; if no solution is found, the maximum search depth is incremented by 4 until the specified maximum is exceeded.</w:t>
      </w:r>
    </w:p>
    <w:p>
      <w:pPr>
        <w:pStyle w:val="Heading1"/>
      </w:pPr>
      <w:bookmarkStart w:id="51" w:name="planned-steps"/>
      <w:r>
        <w:t xml:space="preserve">Planned steps</w:t>
      </w:r>
      <w:bookmarkEnd w:id="51"/>
    </w:p>
    <w:p>
      <w:pPr>
        <w:pStyle w:val="Heading2"/>
      </w:pPr>
      <w:bookmarkStart w:id="52" w:name="release-1---create-solver"/>
      <w:r>
        <w:t xml:space="preserve">Release 1 - create solver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Create the solver</w:t>
      </w:r>
    </w:p>
    <w:p>
      <w:pPr>
        <w:pStyle w:val="Heading2"/>
      </w:pPr>
      <w:bookmarkStart w:id="53" w:name="Xc6bb51ed55e21a5e03556855afdc4bc6c6fcb85"/>
      <w:r>
        <w:t xml:space="preserve">Release 2 - create standalone, integrate solver</w:t>
      </w:r>
      <w:bookmarkEnd w:id="53"/>
    </w:p>
    <w:p>
      <w:pPr>
        <w:pStyle w:val="Compact"/>
        <w:numPr>
          <w:numId w:val="1017"/>
          <w:ilvl w:val="0"/>
        </w:numPr>
      </w:pPr>
      <w:r>
        <w:t xml:space="preserve">Create a secondary, standalone implementation of the solitaire that a user can play with</w:t>
      </w:r>
    </w:p>
    <w:p>
      <w:pPr>
        <w:pStyle w:val="Compact"/>
        <w:numPr>
          <w:numId w:val="1017"/>
          <w:ilvl w:val="0"/>
        </w:numPr>
      </w:pPr>
      <w:r>
        <w:t xml:space="preserve">Use solver as a</w:t>
      </w:r>
      <w:r>
        <w:t xml:space="preserve"> </w:t>
      </w:r>
      <w:r>
        <w:t xml:space="preserve">‘</w:t>
      </w:r>
      <w:r>
        <w:t xml:space="preserve">hint</w:t>
      </w:r>
      <w:r>
        <w:t xml:space="preserve">’</w:t>
      </w:r>
      <w:r>
        <w:t xml:space="preserve"> </w:t>
      </w:r>
      <w:r>
        <w:t xml:space="preserve">function for the standalone implementation</w:t>
      </w:r>
    </w:p>
    <w:p>
      <w:pPr>
        <w:pStyle w:val="Heading2"/>
      </w:pPr>
      <w:bookmarkStart w:id="54" w:name="X6836496abd3e69c58cf8b39716ab76f99099010"/>
      <w:r>
        <w:t xml:space="preserve">Release 3 - create interface for original</w:t>
      </w:r>
      <w:bookmarkEnd w:id="54"/>
    </w:p>
    <w:p>
      <w:pPr>
        <w:pStyle w:val="Compact"/>
        <w:numPr>
          <w:numId w:val="1018"/>
          <w:ilvl w:val="0"/>
        </w:numPr>
      </w:pPr>
      <w:r>
        <w:t xml:space="preserve">Complete the vision</w:t>
      </w:r>
    </w:p>
    <w:p>
      <w:pPr>
        <w:pStyle w:val="Compact"/>
        <w:numPr>
          <w:numId w:val="1018"/>
          <w:ilvl w:val="0"/>
        </w:numPr>
      </w:pPr>
      <w:r>
        <w:t xml:space="preserve">Create the output (for the original version)</w:t>
      </w:r>
    </w:p>
    <w:p>
      <w:pPr>
        <w:pStyle w:val="Compact"/>
        <w:numPr>
          <w:numId w:val="1018"/>
          <w:ilvl w:val="0"/>
        </w:numPr>
      </w:pPr>
      <w:r>
        <w:t xml:space="preserve">Commandline interface</w:t>
      </w:r>
    </w:p>
    <w:p>
      <w:pPr>
        <w:pStyle w:val="Heading2"/>
      </w:pPr>
      <w:bookmarkStart w:id="55" w:name="release-4---final-polishing"/>
      <w:r>
        <w:t xml:space="preserve">Release 4 - final polishing</w:t>
      </w:r>
      <w:bookmarkEnd w:id="55"/>
    </w:p>
    <w:p>
      <w:pPr>
        <w:pStyle w:val="Compact"/>
        <w:numPr>
          <w:numId w:val="1019"/>
          <w:ilvl w:val="0"/>
        </w:numPr>
      </w:pPr>
      <w:r>
        <w:t xml:space="preserve">Add graphical interface and vision overlay</w:t>
      </w:r>
    </w:p>
    <w:p>
      <w:pPr>
        <w:pStyle w:val="Heading1"/>
      </w:pPr>
      <w:bookmarkStart w:id="56" w:name="test-log"/>
      <w:r>
        <w:t xml:space="preserve">Test log</w:t>
      </w:r>
      <w:bookmarkEnd w:id="56"/>
    </w:p>
    <w:p>
      <w:pPr>
        <w:pStyle w:val="FirstParagraph"/>
      </w:pPr>
      <w:r>
        <w:t xml:space="preserve">This will log the tests, their output, and whether the test was successful</w:t>
      </w:r>
    </w:p>
    <w:p>
      <w:pPr>
        <w:pStyle w:val="Heading2"/>
      </w:pPr>
      <w:bookmarkStart w:id="57" w:name="test-1-board-state-parsing"/>
      <w:r>
        <w:t xml:space="preserve">Test #1: Board State Parsing</w:t>
      </w:r>
      <w:bookmarkEnd w:id="57"/>
    </w:p>
    <w:p>
      <w:pPr>
        <w:pStyle w:val="FirstParagraph"/>
      </w:pPr>
      <w:hyperlink r:id="rId58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668790.7V6D87.T87D9K.V0T980.DV6KTK.0DVKT9. TKDV09.876TKD.V09876.TKDV09.876TKD.V09876. TKDV09876.TKDV09876.TKDV09876.TKDV09876... 'TKDV09878!TKDV09878.TKDV09766!TKDV09766...'</w:t>
      </w:r>
      <w:r>
        <w:br w:type="textWrapping"/>
      </w:r>
      <w:r>
        <w:rPr>
          <w:rStyle w:val="VerbatimChar"/>
        </w:rPr>
        <w:t xml:space="preserve">668790.7V6D87.T87D9K.V0T980.DV6KTK.0DVKT9.:</w:t>
      </w:r>
      <w:r>
        <w:br w:type="textWrapping"/>
      </w:r>
      <w:r>
        <w:rPr>
          <w:rStyle w:val="VerbatimChar"/>
        </w:rPr>
        <w:t xml:space="preserve"> 06  07  14  11  12  10 </w:t>
      </w:r>
      <w:r>
        <w:br w:type="textWrapping"/>
      </w:r>
      <w:r>
        <w:rPr>
          <w:rStyle w:val="VerbatimChar"/>
        </w:rPr>
        <w:t xml:space="preserve"> 06  11  08  10  11  12 </w:t>
      </w:r>
      <w:r>
        <w:br w:type="textWrapping"/>
      </w:r>
      <w:r>
        <w:rPr>
          <w:rStyle w:val="VerbatimChar"/>
        </w:rPr>
        <w:t xml:space="preserve"> 08  06  07  14  06  11 </w:t>
      </w:r>
      <w:r>
        <w:br w:type="textWrapping"/>
      </w:r>
      <w:r>
        <w:rPr>
          <w:rStyle w:val="VerbatimChar"/>
        </w:rPr>
        <w:t xml:space="preserve"> 07  12  12  09  13  13 </w:t>
      </w:r>
      <w:r>
        <w:br w:type="textWrapping"/>
      </w:r>
      <w:r>
        <w:rPr>
          <w:rStyle w:val="VerbatimChar"/>
        </w:rPr>
        <w:t xml:space="preserve"> 09 &gt;08&lt; 09  08 &gt;14&lt; 14 </w:t>
      </w:r>
      <w:r>
        <w:br w:type="textWrapping"/>
      </w:r>
      <w:r>
        <w:rPr>
          <w:rStyle w:val="VerbatimChar"/>
        </w:rPr>
        <w:t xml:space="preserve">&gt;10&lt; 07 &gt;13&lt;&gt;10&lt; 13 &gt;09&lt;</w:t>
      </w:r>
      <w:r>
        <w:br w:type="textWrapping"/>
      </w:r>
      <w:r>
        <w:rPr>
          <w:rStyle w:val="VerbatimChar"/>
        </w:rPr>
        <w:t xml:space="preserve">^00^^00^^00^^00^^00^^00^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TKDV09.876TKD.V09876.TKDV09.876TKD.V09876.:</w:t>
      </w:r>
      <w:r>
        <w:br w:type="textWrapping"/>
      </w:r>
      <w:r>
        <w:rPr>
          <w:rStyle w:val="VerbatimChar"/>
        </w:rPr>
        <w:t xml:space="preserve">&gt;14&lt; 08 &gt;11&lt;&gt;14&lt; 08 &gt;11&lt;</w:t>
      </w:r>
      <w:r>
        <w:br w:type="textWrapping"/>
      </w:r>
      <w:r>
        <w:rPr>
          <w:rStyle w:val="VerbatimChar"/>
        </w:rPr>
        <w:t xml:space="preserve"> 13  07  10  13  07  10 </w:t>
      </w:r>
      <w:r>
        <w:br w:type="textWrapping"/>
      </w:r>
      <w:r>
        <w:rPr>
          <w:rStyle w:val="VerbatimChar"/>
        </w:rPr>
        <w:t xml:space="preserve"> 12  06  09  12  06  09 </w:t>
      </w:r>
      <w:r>
        <w:br w:type="textWrapping"/>
      </w:r>
      <w:r>
        <w:rPr>
          <w:rStyle w:val="VerbatimChar"/>
        </w:rPr>
        <w:t xml:space="preserve"> 11 &gt;14&lt; 08  11 &gt;14&lt; 08 </w:t>
      </w:r>
      <w:r>
        <w:br w:type="textWrapping"/>
      </w:r>
      <w:r>
        <w:rPr>
          <w:rStyle w:val="VerbatimChar"/>
        </w:rPr>
        <w:t xml:space="preserve"> 10  13  07  10  13  07 </w:t>
      </w:r>
      <w:r>
        <w:br w:type="textWrapping"/>
      </w:r>
      <w:r>
        <w:rPr>
          <w:rStyle w:val="VerbatimChar"/>
        </w:rPr>
        <w:t xml:space="preserve"> 09  12  06  09  12  06 </w:t>
      </w:r>
      <w:r>
        <w:br w:type="textWrapping"/>
      </w:r>
      <w:r>
        <w:rPr>
          <w:rStyle w:val="VerbatimChar"/>
        </w:rPr>
        <w:t xml:space="preserve">^00^^00^^00^^00^^00^^00^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TKDV09876.TKDV09876.TKDV09876.TKDV09876...:</w:t>
      </w:r>
      <w:r>
        <w:br w:type="textWrapping"/>
      </w:r>
      <w:r>
        <w:rPr>
          <w:rStyle w:val="VerbatimChar"/>
        </w:rPr>
        <w:t xml:space="preserve">&gt;14&lt;&gt;14&lt;&gt;14&lt;&gt;14&lt;^00^^00^</w:t>
      </w:r>
      <w:r>
        <w:br w:type="textWrapping"/>
      </w:r>
      <w:r>
        <w:rPr>
          <w:rStyle w:val="VerbatimChar"/>
        </w:rPr>
        <w:t xml:space="preserve"> 13  13  13  13  00  00 </w:t>
      </w:r>
      <w:r>
        <w:br w:type="textWrapping"/>
      </w:r>
      <w:r>
        <w:rPr>
          <w:rStyle w:val="VerbatimChar"/>
        </w:rPr>
        <w:t xml:space="preserve"> 12  12  12  12  00  00 </w:t>
      </w:r>
      <w:r>
        <w:br w:type="textWrapping"/>
      </w:r>
      <w:r>
        <w:rPr>
          <w:rStyle w:val="VerbatimChar"/>
        </w:rPr>
        <w:t xml:space="preserve"> 11  11  11  11  00  00 </w:t>
      </w:r>
      <w:r>
        <w:br w:type="textWrapping"/>
      </w:r>
      <w:r>
        <w:rPr>
          <w:rStyle w:val="VerbatimChar"/>
        </w:rPr>
        <w:t xml:space="preserve"> 10  10  10  10  00  00 </w:t>
      </w:r>
      <w:r>
        <w:br w:type="textWrapping"/>
      </w:r>
      <w:r>
        <w:rPr>
          <w:rStyle w:val="VerbatimChar"/>
        </w:rPr>
        <w:t xml:space="preserve"> 09  09  09  09  00  00 </w:t>
      </w:r>
      <w:r>
        <w:br w:type="textWrapping"/>
      </w:r>
      <w:r>
        <w:rPr>
          <w:rStyle w:val="VerbatimChar"/>
        </w:rPr>
        <w:t xml:space="preserve"> 08  08  08  08  00  00 </w:t>
      </w:r>
      <w:r>
        <w:br w:type="textWrapping"/>
      </w:r>
      <w:r>
        <w:rPr>
          <w:rStyle w:val="VerbatimChar"/>
        </w:rPr>
        <w:t xml:space="preserve"> 07  07  07  07  00  00 </w:t>
      </w:r>
      <w:r>
        <w:br w:type="textWrapping"/>
      </w:r>
      <w:r>
        <w:rPr>
          <w:rStyle w:val="VerbatimChar"/>
        </w:rPr>
        <w:t xml:space="preserve"> 06  06  06  06  00  00 </w:t>
      </w:r>
      <w:r>
        <w:br w:type="textWrapping"/>
      </w:r>
      <w:r>
        <w:rPr>
          <w:rStyle w:val="VerbatimChar"/>
        </w:rPr>
        <w:t xml:space="preserve">^00^^00^^00^^00^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TKDV09878!TKDV09878.TKDV09766!TKDV09766...:</w:t>
      </w:r>
      <w:r>
        <w:br w:type="textWrapping"/>
      </w:r>
      <w:r>
        <w:rPr>
          <w:rStyle w:val="VerbatimChar"/>
        </w:rPr>
        <w:t xml:space="preserve">&gt;14&lt;&gt;14&lt;&gt;14&lt;&gt;14&lt;^00^^00^</w:t>
      </w:r>
      <w:r>
        <w:br w:type="textWrapping"/>
      </w:r>
      <w:r>
        <w:rPr>
          <w:rStyle w:val="VerbatimChar"/>
        </w:rPr>
        <w:t xml:space="preserve"> 13  13  13  13  00  00 </w:t>
      </w:r>
      <w:r>
        <w:br w:type="textWrapping"/>
      </w:r>
      <w:r>
        <w:rPr>
          <w:rStyle w:val="VerbatimChar"/>
        </w:rPr>
        <w:t xml:space="preserve"> 12  12  12  12  00  00 </w:t>
      </w:r>
      <w:r>
        <w:br w:type="textWrapping"/>
      </w:r>
      <w:r>
        <w:rPr>
          <w:rStyle w:val="VerbatimChar"/>
        </w:rPr>
        <w:t xml:space="preserve"> 11  11  11  11  00  00 </w:t>
      </w:r>
      <w:r>
        <w:br w:type="textWrapping"/>
      </w:r>
      <w:r>
        <w:rPr>
          <w:rStyle w:val="VerbatimChar"/>
        </w:rPr>
        <w:t xml:space="preserve"> 10  10  10  10  00  00 </w:t>
      </w:r>
      <w:r>
        <w:br w:type="textWrapping"/>
      </w:r>
      <w:r>
        <w:rPr>
          <w:rStyle w:val="VerbatimChar"/>
        </w:rPr>
        <w:t xml:space="preserve"> 09  09  09  09  00  00 </w:t>
      </w:r>
      <w:r>
        <w:br w:type="textWrapping"/>
      </w:r>
      <w:r>
        <w:rPr>
          <w:rStyle w:val="VerbatimChar"/>
        </w:rPr>
        <w:t xml:space="preserve"> 08  08  07  07  00  00 </w:t>
      </w:r>
      <w:r>
        <w:br w:type="textWrapping"/>
      </w:r>
      <w:r>
        <w:rPr>
          <w:rStyle w:val="VerbatimChar"/>
        </w:rPr>
        <w:t xml:space="preserve"> 07  07  06  06  00  00 </w:t>
      </w:r>
      <w:r>
        <w:br w:type="textWrapping"/>
      </w:r>
      <w:r>
        <w:rPr>
          <w:rStyle w:val="VerbatimChar"/>
        </w:rPr>
        <w:t xml:space="preserve">!08! 08 !06! 06  00  00 </w:t>
      </w:r>
      <w:r>
        <w:br w:type="textWrapping"/>
      </w:r>
      <w:r>
        <w:rPr>
          <w:rStyle w:val="VerbatimChar"/>
        </w:rPr>
        <w:t xml:space="preserve">^00^^00^^00^^00^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</w:p>
    <w:p>
      <w:pPr>
        <w:pStyle w:val="FirstParagraph"/>
      </w:pPr>
      <w:r>
        <w:t xml:space="preserve">Test result: 3 success, 1 failure</w:t>
      </w:r>
    </w:p>
    <w:p>
      <w:pPr>
        <w:pStyle w:val="BodyText"/>
      </w:pPr>
      <w:r>
        <w:t xml:space="preserve">Post-mortem: Bit field limited to 3 bits due to false assumption that valid inputs may never have stacks beginning on a y greater than 7;</w:t>
      </w:r>
      <w:r>
        <w:t xml:space="preserve"> </w:t>
      </w:r>
      <w:r>
        <w:t xml:space="preserve">‘</w:t>
      </w:r>
      <w:r>
        <w:t xml:space="preserve">legitimate</w:t>
      </w:r>
      <w:r>
        <w:t xml:space="preserve">’</w:t>
      </w:r>
      <w:r>
        <w:t xml:space="preserve"> </w:t>
      </w:r>
      <w:r>
        <w:t xml:space="preserve">legal states may not, but</w:t>
      </w:r>
      <w:r>
        <w:t xml:space="preserve"> </w:t>
      </w:r>
      <w:r>
        <w:t xml:space="preserve">‘</w:t>
      </w:r>
      <w:r>
        <w:t xml:space="preserve">cheated</w:t>
      </w:r>
      <w:r>
        <w:t xml:space="preserve">’</w:t>
      </w:r>
      <w:r>
        <w:t xml:space="preserve"> </w:t>
      </w:r>
      <w:r>
        <w:t xml:space="preserve">legal states may (columns 1 and 3 of example 4). Note that columns 2 and 4 of example 4 are illegal states that will still be handled gracefully by the parser, after the fix to</w:t>
      </w:r>
      <w:r>
        <w:t xml:space="preserve"> </w:t>
      </w:r>
      <w:r>
        <w:rPr>
          <w:rStyle w:val="VerbatimChar"/>
        </w:rPr>
        <w:t xml:space="preserve">types.h</w:t>
      </w:r>
      <w:r>
        <w:t xml:space="preserve">.</w:t>
      </w:r>
    </w:p>
    <w:p>
      <w:pPr>
        <w:pStyle w:val="Heading2"/>
      </w:pPr>
      <w:bookmarkStart w:id="59" w:name="test-2-stack_begin-profilingbenchmarking"/>
      <w:r>
        <w:t xml:space="preserve">Test #2:</w:t>
      </w:r>
      <w:r>
        <w:t xml:space="preserve"> </w:t>
      </w:r>
      <w:r>
        <w:rPr>
          <w:rStyle w:val="VerbatimChar"/>
        </w:rPr>
        <w:t xml:space="preserve">stack_begin()</w:t>
      </w:r>
      <w:r>
        <w:t xml:space="preserve"> </w:t>
      </w:r>
      <w:r>
        <w:t xml:space="preserve">profiling/benchmarking</w:t>
      </w:r>
      <w:bookmarkEnd w:id="59"/>
    </w:p>
    <w:p>
      <w:pPr>
        <w:pStyle w:val="FirstParagraph"/>
      </w:pPr>
      <w:hyperlink r:id="rId60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TKDV09876.TKDV09876.TKDV09876.TKDV09876...</w:t>
      </w:r>
      <w:r>
        <w:br w:type="textWrapping"/>
      </w:r>
      <w:r>
        <w:rPr>
          <w:rStyle w:val="VerbatimChar"/>
        </w:rPr>
        <w:t xml:space="preserve">After 10,000,000 iterations:</w:t>
      </w:r>
      <w:r>
        <w:br w:type="textWrapping"/>
      </w:r>
      <w:r>
        <w:rPr>
          <w:rStyle w:val="VerbatimChar"/>
        </w:rPr>
        <w:t xml:space="preserve">Elapsed: 0s 338,716µs</w:t>
      </w:r>
      <w:r>
        <w:br w:type="textWrapping"/>
      </w:r>
      <w:r>
        <w:rPr>
          <w:rStyle w:val="VerbatimChar"/>
        </w:rPr>
        <w:t xml:space="preserve">Avg. time per iteration: 33.871601ns</w:t>
      </w:r>
      <w:r>
        <w:br w:type="textWrapping"/>
      </w:r>
      <w:r>
        <w:rPr>
          <w:rStyle w:val="VerbatimChar"/>
        </w:rPr>
        <w:t xml:space="preserve">starwort@hedwig ~/Documents/NEA master$ dist/test TKDV09876.TKDV09876.TKDV09876.TKDV09876... 10000000000</w:t>
      </w:r>
      <w:r>
        <w:br w:type="textWrapping"/>
      </w:r>
      <w:r>
        <w:rPr>
          <w:rStyle w:val="VerbatimChar"/>
        </w:rPr>
        <w:t xml:space="preserve">Using 10,000,000,000 iterations (instead of 10,000,000 iterations)</w:t>
      </w:r>
      <w:r>
        <w:br w:type="textWrapping"/>
      </w:r>
      <w:r>
        <w:rPr>
          <w:rStyle w:val="VerbatimChar"/>
        </w:rPr>
        <w:t xml:space="preserve">After 10,000,000,000 iterations:</w:t>
      </w:r>
      <w:r>
        <w:br w:type="textWrapping"/>
      </w:r>
      <w:r>
        <w:rPr>
          <w:rStyle w:val="VerbatimChar"/>
        </w:rPr>
        <w:t xml:space="preserve">Elapsed: 292s 945,474µs</w:t>
      </w:r>
      <w:r>
        <w:br w:type="textWrapping"/>
      </w:r>
      <w:r>
        <w:rPr>
          <w:rStyle w:val="VerbatimChar"/>
        </w:rPr>
        <w:t xml:space="preserve">Avg. time per iteration: 29.294546ns</w:t>
      </w:r>
    </w:p>
    <w:p>
      <w:pPr>
        <w:pStyle w:val="FirstParagraph"/>
      </w:pPr>
      <w:r>
        <w:t xml:space="preserve">Test result: Successful; 10,000,000 calls of the function (in the worst case) can run in under half a second; each worst-case call takes approximately 29.3ns on average.</w:t>
      </w:r>
    </w:p>
    <w:p>
      <w:pPr>
        <w:pStyle w:val="Heading2"/>
      </w:pPr>
      <w:bookmarkStart w:id="61" w:name="test-3-board-compression-and-comparison"/>
      <w:r>
        <w:t xml:space="preserve">Test #3: Board compression and comparison</w:t>
      </w:r>
      <w:bookmarkEnd w:id="61"/>
    </w:p>
    <w:p>
      <w:pPr>
        <w:pStyle w:val="FirstParagraph"/>
      </w:pPr>
      <w:hyperlink r:id="rId62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668790.7V6D87.T87D9K.V0T980.DV6KTK.0DVKT9. TKDV09.876TKD.V09876.TKDV09.876TKD.V09876. TKDV09876.TKDV09876.TKDV09876.TKDV09876... 'TKDV09878!TKDV09878.TKDV09766!TKDV09766...'</w:t>
      </w:r>
      <w:r>
        <w:br w:type="textWrapping"/>
      </w:r>
      <w:r>
        <w:rPr>
          <w:rStyle w:val="VerbatimChar"/>
        </w:rPr>
        <w:t xml:space="preserve">Original:      668790.7V6D87.T87D9K.V0T980.DV6KTK.0DVKT9.</w:t>
      </w:r>
      <w:r>
        <w:br w:type="textWrapping"/>
      </w:r>
      <w:r>
        <w:rPr>
          <w:rStyle w:val="VerbatimChar"/>
        </w:rPr>
        <w:t xml:space="preserve">Compressed:    668790.7V6D87.T87D9K.V0T980.DV6KTK.0DVKT9.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  <w:r>
        <w:br w:type="textWrapping"/>
      </w:r>
      <w:r>
        <w:rPr>
          <w:rStyle w:val="VerbatimChar"/>
        </w:rPr>
        <w:t xml:space="preserve">Original:      TKDV09.876TKD.V09876.TKDV09.876TKD.V09876.</w:t>
      </w:r>
      <w:r>
        <w:br w:type="textWrapping"/>
      </w:r>
      <w:r>
        <w:rPr>
          <w:rStyle w:val="VerbatimChar"/>
        </w:rPr>
        <w:t xml:space="preserve">Compressed:    TKDV09.876TKD.V09876.TKDV09.876TKD.V09876.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  <w:r>
        <w:br w:type="textWrapping"/>
      </w:r>
      <w:r>
        <w:rPr>
          <w:rStyle w:val="VerbatimChar"/>
        </w:rPr>
        <w:t xml:space="preserve">Original:      TKDV09876.TKDV09876.TKDV09876.TKDV09876...</w:t>
      </w:r>
      <w:r>
        <w:br w:type="textWrapping"/>
      </w:r>
      <w:r>
        <w:rPr>
          <w:rStyle w:val="VerbatimChar"/>
        </w:rPr>
        <w:t xml:space="preserve">Compressed:    TKDV09876.TKDV09876.TKDV09876.TKDV09876...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  <w:r>
        <w:br w:type="textWrapping"/>
      </w:r>
      <w:r>
        <w:rPr>
          <w:rStyle w:val="VerbatimChar"/>
        </w:rPr>
        <w:t xml:space="preserve">Original:      TKDV09878!TKDV09878.TKDV09766!TKDV09766...</w:t>
      </w:r>
      <w:r>
        <w:br w:type="textWrapping"/>
      </w:r>
      <w:r>
        <w:rPr>
          <w:rStyle w:val="VerbatimChar"/>
        </w:rPr>
        <w:t xml:space="preserve">Compressed:    TKDV09878!TKDV09878.TKDV09766!TKDV09766...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</w:p>
    <w:p>
      <w:pPr>
        <w:pStyle w:val="FirstParagraph"/>
      </w:pPr>
      <w:r>
        <w:t xml:space="preserve">Test result: Successful; Compression is the inverse of parsing, and comparison of an inflated (</w:t>
      </w:r>
      <w:r>
        <w:rPr>
          <w:rStyle w:val="VerbatimChar"/>
        </w:rPr>
        <w:t xml:space="preserve">Board*</w:t>
      </w:r>
      <w:r>
        <w:t xml:space="preserve">) state and a compressed (</w:t>
      </w:r>
      <w:r>
        <w:rPr>
          <w:rStyle w:val="VerbatimChar"/>
        </w:rPr>
        <w:t xml:space="preserve">string</w:t>
      </w:r>
      <w:r>
        <w:t xml:space="preserve">/</w:t>
      </w:r>
      <w:r>
        <w:rPr>
          <w:rStyle w:val="VerbatimChar"/>
        </w:rPr>
        <w:t xml:space="preserve">char*</w:t>
      </w:r>
      <w:r>
        <w:t xml:space="preserve">) state works correctly.</w:t>
      </w:r>
    </w:p>
    <w:p>
      <w:pPr>
        <w:pStyle w:val="Heading2"/>
      </w:pPr>
      <w:bookmarkStart w:id="63" w:name="X4f1b719a5801c174358f275827b485b2b0d2ef4"/>
      <w:r>
        <w:t xml:space="preserve">Test #4: Board state permutation invariance (comparison)</w:t>
      </w:r>
      <w:bookmarkEnd w:id="63"/>
    </w:p>
    <w:p>
      <w:pPr>
        <w:pStyle w:val="FirstParagraph"/>
      </w:pPr>
      <w:hyperlink r:id="rId64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BodyText"/>
      </w:pPr>
      <w:r>
        <w:t xml:space="preserve">Output:</w:t>
      </w:r>
      <w:r>
        <w:t xml:space="preserve"> </w:t>
      </w:r>
      <w:hyperlink r:id="rId66">
        <w:r>
          <w:drawing>
            <wp:inline>
              <wp:extent cx="5334000" cy="1193382"/>
              <wp:effectExtent b="0" l="0" r="0" t="0"/>
              <wp:docPr descr="asciicast" title="" id="1" name="Picture"/>
              <a:graphic>
                <a:graphicData uri="http://schemas.openxmlformats.org/drawingml/2006/picture">
                  <pic:pic>
                    <pic:nvPicPr>
                      <pic:cNvPr descr="https://asciinema.org/a/2JbOBIMBh1DxGX0zAnPkRYNl3.sv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19338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bash -c '(read a; while read b; do dist/test \"$a\" \"$b\"; done) &lt; samples/permutations.txt' | grep -B 2 false</w:t>
      </w:r>
    </w:p>
    <w:p>
      <w:pPr>
        <w:pStyle w:val="FirstParagraph"/>
      </w:pPr>
      <w:r>
        <w:t xml:space="preserve">(Author’s note: I use</w:t>
      </w:r>
      <w:r>
        <w:t xml:space="preserve"> </w:t>
      </w:r>
      <w:hyperlink r:id="rId67">
        <w:r>
          <w:rPr>
            <w:rStyle w:val="Hyperlink"/>
          </w:rPr>
          <w:t xml:space="preserve">xonsh</w:t>
        </w:r>
      </w:hyperlink>
      <w:r>
        <w:t xml:space="preserve"> </w:t>
      </w:r>
      <w:r>
        <w:t xml:space="preserve">so the bash snippet needs to be emulated in bash)</w:t>
      </w:r>
    </w:p>
    <w:p>
      <w:pPr>
        <w:pStyle w:val="BodyText"/>
      </w:pPr>
      <w:r>
        <w:t xml:space="preserve">Test result: Successful; All permutations of the board state are accepted as equivalent in comparison</w:t>
      </w:r>
    </w:p>
    <w:p>
      <w:pPr>
        <w:pStyle w:val="Heading2"/>
      </w:pPr>
      <w:bookmarkStart w:id="68" w:name="Xce3e15d09d3fe8ac18cc5e51f9566a8ffa8687c"/>
      <w:r>
        <w:t xml:space="preserve">Test #5: Board state permutation invariance (hashing)</w:t>
      </w:r>
      <w:bookmarkEnd w:id="68"/>
    </w:p>
    <w:p>
      <w:pPr>
        <w:pStyle w:val="FirstParagraph"/>
      </w:pPr>
      <w:hyperlink r:id="rId69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bash -c '(while read b; do dist/test \"$b\"; done) &lt; samples/permutations.txt' | python -c "import sys; print(set(sys.stdin.read().splitlines()))"</w:t>
      </w:r>
      <w:r>
        <w:br w:type="textWrapping"/>
      </w:r>
      <w:r>
        <w:rPr>
          <w:rStyle w:val="VerbatimChar"/>
        </w:rPr>
        <w:t xml:space="preserve">{'57555068'}</w:t>
      </w:r>
    </w:p>
    <w:p>
      <w:pPr>
        <w:pStyle w:val="FirstParagraph"/>
      </w:pPr>
      <w:r>
        <w:t xml:space="preserve">Test result: Successful; All permutations of the board state are accepted as equivalent in hashing (single result over all permutations)</w:t>
      </w:r>
    </w:p>
    <w:p>
      <w:pPr>
        <w:pStyle w:val="Heading2"/>
      </w:pPr>
      <w:bookmarkStart w:id="70" w:name="test-6-hash-collision-likelihood"/>
      <w:r>
        <w:t xml:space="preserve">Test #6: Hash collision likelihood</w:t>
      </w:r>
      <w:bookmarkEnd w:id="70"/>
    </w:p>
    <w:p>
      <w:pPr>
        <w:pStyle w:val="FirstParagraph"/>
      </w:pPr>
      <w:hyperlink r:id="rId69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xargs -a samples/toy.txt dist/test | python -c "import sys; print(_:=set(sys.stdin.read().splitlines()), len(_))"; cat samples/toy.txt | wc -l</w:t>
      </w:r>
      <w:r>
        <w:br w:type="textWrapping"/>
      </w:r>
      <w:r>
        <w:rPr>
          <w:rStyle w:val="VerbatimChar"/>
        </w:rPr>
        <w:t xml:space="preserve">{'228303792', '571845447', '1756605383', '1030069549', '328575377', '1811331921', '1590868318', '22301669', '1238129521', '1958393456', '56924340', '1245889', '919853135', '1563027505', '1507860214', '756225619'} 16</w:t>
      </w:r>
      <w:r>
        <w:br w:type="textWrapping"/>
      </w:r>
      <w:r>
        <w:rPr>
          <w:rStyle w:val="VerbatimChar"/>
        </w:rPr>
        <w:t xml:space="preserve">15</w:t>
      </w:r>
    </w:p>
    <w:p>
      <w:pPr>
        <w:pStyle w:val="FirstParagraph"/>
      </w:pPr>
      <w:r>
        <w:t xml:space="preserve">Test result: Successful; 16 different hashes are generated; one per board state in the sample file (note that</w:t>
      </w:r>
      <w:r>
        <w:t xml:space="preserve"> </w:t>
      </w:r>
      <w:r>
        <w:rPr>
          <w:rStyle w:val="VerbatimChar"/>
        </w:rPr>
        <w:t xml:space="preserve">wc</w:t>
      </w:r>
      <w:r>
        <w:t xml:space="preserve"> </w:t>
      </w:r>
      <w:r>
        <w:t xml:space="preserve">has an off-by-one error due to</w:t>
      </w:r>
      <w:r>
        <w:t xml:space="preserve"> </w:t>
      </w:r>
      <w:r>
        <w:rPr>
          <w:rStyle w:val="VerbatimChar"/>
        </w:rPr>
        <w:t xml:space="preserve">samples/toy.txt</w:t>
      </w:r>
      <w:r>
        <w:t xml:space="preserve"> </w:t>
      </w:r>
      <w:r>
        <w:t xml:space="preserve">not containing a trailing newline)</w:t>
      </w:r>
    </w:p>
    <w:p>
      <w:pPr>
        <w:pStyle w:val="Heading2"/>
      </w:pPr>
      <w:bookmarkStart w:id="71" w:name="test-7-hash-collision-cheating"/>
      <w:r>
        <w:t xml:space="preserve">Test #7: Hash collision (Cheating)</w:t>
      </w:r>
      <w:bookmarkEnd w:id="71"/>
    </w:p>
    <w:p>
      <w:pPr>
        <w:pStyle w:val="FirstParagraph"/>
      </w:pPr>
      <w:hyperlink r:id="rId69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668790.7V6D87.T87D9K.V0T980.DV6KTK.0DVKT9.; dist/test "668790.7V6D87.T87D9K.V0T980.DV6KTK.0DVKT9!"</w:t>
      </w:r>
      <w:r>
        <w:br w:type="textWrapping"/>
      </w:r>
      <w:r>
        <w:rPr>
          <w:rStyle w:val="VerbatimChar"/>
        </w:rPr>
        <w:t xml:space="preserve">228303792</w:t>
      </w:r>
      <w:r>
        <w:br w:type="textWrapping"/>
      </w:r>
      <w:r>
        <w:rPr>
          <w:rStyle w:val="VerbatimChar"/>
        </w:rPr>
        <w:t xml:space="preserve">748997643</w:t>
      </w:r>
    </w:p>
    <w:p>
      <w:pPr>
        <w:pStyle w:val="FirstParagraph"/>
      </w:pPr>
      <w:r>
        <w:t xml:space="preserve">Test result: Successful; the board states differ only by the cheat state of column 5, and the hash is different</w:t>
      </w:r>
    </w:p>
    <w:p>
      <w:pPr>
        <w:pStyle w:val="Heading2"/>
      </w:pPr>
      <w:bookmarkStart w:id="72" w:name="test-8-optimal-solution-search"/>
      <w:r>
        <w:t xml:space="preserve">Test #8: Optimal solution search</w:t>
      </w:r>
      <w:bookmarkEnd w:id="72"/>
    </w:p>
    <w:p>
      <w:pPr>
        <w:pStyle w:val="FirstParagraph"/>
      </w:pPr>
      <w:hyperlink r:id="rId73">
        <w:r>
          <w:rPr>
            <w:rStyle w:val="Hyperlink"/>
          </w:rPr>
          <w:t xml:space="preserve">Commit of test (used to view the test at the time)</w:t>
        </w:r>
      </w:hyperlink>
    </w:p>
    <w:p>
      <w:pPr>
        <w:numPr>
          <w:numId w:val="1020"/>
          <w:ilvl w:val="0"/>
        </w:numPr>
      </w:pPr>
      <w:r>
        <w:t xml:space="preserve">Test:</w:t>
      </w:r>
    </w:p>
    <w:p>
      <w:pPr>
        <w:pStyle w:val="SourceCode"/>
        <w:numPr>
          <w:numId w:val="1021"/>
          <w:ilvl w:val="1"/>
        </w:numPr>
      </w:pPr>
      <w:r>
        <w:rPr>
          <w:rStyle w:val="VerbatimChar"/>
        </w:rPr>
        <w:t xml:space="preserve">for line in $(cat samples/toy.txt).splitlines():</w:t>
      </w:r>
      <w:r>
        <w:br w:type="textWrapping"/>
      </w:r>
      <w:r>
        <w:rPr>
          <w:rStyle w:val="VerbatimChar"/>
        </w:rPr>
        <w:t xml:space="preserve">    first = $(dist/solver @(line) -t 0)</w:t>
      </w:r>
      <w:r>
        <w:br w:type="textWrapping"/>
      </w:r>
      <w:r>
        <w:rPr>
          <w:rStyle w:val="VerbatimChar"/>
        </w:rPr>
        <w:t xml:space="preserve">    best = $(dist/solver @(line) -t 10000)</w:t>
      </w:r>
      <w:r>
        <w:br w:type="textWrapping"/>
      </w:r>
      <w:r>
        <w:rPr>
          <w:rStyle w:val="VerbatimChar"/>
        </w:rPr>
        <w:t xml:space="preserve">    if first != best:</w:t>
      </w:r>
      <w:r>
        <w:br w:type="textWrapping"/>
      </w:r>
      <w:r>
        <w:rPr>
          <w:rStyle w:val="VerbatimChar"/>
        </w:rPr>
        <w:t xml:space="preserve">        print(f'Found a more optimal solution for board {line}')</w:t>
      </w:r>
      <w:r>
        <w:br w:type="textWrapping"/>
      </w:r>
      <w:r>
        <w:rPr>
          <w:rStyle w:val="VerbatimChar"/>
        </w:rPr>
        <w:t xml:space="preserve">        break</w:t>
      </w:r>
    </w:p>
    <w:p>
      <w:pPr>
        <w:pStyle w:val="Compact"/>
        <w:numPr>
          <w:numId w:val="1020"/>
          <w:ilvl w:val="0"/>
        </w:numPr>
      </w:pPr>
      <w:r>
        <w:t xml:space="preserve">Explanation of how the test works:</w:t>
      </w:r>
    </w:p>
    <w:p>
      <w:pPr>
        <w:pStyle w:val="Compact"/>
        <w:numPr>
          <w:numId w:val="1022"/>
          <w:ilvl w:val="1"/>
        </w:numPr>
      </w:pPr>
      <w:r>
        <w:t xml:space="preserve">For every example within</w:t>
      </w:r>
      <w:r>
        <w:t xml:space="preserve"> </w:t>
      </w:r>
      <w:r>
        <w:rPr>
          <w:rStyle w:val="VerbatimChar"/>
        </w:rPr>
        <w:t xml:space="preserve">samples/toy.txt</w:t>
      </w:r>
      <w:r>
        <w:t xml:space="preserve">,</w:t>
      </w:r>
    </w:p>
    <w:p>
      <w:pPr>
        <w:pStyle w:val="Compact"/>
        <w:numPr>
          <w:numId w:val="1023"/>
          <w:ilvl w:val="2"/>
        </w:numPr>
      </w:pPr>
      <w:r>
        <w:t xml:space="preserve">Run the solver with an optimisation time of 0 milliseconds (do not attempt to optimise)</w:t>
      </w:r>
    </w:p>
    <w:p>
      <w:pPr>
        <w:pStyle w:val="Compact"/>
        <w:numPr>
          <w:numId w:val="1024"/>
          <w:ilvl w:val="3"/>
        </w:numPr>
      </w:pPr>
      <w:r>
        <w:t xml:space="preserve">This finds the solver’s first valid solution</w:t>
      </w:r>
    </w:p>
    <w:p>
      <w:pPr>
        <w:pStyle w:val="Compact"/>
        <w:numPr>
          <w:numId w:val="1023"/>
          <w:ilvl w:val="2"/>
        </w:numPr>
      </w:pPr>
      <w:r>
        <w:t xml:space="preserve">Run the solver again with an optimisation time of 10,000 milliseconds (10 seconds)</w:t>
      </w:r>
    </w:p>
    <w:p>
      <w:pPr>
        <w:pStyle w:val="Compact"/>
        <w:numPr>
          <w:numId w:val="1025"/>
          <w:ilvl w:val="3"/>
        </w:numPr>
      </w:pPr>
      <w:r>
        <w:t xml:space="preserve">This finds an optimal solution without taking forever</w:t>
      </w:r>
    </w:p>
    <w:p>
      <w:pPr>
        <w:pStyle w:val="Compact"/>
        <w:numPr>
          <w:numId w:val="1026"/>
          <w:ilvl w:val="4"/>
        </w:numPr>
      </w:pPr>
      <w:r>
        <w:t xml:space="preserve">Using</w:t>
      </w:r>
      <w:r>
        <w:t xml:space="preserve"> </w:t>
      </w:r>
      <w:r>
        <w:rPr>
          <w:rStyle w:val="VerbatimChar"/>
        </w:rPr>
        <w:t xml:space="preserve">-1</w:t>
      </w:r>
      <w:r>
        <w:t xml:space="preserve"> </w:t>
      </w:r>
      <w:r>
        <w:t xml:space="preserve">in order to search all possibilities is a bad idea</w:t>
      </w:r>
    </w:p>
    <w:p>
      <w:pPr>
        <w:pStyle w:val="Compact"/>
        <w:numPr>
          <w:numId w:val="1023"/>
          <w:ilvl w:val="2"/>
        </w:numPr>
      </w:pPr>
      <w:r>
        <w:t xml:space="preserve">If the optimal solution differs from the initial solution, then say so and exit</w:t>
      </w:r>
    </w:p>
    <w:p>
      <w:pPr>
        <w:numPr>
          <w:numId w:val="1020"/>
          <w:ilvl w:val="0"/>
        </w:numPr>
      </w:pPr>
      <w:r>
        <w:t xml:space="preserve">Output of the test:</w:t>
      </w:r>
    </w:p>
    <w:p>
      <w:pPr>
        <w:pStyle w:val="SourceCode"/>
        <w:numPr>
          <w:numId w:val="1027"/>
          <w:ilvl w:val="1"/>
        </w:numPr>
      </w:pPr>
      <w:r>
        <w:rPr>
          <w:rStyle w:val="VerbatimChar"/>
        </w:rPr>
        <w:t xml:space="preserve">Found a more optimal solution for board VTK0KV.89K97V.697070.6TT880.D9T6K6.D7V8DD.</w:t>
      </w:r>
    </w:p>
    <w:p>
      <w:pPr>
        <w:pStyle w:val="Compact"/>
        <w:numPr>
          <w:numId w:val="1020"/>
          <w:ilvl w:val="0"/>
        </w:numPr>
      </w:pPr>
      <w:r>
        <w:t xml:space="preserve">Conclusion:</w:t>
      </w:r>
    </w:p>
    <w:p>
      <w:pPr>
        <w:pStyle w:val="Compact"/>
        <w:numPr>
          <w:numId w:val="1028"/>
          <w:ilvl w:val="1"/>
        </w:numPr>
      </w:pPr>
      <w:r>
        <w:t xml:space="preserve">The solver successfully searches for (and finds) an additional solution, given enough time</w:t>
      </w:r>
    </w:p>
    <w:p>
      <w:pPr>
        <w:pStyle w:val="Heading1"/>
      </w:pPr>
      <w:bookmarkStart w:id="74" w:name="debugging-sessions"/>
      <w:r>
        <w:t xml:space="preserve">Debugging sessions</w:t>
      </w:r>
      <w:bookmarkEnd w:id="74"/>
    </w:p>
    <w:p>
      <w:pPr>
        <w:pStyle w:val="Heading2"/>
      </w:pPr>
      <w:bookmarkStart w:id="75" w:name="session-2021-01-20"/>
      <w:r>
        <w:t xml:space="preserve">Session: 2021-01-20</w:t>
      </w:r>
      <w:bookmarkEnd w:id="75"/>
    </w:p>
    <w:p>
      <w:pPr>
        <w:pStyle w:val="Compact"/>
        <w:numPr>
          <w:numId w:val="1029"/>
          <w:ilvl w:val="0"/>
        </w:numPr>
      </w:pPr>
      <w:r>
        <w:t xml:space="preserve">Compiled with:</w:t>
      </w:r>
    </w:p>
    <w:p>
      <w:pPr>
        <w:pStyle w:val="Compact"/>
        <w:numPr>
          <w:numId w:val="1030"/>
          <w:ilvl w:val="1"/>
        </w:numPr>
      </w:pPr>
      <w:r>
        <w:rPr>
          <w:rStyle w:val="VerbatimChar"/>
        </w:rPr>
        <w:t xml:space="preserve">-O3 -g -lefence</w:t>
      </w:r>
    </w:p>
    <w:p>
      <w:pPr>
        <w:numPr>
          <w:numId w:val="1029"/>
          <w:ilvl w:val="0"/>
        </w:numPr>
      </w:pPr>
      <w:r>
        <w:t xml:space="preserve">Relevant GDB session log:</w:t>
      </w:r>
    </w:p>
    <w:p>
      <w:pPr>
        <w:pStyle w:val="SourceCode"/>
        <w:numPr>
          <w:numId w:val="1031"/>
          <w:ilvl w:val="1"/>
        </w:numPr>
      </w:pPr>
      <w:r>
        <w:rPr>
          <w:rStyle w:val="VerbatimChar"/>
        </w:rPr>
        <w:t xml:space="preserve">(gdb) print compressed</w:t>
      </w:r>
      <w:r>
        <w:br w:type="textWrapping"/>
      </w:r>
      <w:r>
        <w:rPr>
          <w:rStyle w:val="VerbatimChar"/>
        </w:rPr>
        <w:t xml:space="preserve">$11 = (string) 0x55555d55ce60 "8TK7DK9\207\067\061DV6T\200\310\060Q000000003561", '0' &lt;repeats 19 times&gt;, "q000000Q0000000879DV6T000000000....000000000\220\364!V076VD6."</w:t>
      </w:r>
      <w:r>
        <w:br w:type="textWrapping"/>
      </w:r>
      <w:r>
        <w:rPr>
          <w:rStyle w:val="VerbatimChar"/>
        </w:rPr>
        <w:t xml:space="preserve">(gdb) print board</w:t>
      </w:r>
      <w:r>
        <w:br w:type="textWrapping"/>
      </w:r>
      <w:r>
        <w:rPr>
          <w:rStyle w:val="VerbatimChar"/>
        </w:rPr>
        <w:t xml:space="preserve">$12 = (Board *) 0x55555d55c2a0</w:t>
      </w:r>
      <w:r>
        <w:br w:type="textWrapping"/>
      </w:r>
      <w:r>
        <w:rPr>
          <w:rStyle w:val="VerbatimChar"/>
        </w:rPr>
        <w:t xml:space="preserve">(gdb) print *board</w:t>
      </w:r>
      <w:r>
        <w:br w:type="textWrapping"/>
      </w:r>
      <w:r>
        <w:rPr>
          <w:rStyle w:val="VerbatimChar"/>
        </w:rPr>
        <w:t xml:space="preserve">$13 = {cols = {0x55555d55c2e0, 0x55555d55c300, 0x55555d55c320, 0x55555d55c340, 0x55555d55c360, 0x55555d55c380}, depth = 0}</w:t>
      </w:r>
      <w:r>
        <w:br w:type="textWrapping"/>
      </w:r>
      <w:r>
        <w:rPr>
          <w:rStyle w:val="VerbatimChar"/>
        </w:rPr>
        <w:t xml:space="preserve">(gdb) print *board-&gt;cols[0]</w:t>
      </w:r>
      <w:r>
        <w:br w:type="textWrapping"/>
      </w:r>
      <w:r>
        <w:rPr>
          <w:rStyle w:val="VerbatimChar"/>
        </w:rPr>
        <w:t xml:space="preserve">$14 = {cards = "\b\016\r\a\f\r\tW\a\001\f\v\006\016", count = 80 'P', stack_begin = 152 '\230', cheated = false}</w:t>
      </w:r>
    </w:p>
    <w:p>
      <w:pPr>
        <w:pStyle w:val="Compact"/>
        <w:numPr>
          <w:numId w:val="1029"/>
          <w:ilvl w:val="0"/>
        </w:numPr>
      </w:pPr>
      <w:r>
        <w:t xml:space="preserve">Conclusion:</w:t>
      </w:r>
    </w:p>
    <w:p>
      <w:pPr>
        <w:pStyle w:val="Compact"/>
        <w:numPr>
          <w:numId w:val="1032"/>
          <w:ilvl w:val="1"/>
        </w:numPr>
      </w:pPr>
      <w:r>
        <w:t xml:space="preserve">Something bad is going wrong</w:t>
      </w:r>
    </w:p>
    <w:p>
      <w:pPr>
        <w:pStyle w:val="Compact"/>
        <w:numPr>
          <w:numId w:val="1032"/>
          <w:ilvl w:val="1"/>
        </w:numPr>
      </w:pPr>
      <w:r>
        <w:t xml:space="preserve">Somewhere, something is being corrupted</w:t>
      </w:r>
    </w:p>
    <w:p>
      <w:pPr>
        <w:pStyle w:val="Compact"/>
        <w:numPr>
          <w:numId w:val="1032"/>
          <w:ilvl w:val="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cards</w:t>
      </w:r>
      <w:r>
        <w:t xml:space="preserve"> </w:t>
      </w:r>
      <w:r>
        <w:t xml:space="preserve">buffer is being written to with garbage data far into out of bounds, resulting in the obvious visible garbage data (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= 80,</w:t>
      </w:r>
      <w:r>
        <w:t xml:space="preserve"> </w:t>
      </w:r>
      <w:r>
        <w:rPr>
          <w:rStyle w:val="VerbatimChar"/>
        </w:rPr>
        <w:t xml:space="preserve">stack_begin</w:t>
      </w:r>
      <w:r>
        <w:t xml:space="preserve"> </w:t>
      </w:r>
      <w:r>
        <w:t xml:space="preserve">= 152)</w:t>
      </w:r>
    </w:p>
    <w:p>
      <w:pPr>
        <w:pStyle w:val="Heading2"/>
      </w:pPr>
      <w:bookmarkStart w:id="76" w:name="session-2021-01-21"/>
      <w:r>
        <w:t xml:space="preserve">Session: 2021-01-21</w:t>
      </w:r>
      <w:bookmarkEnd w:id="76"/>
    </w:p>
    <w:p>
      <w:pPr>
        <w:pStyle w:val="Compact"/>
        <w:numPr>
          <w:numId w:val="1033"/>
          <w:ilvl w:val="0"/>
        </w:numPr>
      </w:pPr>
      <w:r>
        <w:t xml:space="preserve">Compiled with:</w:t>
      </w:r>
    </w:p>
    <w:p>
      <w:pPr>
        <w:pStyle w:val="Compact"/>
        <w:numPr>
          <w:numId w:val="1034"/>
          <w:ilvl w:val="1"/>
        </w:numPr>
      </w:pPr>
      <w:r>
        <w:rPr>
          <w:rStyle w:val="VerbatimChar"/>
        </w:rPr>
        <w:t xml:space="preserve">DEBUG=True</w:t>
      </w:r>
    </w:p>
    <w:p>
      <w:pPr>
        <w:numPr>
          <w:numId w:val="1033"/>
          <w:ilvl w:val="0"/>
        </w:numPr>
      </w:pPr>
      <w:r>
        <w:t xml:space="preserve">Relevant GDB session log:</w:t>
      </w:r>
    </w:p>
    <w:p>
      <w:pPr>
        <w:pStyle w:val="SourceCode"/>
        <w:numPr>
          <w:numId w:val="1035"/>
          <w:ilvl w:val="1"/>
        </w:numPr>
      </w:pPr>
      <w:r>
        <w:rPr>
          <w:rStyle w:val="VerbatimChar"/>
        </w:rPr>
        <w:t xml:space="preserve">(gdb) set args -c 997VT8.076VD6.879DV6.T00KD8.09T6K8.VTK7DK.</w:t>
      </w:r>
      <w:r>
        <w:br w:type="textWrapping"/>
      </w:r>
      <w:r>
        <w:rPr>
          <w:rStyle w:val="VerbatimChar"/>
        </w:rPr>
        <w:t xml:space="preserve">(gdb) break solver.c:137</w:t>
      </w:r>
      <w:r>
        <w:br w:type="textWrapping"/>
      </w:r>
      <w:r>
        <w:rPr>
          <w:rStyle w:val="VerbatimChar"/>
        </w:rPr>
        <w:t xml:space="preserve">Breakpoint 1 at 0x13c3: file solver_c/solver.c, line 138.</w:t>
      </w:r>
      <w:r>
        <w:br w:type="textWrapping"/>
      </w:r>
      <w:r>
        <w:rPr>
          <w:rStyle w:val="VerbatimChar"/>
        </w:rPr>
        <w:t xml:space="preserve">(gdb) run</w:t>
      </w:r>
      <w:r>
        <w:br w:type="textWrapping"/>
      </w:r>
      <w:r>
        <w:rPr>
          <w:rStyle w:val="VerbatimChar"/>
        </w:rPr>
        <w:t xml:space="preserve">Starting program: /home/starwort/Documents/NEA/dist/solver -c 997VT8.076VD6.879DV6.T00KD8.09T6K8.VTK7DK.</w:t>
      </w:r>
      <w:r>
        <w:br w:type="textWrapping"/>
      </w:r>
      <w:r>
        <w:rPr>
          <w:rStyle w:val="VerbatimChar"/>
        </w:rPr>
        <w:t xml:space="preserve">No solution found in 64 moves</w:t>
      </w:r>
      <w:r>
        <w:br w:type="textWrapping"/>
      </w:r>
      <w:r>
        <w:rPr>
          <w:rStyle w:val="VerbatimChar"/>
        </w:rPr>
        <w:t xml:space="preserve">No solution found in 128 moves</w:t>
      </w:r>
      <w:r>
        <w:br w:type="textWrapping"/>
      </w:r>
      <w:r>
        <w:rPr>
          <w:rStyle w:val="VerbatimChar"/>
        </w:rPr>
        <w:t xml:space="preserve">No solution found in 256 moves</w:t>
      </w:r>
      <w:r>
        <w:br w:type="textWrapping"/>
      </w:r>
      <w:r>
        <w:rPr>
          <w:rStyle w:val="VerbatimChar"/>
        </w:rPr>
        <w:t xml:space="preserve">No solution found in 512 moves</w:t>
      </w:r>
      <w:r>
        <w:br w:type="textWrapping"/>
      </w:r>
      <w:r>
        <w:rPr>
          <w:rStyle w:val="VerbatimChar"/>
        </w:rPr>
        <w:t xml:space="preserve">No solution found in 1024 moves</w:t>
      </w:r>
      <w:r>
        <w:br w:type="textWrapping"/>
      </w:r>
      <w:r>
        <w:rPr>
          <w:rStyle w:val="VerbatimChar"/>
        </w:rPr>
        <w:t xml:space="preserve">Clearing cache...</w:t>
      </w:r>
      <w:r>
        <w:br w:type="textWrapping"/>
      </w:r>
      <w:r>
        <w:br w:type="textWrapping"/>
      </w:r>
      <w:r>
        <w:rPr>
          <w:rStyle w:val="VerbatimChar"/>
        </w:rPr>
        <w:t xml:space="preserve">Breakpoint 1, main (argc=&lt;optimised out&gt;, argv=&lt;optimised out&gt;)</w:t>
      </w:r>
      <w:r>
        <w:br w:type="textWrapping"/>
      </w:r>
      <w:r>
        <w:rPr>
          <w:rStyle w:val="VerbatimChar"/>
        </w:rPr>
        <w:t xml:space="preserve">    at solver_c/solver.c:138</w:t>
      </w:r>
      <w:r>
        <w:br w:type="textWrapping"/>
      </w:r>
      <w:r>
        <w:rPr>
          <w:rStyle w:val="VerbatimChar"/>
        </w:rPr>
        <w:t xml:space="preserve">138             for (uint32 cache_idx = 0; cache_idx &lt; 0x1000000;) {</w:t>
      </w:r>
      <w:r>
        <w:br w:type="textWrapping"/>
      </w:r>
      <w:r>
        <w:rPr>
          <w:rStyle w:val="VerbatimChar"/>
        </w:rPr>
        <w:t xml:space="preserve">(gdb) break fprintf</w:t>
      </w:r>
      <w:r>
        <w:br w:type="textWrapping"/>
      </w:r>
      <w:r>
        <w:rPr>
          <w:rStyle w:val="VerbatimChar"/>
        </w:rPr>
        <w:t xml:space="preserve">Breakpoint 2 at 0x5555555552a0: fprintf. (6 locations)</w:t>
      </w:r>
      <w:r>
        <w:br w:type="textWrapping"/>
      </w:r>
      <w:r>
        <w:rPr>
          <w:rStyle w:val="VerbatimChar"/>
        </w:rPr>
        <w:t xml:space="preserve">(gdb) continue</w:t>
      </w:r>
      <w:r>
        <w:br w:type="textWrapping"/>
      </w:r>
      <w:r>
        <w:rPr>
          <w:rStyle w:val="VerbatimChar"/>
        </w:rPr>
        <w:t xml:space="preserve">Continuing.</w:t>
      </w:r>
      <w:r>
        <w:br w:type="textWrapping"/>
      </w:r>
      <w:r>
        <w:br w:type="textWrapping"/>
      </w:r>
      <w:r>
        <w:rPr>
          <w:rStyle w:val="VerbatimChar"/>
        </w:rPr>
        <w:t xml:space="preserve">Breakpoint 2, fprintf (__fmt=0x5555555571e4 "Done\n", </w:t>
      </w:r>
      <w:r>
        <w:br w:type="textWrapping"/>
      </w:r>
      <w:r>
        <w:rPr>
          <w:rStyle w:val="VerbatimChar"/>
        </w:rPr>
        <w:t xml:space="preserve">    __stream=0x7ffff7fa05c0 &lt;_IO_2_1_stderr_&gt;)</w:t>
      </w:r>
      <w:r>
        <w:br w:type="textWrapping"/>
      </w:r>
      <w:r>
        <w:rPr>
          <w:rStyle w:val="VerbatimChar"/>
        </w:rPr>
        <w:t xml:space="preserve">    at /usr/include/x86_64-linux-gnu/bits/stdio2.h:100</w:t>
      </w:r>
      <w:r>
        <w:br w:type="textWrapping"/>
      </w:r>
      <w:r>
        <w:rPr>
          <w:rStyle w:val="VerbatimChar"/>
        </w:rPr>
        <w:t xml:space="preserve">100       return __fprintf_chk (__stream, __USE_FORTIFY_LEVEL - 1, __fmt,</w:t>
      </w:r>
      <w:r>
        <w:br w:type="textWrapping"/>
      </w:r>
      <w:r>
        <w:rPr>
          <w:rStyle w:val="VerbatimChar"/>
        </w:rPr>
        <w:t xml:space="preserve">(gdb) up</w:t>
      </w:r>
      <w:r>
        <w:br w:type="textWrapping"/>
      </w:r>
      <w:r>
        <w:rPr>
          <w:rStyle w:val="VerbatimChar"/>
        </w:rPr>
        <w:t xml:space="preserve">#1  main (argc=&lt;optimised out&gt;, argv=&lt;optimised out&gt;)</w:t>
      </w:r>
      <w:r>
        <w:br w:type="textWrapping"/>
      </w:r>
      <w:r>
        <w:rPr>
          <w:rStyle w:val="VerbatimChar"/>
        </w:rPr>
        <w:t xml:space="preserve">    at solver_c/solver.c:145</w:t>
      </w:r>
      <w:r>
        <w:br w:type="textWrapping"/>
      </w:r>
      <w:r>
        <w:rPr>
          <w:rStyle w:val="VerbatimChar"/>
        </w:rPr>
        <w:t xml:space="preserve">145             eprintln("Done");</w:t>
      </w:r>
      <w:r>
        <w:br w:type="textWrapping"/>
      </w:r>
      <w:r>
        <w:rPr>
          <w:rStyle w:val="VerbatimChar"/>
        </w:rPr>
        <w:t xml:space="preserve">(gdb) up</w:t>
      </w:r>
      <w:r>
        <w:br w:type="textWrapping"/>
      </w:r>
      <w:r>
        <w:rPr>
          <w:rStyle w:val="VerbatimChar"/>
        </w:rPr>
        <w:t xml:space="preserve">Initial frame selected; you cannot go up.</w:t>
      </w:r>
      <w:r>
        <w:br w:type="textWrapping"/>
      </w:r>
      <w:r>
        <w:rPr>
          <w:rStyle w:val="VerbatimChar"/>
        </w:rPr>
        <w:t xml:space="preserve">(gdb) print *board</w:t>
      </w:r>
      <w:r>
        <w:br w:type="textWrapping"/>
      </w:r>
      <w:r>
        <w:rPr>
          <w:rStyle w:val="VerbatimChar"/>
        </w:rPr>
        <w:t xml:space="preserve">value has been optimised out</w:t>
      </w:r>
    </w:p>
    <w:p>
      <w:pPr>
        <w:pStyle w:val="Compact"/>
        <w:numPr>
          <w:numId w:val="1033"/>
          <w:ilvl w:val="0"/>
        </w:numPr>
      </w:pPr>
      <w:r>
        <w:t xml:space="preserve">Conclusion:</w:t>
      </w:r>
    </w:p>
    <w:p>
      <w:pPr>
        <w:pStyle w:val="Compact"/>
        <w:numPr>
          <w:numId w:val="1036"/>
          <w:ilvl w:val="1"/>
        </w:numPr>
      </w:pPr>
      <w:r>
        <w:t xml:space="preserve">Something bad is going wrong</w:t>
      </w:r>
    </w:p>
    <w:p>
      <w:pPr>
        <w:pStyle w:val="Compact"/>
        <w:numPr>
          <w:numId w:val="1036"/>
          <w:ilvl w:val="1"/>
        </w:numPr>
      </w:pPr>
      <w:r>
        <w:t xml:space="preserve">For some reason,</w:t>
      </w:r>
      <w:r>
        <w:t xml:space="preserve"> </w:t>
      </w:r>
      <w:r>
        <w:rPr>
          <w:rStyle w:val="VerbatimChar"/>
        </w:rPr>
        <w:t xml:space="preserve">board</w:t>
      </w:r>
      <w:r>
        <w:t xml:space="preserve"> </w:t>
      </w:r>
      <w:r>
        <w:t xml:space="preserve">is optimised out even before it is done being used</w:t>
      </w:r>
    </w:p>
    <w:p>
      <w:pPr>
        <w:pStyle w:val="Compact"/>
        <w:numPr>
          <w:numId w:val="1033"/>
          <w:ilvl w:val="0"/>
        </w:numPr>
      </w:pPr>
      <w:r>
        <w:t xml:space="preserve">Compiled with:</w:t>
      </w:r>
    </w:p>
    <w:p>
      <w:pPr>
        <w:pStyle w:val="Compact"/>
        <w:numPr>
          <w:numId w:val="1037"/>
          <w:ilvl w:val="1"/>
        </w:numPr>
      </w:pPr>
      <w:r>
        <w:rPr>
          <w:rStyle w:val="VerbatimChar"/>
        </w:rPr>
        <w:t xml:space="preserve">DEBUG=True</w:t>
      </w:r>
    </w:p>
    <w:p>
      <w:pPr>
        <w:numPr>
          <w:numId w:val="1033"/>
          <w:ilvl w:val="0"/>
        </w:numPr>
      </w:pPr>
      <w:r>
        <w:t xml:space="preserve">Relevant GDB session log:</w:t>
      </w:r>
    </w:p>
    <w:p>
      <w:pPr>
        <w:pStyle w:val="SourceCode"/>
        <w:numPr>
          <w:numId w:val="1038"/>
          <w:ilvl w:val="1"/>
        </w:numPr>
      </w:pPr>
      <w:r>
        <w:rPr>
          <w:rStyle w:val="VerbatimChar"/>
        </w:rPr>
        <w:t xml:space="preserve">(gdb) print *board</w:t>
      </w:r>
      <w:r>
        <w:br w:type="textWrapping"/>
      </w:r>
      <w:r>
        <w:rPr>
          <w:rStyle w:val="VerbatimChar"/>
        </w:rPr>
        <w:t xml:space="preserve">$1 = {cols = {0x55555d55c2e0, 0x55555d55c300, 0x55555d55c320, </w:t>
      </w:r>
      <w:r>
        <w:br w:type="textWrapping"/>
      </w:r>
      <w:r>
        <w:rPr>
          <w:rStyle w:val="VerbatimChar"/>
        </w:rPr>
        <w:t xml:space="preserve">    0x55555d55c340, 0x55555d55c360, 0x55555d55c380}, depth = 0}</w:t>
      </w:r>
      <w:r>
        <w:br w:type="textWrapping"/>
      </w:r>
      <w:r>
        <w:rPr>
          <w:rStyle w:val="VerbatimChar"/>
        </w:rPr>
        <w:t xml:space="preserve">(gdb) print *board-&gt;cols[0]</w:t>
      </w:r>
      <w:r>
        <w:br w:type="textWrapping"/>
      </w:r>
      <w:r>
        <w:rPr>
          <w:rStyle w:val="VerbatimChar"/>
        </w:rPr>
        <w:t xml:space="preserve">$2 = {cards = "\375\063\320\t\t\a\v\016\b\000\000\000\000", count = 9 '\t', </w:t>
      </w:r>
      <w:r>
        <w:br w:type="textWrapping"/>
      </w:r>
      <w:r>
        <w:rPr>
          <w:rStyle w:val="VerbatimChar"/>
        </w:rPr>
        <w:t xml:space="preserve">  stack_begin = 8 '\b', cheated = false}</w:t>
      </w:r>
    </w:p>
    <w:p>
      <w:pPr>
        <w:pStyle w:val="Compact"/>
        <w:numPr>
          <w:numId w:val="1033"/>
          <w:ilvl w:val="0"/>
        </w:numPr>
      </w:pPr>
      <w:r>
        <w:t xml:space="preserve">Conclusion:</w:t>
      </w:r>
    </w:p>
    <w:p>
      <w:pPr>
        <w:pStyle w:val="Compact"/>
        <w:numPr>
          <w:numId w:val="1039"/>
          <w:ilvl w:val="1"/>
        </w:numPr>
      </w:pPr>
      <w:r>
        <w:t xml:space="preserve">Somehow, the garbage data</w:t>
      </w:r>
      <w:r>
        <w:t xml:space="preserve"> </w:t>
      </w:r>
      <w:r>
        <w:rPr>
          <w:rStyle w:val="VerbatimChar"/>
        </w:rPr>
        <w:t xml:space="preserve">253, 51, 208</w:t>
      </w:r>
      <w:r>
        <w:t xml:space="preserve"> </w:t>
      </w:r>
      <w:r>
        <w:t xml:space="preserve">is being written to the beginning of the array of cards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5" Target="media/rId65.svg" /><Relationship Type="http://schemas.openxmlformats.org/officeDocument/2006/relationships/hyperlink" Id="rId42" Target="./CHANGELOG.md" TargetMode="External" /><Relationship Type="http://schemas.openxmlformats.org/officeDocument/2006/relationships/hyperlink" Id="rId23" Target="./samples/full.png" TargetMode="External" /><Relationship Type="http://schemas.openxmlformats.org/officeDocument/2006/relationships/hyperlink" Id="rId38" Target="./solver" TargetMode="External" /><Relationship Type="http://schemas.openxmlformats.org/officeDocument/2006/relationships/hyperlink" Id="rId34" Target="http://starbright.dyndns.org/starwort/patience/" TargetMode="External" /><Relationship Type="http://schemas.openxmlformats.org/officeDocument/2006/relationships/hyperlink" Id="rId66" Target="https://asciinema.org/a/2JbOBIMBh1DxGX0zAnPkRYNl3" TargetMode="External" /><Relationship Type="http://schemas.openxmlformats.org/officeDocument/2006/relationships/hyperlink" Id="rId35" Target="https://github.com/Hegemege/molek-syntez-solitaire-bot" TargetMode="External" /><Relationship Type="http://schemas.openxmlformats.org/officeDocument/2006/relationships/hyperlink" Id="rId36" Target="https://github.com/Hegemege/molek-syntez-solitaire-bot/blob/master/game_state.py#L244-L267" TargetMode="External" /><Relationship Type="http://schemas.openxmlformats.org/officeDocument/2006/relationships/hyperlink" Id="rId73" Target="https://github.com/Starwort/NEA/commit/1472de4cb7bc1216b1e920f19927db1876bba531" TargetMode="External" /><Relationship Type="http://schemas.openxmlformats.org/officeDocument/2006/relationships/hyperlink" Id="rId69" Target="https://github.com/Starwort/NEA/commit/4b3894199036135bc13e0ffa85358459d9ae34c8" TargetMode="External" /><Relationship Type="http://schemas.openxmlformats.org/officeDocument/2006/relationships/hyperlink" Id="rId62" Target="https://github.com/Starwort/NEA/commit/8a86fec1f35856f467f279d8ca910350584e66fd" TargetMode="External" /><Relationship Type="http://schemas.openxmlformats.org/officeDocument/2006/relationships/hyperlink" Id="rId60" Target="https://github.com/Starwort/NEA/commit/a23ce7b2f4f4f0bfc521bbfe2dc150b6c92d8b72" TargetMode="External" /><Relationship Type="http://schemas.openxmlformats.org/officeDocument/2006/relationships/hyperlink" Id="rId64" Target="https://github.com/Starwort/NEA/commit/c7bc22b7a4cac4e2709f71ed49e2df7cbbedc77b" TargetMode="External" /><Relationship Type="http://schemas.openxmlformats.org/officeDocument/2006/relationships/hyperlink" Id="rId58" Target="https://github.com/Starwort/NEA/commit/ee750d115fd0a794eb092f42938e4e3377302c9c" TargetMode="External" /><Relationship Type="http://schemas.openxmlformats.org/officeDocument/2006/relationships/hyperlink" Id="rId21" Target="https://store.steampowered.com/app/1168880/MOLEKSYNTEZ/" TargetMode="External" /><Relationship Type="http://schemas.openxmlformats.org/officeDocument/2006/relationships/hyperlink" Id="rId33" Target="https://store.steampowered.com/app/716490/EXAPUNKS/" TargetMode="External" /><Relationship Type="http://schemas.openxmlformats.org/officeDocument/2006/relationships/hyperlink" Id="rId32" Target="https://www.youtube.com/watch?v=1MugAxSGbc8" TargetMode="External" /><Relationship Type="http://schemas.openxmlformats.org/officeDocument/2006/relationships/hyperlink" Id="rId67" Target="https://xon.sh/" TargetMode="External" /><Relationship Type="http://schemas.openxmlformats.org/officeDocument/2006/relationships/hyperlink" Id="rId39" Target="solver_c/common.c" TargetMode="External" /><Relationship Type="http://schemas.openxmlformats.org/officeDocument/2006/relationships/hyperlink" Id="rId40" Target="solver_c/common.h" TargetMode="External" /><Relationship Type="http://schemas.openxmlformats.org/officeDocument/2006/relationships/hyperlink" Id="rId41" Target="solver_c/variadicmacros.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./CHANGELOG.md" TargetMode="External" /><Relationship Type="http://schemas.openxmlformats.org/officeDocument/2006/relationships/hyperlink" Id="rId23" Target="./samples/full.png" TargetMode="External" /><Relationship Type="http://schemas.openxmlformats.org/officeDocument/2006/relationships/hyperlink" Id="rId38" Target="./solver" TargetMode="External" /><Relationship Type="http://schemas.openxmlformats.org/officeDocument/2006/relationships/hyperlink" Id="rId34" Target="http://starbright.dyndns.org/starwort/patience/" TargetMode="External" /><Relationship Type="http://schemas.openxmlformats.org/officeDocument/2006/relationships/hyperlink" Id="rId66" Target="https://asciinema.org/a/2JbOBIMBh1DxGX0zAnPkRYNl3" TargetMode="External" /><Relationship Type="http://schemas.openxmlformats.org/officeDocument/2006/relationships/hyperlink" Id="rId35" Target="https://github.com/Hegemege/molek-syntez-solitaire-bot" TargetMode="External" /><Relationship Type="http://schemas.openxmlformats.org/officeDocument/2006/relationships/hyperlink" Id="rId36" Target="https://github.com/Hegemege/molek-syntez-solitaire-bot/blob/master/game_state.py#L244-L267" TargetMode="External" /><Relationship Type="http://schemas.openxmlformats.org/officeDocument/2006/relationships/hyperlink" Id="rId73" Target="https://github.com/Starwort/NEA/commit/1472de4cb7bc1216b1e920f19927db1876bba531" TargetMode="External" /><Relationship Type="http://schemas.openxmlformats.org/officeDocument/2006/relationships/hyperlink" Id="rId69" Target="https://github.com/Starwort/NEA/commit/4b3894199036135bc13e0ffa85358459d9ae34c8" TargetMode="External" /><Relationship Type="http://schemas.openxmlformats.org/officeDocument/2006/relationships/hyperlink" Id="rId62" Target="https://github.com/Starwort/NEA/commit/8a86fec1f35856f467f279d8ca910350584e66fd" TargetMode="External" /><Relationship Type="http://schemas.openxmlformats.org/officeDocument/2006/relationships/hyperlink" Id="rId60" Target="https://github.com/Starwort/NEA/commit/a23ce7b2f4f4f0bfc521bbfe2dc150b6c92d8b72" TargetMode="External" /><Relationship Type="http://schemas.openxmlformats.org/officeDocument/2006/relationships/hyperlink" Id="rId64" Target="https://github.com/Starwort/NEA/commit/c7bc22b7a4cac4e2709f71ed49e2df7cbbedc77b" TargetMode="External" /><Relationship Type="http://schemas.openxmlformats.org/officeDocument/2006/relationships/hyperlink" Id="rId58" Target="https://github.com/Starwort/NEA/commit/ee750d115fd0a794eb092f42938e4e3377302c9c" TargetMode="External" /><Relationship Type="http://schemas.openxmlformats.org/officeDocument/2006/relationships/hyperlink" Id="rId21" Target="https://store.steampowered.com/app/1168880/MOLEKSYNTEZ/" TargetMode="External" /><Relationship Type="http://schemas.openxmlformats.org/officeDocument/2006/relationships/hyperlink" Id="rId33" Target="https://store.steampowered.com/app/716490/EXAPUNKS/" TargetMode="External" /><Relationship Type="http://schemas.openxmlformats.org/officeDocument/2006/relationships/hyperlink" Id="rId32" Target="https://www.youtube.com/watch?v=1MugAxSGbc8" TargetMode="External" /><Relationship Type="http://schemas.openxmlformats.org/officeDocument/2006/relationships/hyperlink" Id="rId67" Target="https://xon.sh/" TargetMode="External" /><Relationship Type="http://schemas.openxmlformats.org/officeDocument/2006/relationships/hyperlink" Id="rId39" Target="solver_c/common.c" TargetMode="External" /><Relationship Type="http://schemas.openxmlformats.org/officeDocument/2006/relationships/hyperlink" Id="rId40" Target="solver_c/common.h" TargetMode="External" /><Relationship Type="http://schemas.openxmlformats.org/officeDocument/2006/relationships/hyperlink" Id="rId41" Target="solver_c/variadicmacros.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2021-02-19T10:59:28Z</dcterms:created>
  <dcterms:modified xsi:type="dcterms:W3CDTF">2021-02-19T10:59:28Z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