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E866" w14:textId="77777777"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3B4C61C1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7C4EF4A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C0C150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68F0168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735F39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BCE7E4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BCE8FB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E6CC60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DF61D9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5D9E6EB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37CC6FF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4EB07C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795CFF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957B71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5185D21" w14:textId="77777777" w:rsidR="00610667" w:rsidRPr="005440A4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14:paraId="02B9780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03F8C5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0F8155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8568CE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B67866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D9B0DA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066C3F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178927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998318E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EB1E94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A4E463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7E7AF0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E316DBD" w14:textId="466BAFE9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1D54D8">
        <w:rPr>
          <w:lang w:val="ru-RU"/>
        </w:rPr>
        <w:t>Лагуновский</w:t>
      </w:r>
      <w:r w:rsidRPr="00B93B2B">
        <w:rPr>
          <w:lang w:val="ru-RU"/>
        </w:rPr>
        <w:t xml:space="preserve"> </w:t>
      </w:r>
      <w:r w:rsidR="001D54D8">
        <w:rPr>
          <w:lang w:val="ru-RU"/>
        </w:rPr>
        <w:t>М</w:t>
      </w:r>
      <w:r w:rsidRPr="00B93B2B">
        <w:rPr>
          <w:lang w:val="ru-RU"/>
        </w:rPr>
        <w:t>.</w:t>
      </w:r>
      <w:r w:rsidR="001D54D8">
        <w:rPr>
          <w:lang w:val="ru-RU"/>
        </w:rPr>
        <w:t>Б</w:t>
      </w:r>
      <w:r w:rsidRPr="00B93B2B">
        <w:rPr>
          <w:lang w:val="ru-RU"/>
        </w:rPr>
        <w:t>.</w:t>
      </w:r>
    </w:p>
    <w:p w14:paraId="594BC439" w14:textId="6E6800AE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1D54D8"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14:paraId="4AB3B35F" w14:textId="5D7AF84A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1D54D8">
        <w:rPr>
          <w:lang w:val="ru-RU"/>
        </w:rPr>
        <w:t>Сазонова</w:t>
      </w:r>
      <w:r w:rsidRPr="00B93B2B">
        <w:rPr>
          <w:lang w:val="ru-RU"/>
        </w:rPr>
        <w:t xml:space="preserve"> </w:t>
      </w:r>
      <w:r w:rsidR="001D54D8">
        <w:rPr>
          <w:lang w:val="ru-RU"/>
        </w:rPr>
        <w:t>Д</w:t>
      </w:r>
      <w:r w:rsidRPr="00B93B2B">
        <w:rPr>
          <w:lang w:val="ru-RU"/>
        </w:rPr>
        <w:t>.</w:t>
      </w:r>
      <w:r w:rsidR="001D54D8">
        <w:rPr>
          <w:lang w:val="ru-RU"/>
        </w:rPr>
        <w:t>В</w:t>
      </w:r>
      <w:r w:rsidRPr="00B93B2B">
        <w:rPr>
          <w:lang w:val="ru-RU"/>
        </w:rPr>
        <w:t>.</w:t>
      </w:r>
    </w:p>
    <w:p w14:paraId="6AF5163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762C3A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2F8BF0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BC43AF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216F90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65BCC6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ABE070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7206F7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25FD1A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0FA2BA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869DD4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059851D" w14:textId="55B83DF6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3D6153">
        <w:rPr>
          <w:lang w:val="ru-RU"/>
        </w:rPr>
        <w:t>3</w:t>
      </w:r>
    </w:p>
    <w:p w14:paraId="65549175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785D333B" w14:textId="77777777"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14:paraId="2A8356B2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0BA1B2AC" w14:textId="77777777" w:rsidR="00610667" w:rsidRPr="009E44BB" w:rsidRDefault="00610667" w:rsidP="00D55A63">
      <w:pPr>
        <w:pStyle w:val="2"/>
        <w:spacing w:before="0" w:after="0"/>
        <w:rPr>
          <w:b w:val="0"/>
          <w:lang w:val="ru-RU"/>
        </w:rPr>
      </w:pPr>
      <w:r>
        <w:rPr>
          <w:b w:val="0"/>
          <w:lang w:val="ru-RU"/>
        </w:rPr>
        <w:t xml:space="preserve">Данный алгоритм имеет 64 итерации в одном цикле, принимает на вход сообщения предельно </w:t>
      </w:r>
      <w:r w:rsidR="009E44BB">
        <w:rPr>
          <w:b w:val="0"/>
          <w:lang w:val="ru-RU"/>
        </w:rPr>
        <w:t xml:space="preserve">допустимого размера до </w:t>
      </w:r>
      <w:r w:rsidR="009E44BB" w:rsidRPr="009E44BB">
        <w:rPr>
          <w:b w:val="0"/>
          <w:lang w:val="ru-RU"/>
        </w:rPr>
        <w:t>2</w:t>
      </w:r>
      <w:r w:rsidR="009E44BB" w:rsidRPr="009E44BB">
        <w:rPr>
          <w:b w:val="0"/>
          <w:vertAlign w:val="superscript"/>
          <w:lang w:val="ru-RU"/>
        </w:rPr>
        <w:t>64</w:t>
      </w:r>
      <w:r w:rsidR="009E44BB" w:rsidRPr="009E44BB">
        <w:rPr>
          <w:b w:val="0"/>
          <w:lang w:val="ru-RU"/>
        </w:rPr>
        <w:t xml:space="preserve"> </w:t>
      </w:r>
      <w:r w:rsidR="009E44BB">
        <w:rPr>
          <w:b w:val="0"/>
          <w:lang w:val="ru-RU"/>
        </w:rPr>
        <w:t>бит,</w:t>
      </w:r>
      <w:r>
        <w:rPr>
          <w:b w:val="0"/>
          <w:lang w:val="ru-RU"/>
        </w:rPr>
        <w:t xml:space="preserve"> и выдает на выходе дайджест размером 32 байт.</w:t>
      </w:r>
      <w:r w:rsidR="009E44BB">
        <w:rPr>
          <w:b w:val="0"/>
          <w:lang w:val="ru-RU"/>
        </w:rPr>
        <w:t xml:space="preserve"> </w:t>
      </w:r>
      <w:r w:rsidR="009E44BB">
        <w:rPr>
          <w:b w:val="0"/>
        </w:rPr>
        <w:t>SHA</w:t>
      </w:r>
      <w:r w:rsidR="009E44BB" w:rsidRPr="009E44BB">
        <w:rPr>
          <w:b w:val="0"/>
          <w:lang w:val="ru-RU"/>
        </w:rPr>
        <w:t xml:space="preserve">256 </w:t>
      </w:r>
      <w:r w:rsidR="009E44BB">
        <w:rPr>
          <w:b w:val="0"/>
          <w:lang w:val="ru-RU"/>
        </w:rPr>
        <w:t>представляет собой однонаправленную функцию.</w:t>
      </w:r>
    </w:p>
    <w:p w14:paraId="55503950" w14:textId="77777777" w:rsidR="00D55A63" w:rsidRDefault="00D55A63" w:rsidP="00D55A63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с помощью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14:paraId="01B3A12F" w14:textId="77777777" w:rsidR="00D55A63" w:rsidRDefault="00D55A63" w:rsidP="00D55A63">
      <w:pPr>
        <w:rPr>
          <w:lang w:val="ru-RU"/>
        </w:rPr>
      </w:pPr>
      <w:r>
        <w:rPr>
          <w:lang w:val="ru-RU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14:paraId="633B49DC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49656B19" wp14:editId="52CA687C">
            <wp:extent cx="5344774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79" cy="13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931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2.1 – Генерация соли</w:t>
      </w:r>
    </w:p>
    <w:p w14:paraId="70097FB3" w14:textId="77777777" w:rsidR="00D55A63" w:rsidRDefault="00D55A63" w:rsidP="00D55A63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>64.</w:t>
      </w:r>
      <w:r w:rsidR="009E44BB">
        <w:rPr>
          <w:lang w:val="ru-RU"/>
        </w:rPr>
        <w:t xml:space="preserve">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14:paraId="3774DC75" w14:textId="77777777" w:rsidR="00D55A63" w:rsidRDefault="00D55A63" w:rsidP="00D55A63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14:paraId="193A33AC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3A17450C" wp14:editId="29C0BBB2">
            <wp:extent cx="5421434" cy="1852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52" cy="1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05AE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14:paraId="022FC6E5" w14:textId="77777777" w:rsidR="00D55A63" w:rsidRPr="001D54D8" w:rsidRDefault="009E44BB" w:rsidP="00D55A63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r>
        <w:t>Managed</w:t>
      </w:r>
      <w:r w:rsidRPr="009E44BB">
        <w:rPr>
          <w:lang w:val="ru-RU"/>
        </w:rPr>
        <w:t xml:space="preserve">(), </w:t>
      </w:r>
      <w:r>
        <w:rPr>
          <w:lang w:val="ru-RU"/>
        </w:rPr>
        <w:t xml:space="preserve">позволяющая вычислить хэш. После получения результата функции, преобразуем его в 16-ричное представление с помощью разработанной нами функции </w:t>
      </w:r>
      <w:r>
        <w:t>ToHex</w:t>
      </w:r>
      <w:r w:rsidRPr="009E44BB">
        <w:rPr>
          <w:lang w:val="ru-RU"/>
        </w:rPr>
        <w:t>().</w:t>
      </w:r>
    </w:p>
    <w:p w14:paraId="7DEDFB21" w14:textId="77777777" w:rsidR="00610667" w:rsidRPr="00D55A63" w:rsidRDefault="009E44BB" w:rsidP="009E44BB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 2.3.</w:t>
      </w:r>
    </w:p>
    <w:p w14:paraId="2DC82D2F" w14:textId="77777777" w:rsidR="00610667" w:rsidRDefault="00610667" w:rsidP="009E44BB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61ED6970" wp14:editId="6BF2DC5B">
            <wp:extent cx="5911738" cy="19238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977" cy="19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28C8" w14:textId="77777777" w:rsidR="00610667" w:rsidRDefault="009E44BB" w:rsidP="009E44BB">
      <w:pPr>
        <w:pStyle w:val="a8"/>
        <w:rPr>
          <w:lang w:val="ru-RU"/>
        </w:rPr>
      </w:pPr>
      <w:r>
        <w:rPr>
          <w:lang w:val="ru-RU"/>
        </w:rPr>
        <w:t>Рис. 2.3</w:t>
      </w:r>
      <w:r w:rsidR="00610667">
        <w:rPr>
          <w:lang w:val="ru-RU"/>
        </w:rPr>
        <w:t xml:space="preserve"> – Результат работы приложения</w:t>
      </w:r>
    </w:p>
    <w:p w14:paraId="307B7027" w14:textId="77777777" w:rsidR="00610667" w:rsidRPr="00610667" w:rsidRDefault="00610667" w:rsidP="00D55A63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</w:t>
      </w:r>
      <w:r w:rsidR="00D55A63">
        <w:rPr>
          <w:lang w:val="ru-RU"/>
        </w:rPr>
        <w:t>изводительный. Это подтверждает то, что в протоколе указана максимально достиаемая скорость примерно 140 МБ/с. Ведь, если процесс вычисления хеша не достаточно быстрый, система просто не будет эффективной.</w:t>
      </w:r>
    </w:p>
    <w:p w14:paraId="0A8A4670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75BCE7FD" w14:textId="77777777"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14:paraId="6B1CC2AE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1D54D8"/>
    <w:rsid w:val="002B4C0E"/>
    <w:rsid w:val="003D6153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DE7A"/>
  <w15:docId w15:val="{FACBFF08-16D1-4BCE-A423-5AEFEC85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445A-159D-4CE3-ABE3-F8EFC970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Лагуновский Михаил</cp:lastModifiedBy>
  <cp:revision>9</cp:revision>
  <dcterms:created xsi:type="dcterms:W3CDTF">2020-03-19T06:29:00Z</dcterms:created>
  <dcterms:modified xsi:type="dcterms:W3CDTF">2023-06-04T17:36:00Z</dcterms:modified>
</cp:coreProperties>
</file>