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i/>
          <w:iCs/>
          <w:color w:val="00B050"/>
        </w:rPr>
      </w:pPr>
      <w:r>
        <w:rPr>
          <w:rFonts w:hint="default"/>
          <w:b/>
          <w:bCs/>
          <w:i/>
          <w:iCs/>
          <w:color w:val="00B050"/>
        </w:rPr>
        <w:t>FIFO 、LRU、LFU</w:t>
      </w:r>
      <w:r>
        <w:rPr>
          <w:rFonts w:hint="eastAsia"/>
          <w:b/>
          <w:bCs/>
          <w:i/>
          <w:iCs/>
          <w:color w:val="00B050"/>
          <w:lang w:val="en-US" w:eastAsia="zh-CN"/>
        </w:rPr>
        <w:t xml:space="preserve"> </w:t>
      </w:r>
      <w:r>
        <w:rPr>
          <w:rFonts w:hint="eastAsia"/>
          <w:lang w:eastAsia="zh-CN"/>
        </w:rPr>
        <w:t>——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缓存失效策略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i/>
          <w:iCs/>
          <w:color w:val="00B050"/>
          <w:lang w:val="en-US" w:eastAsia="zh-CN"/>
        </w:rPr>
        <w:t>黑高</w:t>
      </w:r>
      <w:r>
        <w:rPr>
          <w:rFonts w:hint="eastAsia"/>
          <w:lang w:val="en-US" w:eastAsia="zh-CN"/>
        </w:rPr>
        <w:t xml:space="preserve"> —— 红黑树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FB0441"/>
    <w:rsid w:val="01DF4BB3"/>
    <w:rsid w:val="35CB43B8"/>
    <w:rsid w:val="449A35A5"/>
    <w:rsid w:val="46FB0441"/>
    <w:rsid w:val="4C51484C"/>
    <w:rsid w:val="50B612D1"/>
    <w:rsid w:val="599452AD"/>
    <w:rsid w:val="5D332D79"/>
    <w:rsid w:val="6706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2018-02-26T07:24:00Z</dcterms:created>
  <dc:creator>卖萌靴猫</dc:creator>
  <cp:lastModifiedBy>卖萌靴猫</cp:lastModifiedBy>
  <dcterms:modified xsi:type="dcterms:W3CDTF">2018-02-26T07:26:37Z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