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 </w:t>
      </w:r>
      <w:r>
        <w:rPr>
          <w:rFonts w:hint="default"/>
        </w:rPr>
        <w:t>http 协议中关于响应 body 长度的确定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 http1.0 协议来说，如果响应头中有 content-length 头，则以 content-length 的长度就可以知道 body 的长度了，客户端在接收 body 时，就可以依照这个长度来接收数据，接收完后，就表示这个请求完成了。而如果没有 content-length 头，则客户端会一直接收数据，直到服务端主动断开连接，才表示 body 接收完了。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而对于 http1.1 协议来说，如果响应头中的 Transfer-encoding 为 chunked 传输，则表示 body 是流式输出，body 会被分成多个块，每块的开始会标识出当前块的长度，此时，body 不需要通过长度来指定。如果是非 chunked 传输，而且有 content-length，则按照 content-length 来接收数据。否则，如果是非 chunked，并且没有 content-length，则客户端接收数据，直到服务端主动断开连接。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请求头中connection=</w:t>
      </w:r>
      <w:r>
        <w:rPr>
          <w:rFonts w:hint="eastAsia"/>
          <w:lang w:eastAsia="zh-CN"/>
        </w:rPr>
        <w:t>keep-alive（</w:t>
      </w:r>
      <w:bookmarkStart w:id="0" w:name="OLE_LINK1"/>
      <w:r>
        <w:rPr>
          <w:rFonts w:hint="eastAsia"/>
          <w:lang w:val="en-US" w:eastAsia="zh-CN"/>
        </w:rPr>
        <w:t>http1.1默认</w:t>
      </w:r>
      <w:bookmarkEnd w:id="0"/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表示开启长链接，否则（connection=close ，http1.0默认）关闭长链接；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http1.1中引入新特性pipeline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  <w:bookmarkStart w:id="1" w:name="OLE_LINK2"/>
      <w:r>
        <w:rPr>
          <w:rFonts w:hint="eastAsia"/>
          <w:lang w:eastAsia="zh-CN"/>
        </w:rPr>
        <w:t>lingering</w:t>
      </w:r>
      <w:bookmarkEnd w:id="1"/>
      <w:r>
        <w:rPr>
          <w:rFonts w:hint="eastAsia"/>
          <w:lang w:eastAsia="zh-CN"/>
        </w:rPr>
        <w:t>_timeout</w:t>
      </w:r>
      <w:r>
        <w:rPr>
          <w:rFonts w:hint="eastAsia"/>
          <w:lang w:val="en-US" w:eastAsia="zh-CN"/>
        </w:rPr>
        <w:t>选项设置延迟关闭（lingering_close， 此配置项控制延迟关闭的开启和关闭）超时时间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Spdy协议：http的升级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6AAFDA"/>
    <w:multiLevelType w:val="singleLevel"/>
    <w:tmpl w:val="B56AAF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875703D"/>
    <w:multiLevelType w:val="singleLevel"/>
    <w:tmpl w:val="D87570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6BC932"/>
    <w:multiLevelType w:val="singleLevel"/>
    <w:tmpl w:val="3C6BC9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E6245"/>
    <w:rsid w:val="05082539"/>
    <w:rsid w:val="1ABA328E"/>
    <w:rsid w:val="2D092A0A"/>
    <w:rsid w:val="32103B41"/>
    <w:rsid w:val="474143B7"/>
    <w:rsid w:val="53F87105"/>
    <w:rsid w:val="5CD11651"/>
    <w:rsid w:val="629A67CA"/>
    <w:rsid w:val="6C173AE7"/>
    <w:rsid w:val="6D535020"/>
    <w:rsid w:val="6E3116F7"/>
    <w:rsid w:val="701B7C92"/>
    <w:rsid w:val="70CE6245"/>
    <w:rsid w:val="7AA52F68"/>
    <w:rsid w:val="7F90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2018-04-11T02:36:00Z</dcterms:created>
  <dc:creator>李红星</dc:creator>
  <cp:lastModifiedBy>李红星</cp:lastModifiedBy>
  <dcterms:modified xsi:type="dcterms:W3CDTF">2018-04-11T03:30:05Z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