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 build -t="ouruser/sinatra:v2" .  docker的build指令执行的文件（Dockerfile ）中的每一条指令是一层，最多不能超过127层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 命令复制本地文件到镜像；EXPOSE 命令来向外部开放端口；CMD 命令来描述容器启动后运行的程序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1287780"/>
            <wp:effectExtent l="9525" t="9525" r="209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7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Docker命令：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 以及docker attach和nsenter 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start/restart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stop/kill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docker-pid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docker-enter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export/import 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import 快照（不包含元数据） / docker load 存储文件（</w:t>
      </w:r>
      <w:bookmarkStart w:id="0" w:name="OLE_LINK1"/>
      <w:r>
        <w:rPr>
          <w:rFonts w:hint="eastAsia"/>
          <w:lang w:val="en-US" w:eastAsia="zh-CN"/>
        </w:rPr>
        <w:t>包含元数据</w:t>
      </w:r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D6513"/>
    <w:multiLevelType w:val="singleLevel"/>
    <w:tmpl w:val="5C2D65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A692E"/>
    <w:rsid w:val="01BA692E"/>
    <w:rsid w:val="0B23438C"/>
    <w:rsid w:val="0F345275"/>
    <w:rsid w:val="191416CF"/>
    <w:rsid w:val="1E3E1C3A"/>
    <w:rsid w:val="1FE83F99"/>
    <w:rsid w:val="29810446"/>
    <w:rsid w:val="30E52762"/>
    <w:rsid w:val="3D8963BB"/>
    <w:rsid w:val="3E0642F1"/>
    <w:rsid w:val="450722D8"/>
    <w:rsid w:val="461051B5"/>
    <w:rsid w:val="578B2AF3"/>
    <w:rsid w:val="587B2DB0"/>
    <w:rsid w:val="64FB7E33"/>
    <w:rsid w:val="6D535020"/>
    <w:rsid w:val="6E1E28DB"/>
    <w:rsid w:val="7768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zonecn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2018-04-25T12:43:00Z</dcterms:created>
  <dc:creator>李红星</dc:creator>
  <cp:lastModifiedBy>李红星</cp:lastModifiedBy>
  <dcterms:modified xsi:type="dcterms:W3CDTF">2018-04-25T13:20:39Z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