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docker build -t="ouruser/sinatra:v2" .  docker的build指令执行的文件（Dockerfile ）中的每一条指令是一层，最多不能超过127层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 命令复制本地文件到镜像；EXPOSE 命令来向外部开放端口；CMD 命令来描述容器启动后运行的程序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1287780"/>
            <wp:effectExtent l="9525" t="9525" r="209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7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 以及docker attach和nsenter 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start/restart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stop/kill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docker-pid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docker-enter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export/import 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import 快照（不包含元数据） / docker load 存储文件（</w:t>
      </w:r>
      <w:bookmarkStart w:id="0" w:name="OLE_LINK1"/>
      <w:r>
        <w:rPr>
          <w:rFonts w:hint="eastAsia"/>
          <w:lang w:val="en-US" w:eastAsia="zh-CN"/>
        </w:rPr>
        <w:t>包含元数据</w:t>
      </w:r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6513"/>
    <w:multiLevelType w:val="multilevel"/>
    <w:tmpl w:val="5C2D6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A692E"/>
    <w:rsid w:val="01BA692E"/>
    <w:rsid w:val="0B23438C"/>
    <w:rsid w:val="0E465BB3"/>
    <w:rsid w:val="0F345275"/>
    <w:rsid w:val="191416CF"/>
    <w:rsid w:val="1919670B"/>
    <w:rsid w:val="1D525B2B"/>
    <w:rsid w:val="1DE5254B"/>
    <w:rsid w:val="1E3E1C3A"/>
    <w:rsid w:val="1FE83F99"/>
    <w:rsid w:val="29810446"/>
    <w:rsid w:val="30E52762"/>
    <w:rsid w:val="3D8963BB"/>
    <w:rsid w:val="3E0642F1"/>
    <w:rsid w:val="450722D8"/>
    <w:rsid w:val="461051B5"/>
    <w:rsid w:val="578B2AF3"/>
    <w:rsid w:val="587B2DB0"/>
    <w:rsid w:val="64FB7E33"/>
    <w:rsid w:val="696B793B"/>
    <w:rsid w:val="6D535020"/>
    <w:rsid w:val="6E1E28DB"/>
    <w:rsid w:val="7768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2018-04-25T12:43:00Z</dcterms:created>
  <dc:creator>李红星</dc:creator>
  <cp:lastModifiedBy>李红星</cp:lastModifiedBy>
  <dcterms:modified xsi:type="dcterms:W3CDTF">2018-05-11T03:19:22Z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