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</w:pPr>
      <w:bookmarkStart w:id="0" w:name="_Toc435386970"/>
      <w:r>
        <w:rPr>
          <w:rFonts w:hint="eastAsia"/>
        </w:rPr>
        <w:t>3.2功能</w:t>
      </w:r>
      <w:r>
        <w:t>需求</w:t>
      </w:r>
      <w:bookmarkEnd w:id="0"/>
    </w:p>
    <w:p>
      <w:pPr>
        <w:pStyle w:val="3"/>
        <w:ind w:left="420" w:firstLine="420"/>
      </w:pPr>
      <w:bookmarkStart w:id="1" w:name="_Toc435386971"/>
      <w:r>
        <w:rPr>
          <w:rFonts w:hint="eastAsia"/>
        </w:rPr>
        <w:t>1、</w:t>
      </w:r>
      <w:bookmarkEnd w:id="1"/>
      <w:r>
        <w:rPr>
          <w:rFonts w:hint="eastAsia"/>
          <w:lang w:val="en-US" w:eastAsia="zh-CN"/>
        </w:rPr>
        <w:t>维护个人信息</w:t>
      </w:r>
    </w:p>
    <w:p>
      <w:r>
        <w:rPr>
          <w:rFonts w:hint="eastAsia"/>
        </w:rPr>
        <w:t>刺激相应序列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修改个人信息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显示信息输入框，若用户已有个人信息，则在输入框中填充已有的个人信息</w:t>
      </w:r>
    </w:p>
    <w:p>
      <w:r>
        <w:rPr>
          <w:rFonts w:hint="eastAsia"/>
        </w:rPr>
        <w:t>刺激：用户输入</w:t>
      </w:r>
      <w:r>
        <w:rPr>
          <w:rFonts w:hint="eastAsia"/>
          <w:lang w:val="en-US" w:eastAsia="zh-CN"/>
        </w:rPr>
        <w:t>个人信息完毕，要求保存信息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检查个人信息是否完整，若完整，则保存个人信息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选择修改小管家信息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显示当前的小管家信息和可供用户选择的小管家列表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修改小管家信息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检查小管家信息是否完整，若完整，则保存小管家信息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刺激：用户选择关闭小管家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响应：系统关闭小管家功能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系统允许用户在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修改个人信息时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通过触控设备进行输入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PersonalInfo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.Input.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Detail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在用户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选择修改个人信息时，系统显示个人信息可修改的内容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Info.Input.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Maid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在用户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选择修改小管家信息时，系统显示可修改的内容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在用户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结束维护个人信息时，系统结束当前任务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Info.Input.Cancel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在用户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取消修改时，系统不保存此次修改内容，返回上一步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Detail.Invalid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用户输入个人信息不合法，系统提示输入错误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Detail.Format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用户输入个人信息时，系统提示输入格式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PersonalInfo.Detail.Show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系统显示用户当前的个人信息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.Maid.chose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系统允许用户选择小管家不同的形象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.Maid.Close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系统允许用户关闭小管家功能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.Maid.Open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系统允许用户开启小管家功能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Personal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Info.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Maid.Show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系统显示小管家信息</w:t>
            </w:r>
          </w:p>
        </w:tc>
      </w:tr>
    </w:tbl>
    <w:p/>
    <w:p/>
    <w:p/>
    <w:p>
      <w:pPr>
        <w:pStyle w:val="3"/>
        <w:ind w:firstLine="42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查看实时推送</w:t>
      </w:r>
    </w:p>
    <w:p>
      <w:r>
        <w:rPr>
          <w:rFonts w:hint="eastAsia"/>
        </w:rPr>
        <w:t>刺激相应序列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点击系统推送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推送内容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查看推送内容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记录并更新用户的查看记录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响应：用户需要再查看一条新的推送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刺激：系统显示新的推送内容</w:t>
      </w:r>
    </w:p>
    <w:p>
      <w:r>
        <w:rPr>
          <w:rFonts w:hint="eastAsia"/>
        </w:rPr>
        <w:t>刺激：用户选</w:t>
      </w:r>
      <w:r>
        <w:rPr>
          <w:rFonts w:hint="eastAsia"/>
          <w:lang w:val="en-US" w:eastAsia="zh-CN"/>
        </w:rPr>
        <w:t>择退出推送</w:t>
      </w:r>
    </w:p>
    <w:p>
      <w:r>
        <w:rPr>
          <w:rFonts w:hint="eastAsia"/>
        </w:rPr>
        <w:t>响应：</w:t>
      </w:r>
      <w:r>
        <w:rPr>
          <w:rFonts w:hint="eastAsia"/>
          <w:lang w:val="en-US" w:eastAsia="zh-CN"/>
        </w:rPr>
        <w:t>系统退出实时推送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Push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系统允许用户查看实时推送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Push.Show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系统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显示推送内容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Push.Ask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选择退出时，系统向用户确认是否退出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Push.More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用户选择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查看新的推送时，系统显示新的推送内容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Push.End</w:t>
            </w:r>
          </w:p>
        </w:tc>
        <w:tc>
          <w:tcPr>
            <w:tcW w:w="5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退出推送，系统更新用户的查看记录</w:t>
            </w:r>
          </w:p>
        </w:tc>
      </w:tr>
    </w:tbl>
    <w:p/>
    <w:p/>
    <w:p>
      <w:pPr>
        <w:pStyle w:val="3"/>
        <w:ind w:firstLine="42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查看饮食状况和饮食推荐</w:t>
      </w:r>
    </w:p>
    <w:p>
      <w:r>
        <w:rPr>
          <w:rFonts w:hint="eastAsia"/>
        </w:rPr>
        <w:t>刺激相应序列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查看饮食状况</w:t>
      </w:r>
    </w:p>
    <w:p>
      <w:r>
        <w:rPr>
          <w:rFonts w:hint="eastAsia"/>
        </w:rPr>
        <w:t>响应：</w:t>
      </w:r>
      <w:r>
        <w:rPr>
          <w:rFonts w:hint="eastAsia"/>
          <w:lang w:val="en-US" w:eastAsia="zh-CN"/>
        </w:rPr>
        <w:t>系统显示用户基本饮食状况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查看饮食详细信息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饮食详细信息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推荐饮食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推荐饮食的建议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退出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退出饮食状况，并更新用户的饮食行为信息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系统允许用户查看饮食状况和饮食推荐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Diet.Show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系统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显示饮食状况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Diet.Detail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用户选择查看饮食详细信息，系统显示饮食详细信息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用户选择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查看饮食推荐和建议。系统显示饮食推荐和建议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Diet.Advice.Recommandation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用户选择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饮食搭配推荐，系统显示饮食搭配的推荐方案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Diet.Advice.Recommandation.Chose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选择需要搭配的食材，系统显示对用户选择的食材进行搭配的方案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Diet.Advice.Recommandation.End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选择退出查看饮食推荐，系统更新用户的饮食信息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Diet.Advice.Cancel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用户取消查看饮食推荐，系统不作记录，返回上一步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Diet.Advice.Screen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用户按自己的饮食需要筛选不同的饮食建议，系统显示对应信息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Diet.Advice.End</w:t>
            </w:r>
          </w:p>
        </w:tc>
        <w:tc>
          <w:tcPr>
            <w:tcW w:w="5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用户选择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退出，系统更新用户的饮食信息</w:t>
            </w:r>
          </w:p>
        </w:tc>
      </w:tr>
    </w:tbl>
    <w:p/>
    <w:p/>
    <w:p>
      <w:pPr>
        <w:pStyle w:val="3"/>
        <w:ind w:firstLine="420"/>
      </w:pPr>
      <w:bookmarkStart w:id="2" w:name="_Toc435386972"/>
      <w:r>
        <w:rPr>
          <w:rFonts w:hint="default"/>
          <w:lang w:val="en-US"/>
        </w:rPr>
        <w:t>4</w:t>
      </w:r>
      <w:r>
        <w:rPr>
          <w:rFonts w:hint="eastAsia"/>
        </w:rPr>
        <w:t>、</w:t>
      </w:r>
      <w:bookmarkEnd w:id="2"/>
      <w:r>
        <w:rPr>
          <w:rFonts w:hint="eastAsia"/>
          <w:lang w:val="en-US" w:eastAsia="zh-CN"/>
        </w:rPr>
        <w:t>查看运动记录和运动推荐</w:t>
      </w:r>
    </w:p>
    <w:p>
      <w:r>
        <w:rPr>
          <w:rFonts w:hint="eastAsia"/>
        </w:rPr>
        <w:t>刺激相应序列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查看运动记录和运动推荐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运动记录和排名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查看运动详情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运动详细记录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运动推荐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运动推荐方案列表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查看详细的运动推荐方案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推荐方案的详细信息和注意事项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退出运动记录</w:t>
      </w:r>
    </w:p>
    <w:p>
      <w:pPr>
        <w:rPr>
          <w:rFonts w:ascii="Times-Roman+2" w:hAnsi="Times-Roman+2" w:cs="Times-Roman+2"/>
          <w:szCs w:val="21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更新用户运动信息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系统允许用户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查看运动情况和运动推荐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Sports.Show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系统显示运动记录和排名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Sports.Detail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用户选择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查看运动详情，系统显示运动详情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Sports.Recommnadation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选择查看运动推荐，系统显示运动的推荐方案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Sports.End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用户退出后，系统更新用户的运动信息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Sports.Recommandation.Detail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用户选择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查看详细的运动建议和方案，系统显示安全注意事项和详细运动方案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Sports.Recommandation.End</w:t>
            </w:r>
          </w:p>
        </w:tc>
        <w:tc>
          <w:tcPr>
            <w:tcW w:w="5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退出后，系统更新用户的运动信息</w:t>
            </w:r>
          </w:p>
        </w:tc>
      </w:tr>
    </w:tbl>
    <w:p/>
    <w:p/>
    <w:p>
      <w:pPr>
        <w:pStyle w:val="3"/>
        <w:ind w:firstLine="420"/>
      </w:pPr>
      <w:bookmarkStart w:id="3" w:name="_Toc435386974"/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bookmarkEnd w:id="3"/>
      <w:r>
        <w:rPr>
          <w:rFonts w:hint="eastAsia"/>
          <w:lang w:val="en-US" w:eastAsia="zh-CN"/>
        </w:rPr>
        <w:t>查看睡眠情况</w:t>
      </w:r>
    </w:p>
    <w:p>
      <w:r>
        <w:rPr>
          <w:rFonts w:hint="eastAsia"/>
        </w:rPr>
        <w:t>刺激响应序列</w:t>
      </w:r>
    </w:p>
    <w:p>
      <w:r>
        <w:rPr>
          <w:rFonts w:hint="eastAsia"/>
        </w:rPr>
        <w:t>刺激：用户选</w:t>
      </w:r>
      <w:r>
        <w:rPr>
          <w:rFonts w:hint="eastAsia"/>
          <w:lang w:val="en-US" w:eastAsia="zh-CN"/>
        </w:rPr>
        <w:t>择查看睡眠情况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显示基本睡眠情况信息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选择查看详细睡眠情况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详细睡眠情况并给出睡眠建议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选择采纳睡眠建议</w:t>
      </w:r>
    </w:p>
    <w:p>
      <w:r>
        <w:rPr>
          <w:rFonts w:hint="eastAsia"/>
        </w:rPr>
        <w:t>响应：系</w:t>
      </w:r>
      <w:r>
        <w:rPr>
          <w:rFonts w:hint="eastAsia"/>
          <w:lang w:val="en-US" w:eastAsia="zh-CN"/>
        </w:rPr>
        <w:t>统设置睡眠建议中的闹铃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中途退出睡眠建议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更新用户睡眠信息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退出睡眠情况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更新用户睡眠信息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系统允许用户查看睡眠信息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Sleep.Show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系统显示基本睡眠情况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Sleep.Detail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统显示用户详细睡眠情况并给出睡眠建议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Sleep.End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退出睡眠情况，系统更新用户睡眠情况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Sleep.Detail.Adopt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采纳睡眠建议，系统设置对应闹铃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Sleep.Detail.End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用户退出详细睡眠情况，系统更新用户睡眠情况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Sleep.Detail.Cancel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用户中途退出睡眠建议，系统更新用户睡眠信息，不设置闹铃</w:t>
            </w:r>
          </w:p>
        </w:tc>
      </w:tr>
    </w:tbl>
    <w:p/>
    <w:p/>
    <w:p>
      <w:pPr>
        <w:pStyle w:val="3"/>
        <w:ind w:firstLine="420"/>
      </w:pPr>
      <w:bookmarkStart w:id="4" w:name="_Toc435386976"/>
      <w:r>
        <w:rPr>
          <w:rFonts w:hint="eastAsia"/>
        </w:rPr>
        <w:t>6、查看</w:t>
      </w:r>
      <w:bookmarkEnd w:id="4"/>
      <w:r>
        <w:rPr>
          <w:rFonts w:hint="eastAsia"/>
          <w:lang w:val="en-US" w:eastAsia="zh-CN"/>
        </w:rPr>
        <w:t>健康总体情况</w:t>
      </w:r>
    </w:p>
    <w:p>
      <w:r>
        <w:rPr>
          <w:rFonts w:hint="eastAsia"/>
        </w:rPr>
        <w:t>刺激相应序列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选择查看健康总体情况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健康总体情况并给出健康评估和保健建议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选择查看保健建议</w:t>
      </w:r>
    </w:p>
    <w:p>
      <w:r>
        <w:rPr>
          <w:rFonts w:hint="eastAsia"/>
        </w:rPr>
        <w:t>响应：</w:t>
      </w:r>
      <w:r>
        <w:rPr>
          <w:rFonts w:hint="eastAsia" w:ascii="Times-Roman+2" w:hAnsi="Times-Roman+2" w:cs="Times-Roman+2"/>
          <w:szCs w:val="21"/>
        </w:rPr>
        <w:t>系统</w:t>
      </w:r>
      <w:r>
        <w:rPr>
          <w:rFonts w:hint="eastAsia" w:ascii="Times-Roman+2" w:hAnsi="Times-Roman+2" w:cs="Times-Roman+2"/>
          <w:szCs w:val="21"/>
          <w:lang w:val="en-US" w:eastAsia="zh-CN"/>
        </w:rPr>
        <w:t>显示详细保健建议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退出详细保健建议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更新用户的使用记录和偏好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Health</w:t>
            </w:r>
          </w:p>
        </w:tc>
        <w:tc>
          <w:tcPr>
            <w:tcW w:w="552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系统允许用户查看健康总体情况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Health.Show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系统显示健康总体情况，健康评估和保健建议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Health.Advice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用户选择查看保健建议，系统显示详细保健建议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Health.Advice.End</w:t>
            </w:r>
          </w:p>
        </w:tc>
        <w:tc>
          <w:tcPr>
            <w:tcW w:w="5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eastAsia="宋体" w:cs="Times-Roman+2"/>
                <w:kern w:val="0"/>
                <w:sz w:val="20"/>
                <w:szCs w:val="21"/>
              </w:rPr>
            </w:pP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</w:rPr>
              <w:t>用户</w:t>
            </w:r>
            <w:r>
              <w:rPr>
                <w:rFonts w:hint="eastAsia" w:ascii="Times-Roman+2" w:hAnsi="Times-Roman+2" w:eastAsia="宋体" w:cs="Times-Roman+2"/>
                <w:kern w:val="0"/>
                <w:sz w:val="20"/>
                <w:szCs w:val="21"/>
                <w:lang w:val="en-US" w:eastAsia="zh-CN"/>
              </w:rPr>
              <w:t>退出详细保健建议，系统更新用户的使用记录和偏好</w:t>
            </w:r>
          </w:p>
        </w:tc>
      </w:tr>
    </w:tbl>
    <w:p/>
    <w:p/>
    <w:p>
      <w:pPr>
        <w:pStyle w:val="3"/>
        <w:ind w:firstLine="420"/>
      </w:pPr>
      <w:bookmarkStart w:id="5" w:name="_Toc435386978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bookmarkEnd w:id="5"/>
      <w:r>
        <w:rPr>
          <w:rFonts w:hint="eastAsia"/>
          <w:lang w:val="en-US" w:eastAsia="zh-CN"/>
        </w:rPr>
        <w:t>记录用户数据</w:t>
      </w:r>
    </w:p>
    <w:p>
      <w:r>
        <w:rPr>
          <w:rFonts w:hint="eastAsia"/>
        </w:rPr>
        <w:t>刺激响应队列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记录用户数据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显示用户生理数据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记录生理数据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提示用户选择心情，饮食，运动，疾病，睡眠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选择心情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显示心情标签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记录心情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保存用户心情数据，返回上一步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刺激：用户选择饮食状况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响应：系统显示饮食标签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刺激：用户选择搜索饮食标签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响应：系统显示对应饮食标签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刺激：用户选择饮食标签并保存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响应：系统记录用户饮食信息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刺激：用户选择记录运动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响应：系统显示运动标签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刺激：用户选择运动标签并保存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响应：系统记录用户运动信息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刺激：用户选择记录疾病状况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响应：系统显示疾病标签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刺激：用户选择搜索疾病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响应：系统显示对应疾病标签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刺激：用户选择疾病标签并保存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响应：系统记录疾病状况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刺激：用户选择记录睡眠状况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响应：系统显示睡眠时间输入框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刺激：用户输入睡眠时间并保存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响应：系统记录睡眠状况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系统允许用户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记录各项生理数据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Data.Show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系统显示用户总体生理数据和上一次记录的时间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Data.Mood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用户选择记录心情，系统显示心情标签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Data.Diet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用户选择记录饮食状况，系统显示饮食标签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Data.Sports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用户选择记录运动状况，系统显示运动标签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Data.Disease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用户选择记录疾病状况，系统显示疾病标签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Data.Sleep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用户选择记录睡眠情况，系统显示睡眠时间输入框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用户结束记录数据，系统更新用户的生理数据和记录时间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Data.Mood.Chose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系统允许用户选择心情标签来记录心情数据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Data.Mood.Cancel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用户中途退出，系统返回上一步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Data.Mood.End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用户退出记录心情，系统保存心情数据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Data.Diet.Chose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系统允许用户选择饮食标签来记录饮食数据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Data.Diet.Search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用户选择搜索食物，系统显示搜索列表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Data.Diet.Search.Input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系统允许用户输入食物名来搜索食物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Data.Diet.Cancel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用户中途退出，系统返回上一步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Data.Diet.End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用户退出记录饮食数据，系统保存饮食数据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Data.Sports.Chose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系统允许用户选择运动标签来记录运动数据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Data.Sports.Input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系统允许用户输入运动时间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Data.Sports.Cancel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用户中途退出，系统返回上一步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Data.Sports.End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用户退出记录运动数据，系统保存运动数据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Data.Disease.Chose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系统允许用户输入疾病名来搜索疾病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Data.Disease.Search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用户选择搜索疾病，系统显示搜索列表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Data.Disease.Search.Input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系统允许用户输入疾病名来搜索疾病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Data.Disease.Cancel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用户中途退出，系统返回上一步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Data.Disease.End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用户退出记录疾病数据，系统保存疾病数据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Data.Sleep.Input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系统允许用户输入睡眠时间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Data.Sleep.Cancel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用户中途退出，系统返回上一步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Data.Sleep.End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用户退出记录睡眠数据，系统保存睡眠数据</w:t>
            </w:r>
          </w:p>
        </w:tc>
      </w:tr>
    </w:tbl>
    <w:p/>
    <w:p/>
    <w:p/>
    <w:p/>
    <w:p>
      <w:pPr>
        <w:pStyle w:val="3"/>
        <w:ind w:firstLine="42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与系统管家交流</w:t>
      </w:r>
    </w:p>
    <w:p>
      <w:r>
        <w:rPr>
          <w:rFonts w:hint="eastAsia"/>
        </w:rPr>
        <w:t>刺激响应队列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进入与小管家交流页面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显示小管家形象和聊天窗口</w:t>
      </w:r>
    </w:p>
    <w:p>
      <w:r>
        <w:rPr>
          <w:rFonts w:hint="eastAsia"/>
        </w:rPr>
        <w:t>刺激：用</w:t>
      </w:r>
      <w:r>
        <w:rPr>
          <w:rFonts w:hint="eastAsia"/>
          <w:lang w:val="en-US" w:eastAsia="zh-CN"/>
        </w:rPr>
        <w:t>户输入对话内容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显示小管家回应的对话内容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刺激：用户选择查看聊天记录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刺激：用户搜索聊天记录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响应：系统显示搜索结果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退出交流页面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响应：系统根据用户的对话，更新用户的心情数据和健康数据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MaidTalk.Show</w:t>
            </w:r>
          </w:p>
        </w:tc>
        <w:tc>
          <w:tcPr>
            <w:tcW w:w="414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显示小管家形象和聊天窗口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MaidTalk.Input.Mic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系统允许用户通过语音输入文字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MaidTalk.ChatHistory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用户选择查看聊天记录，系统显示聊天记录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MaidTalk.ChatHistory.Search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用户选择搜索聊天记录，系统显示搜索结果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MaidTalk.ChatHistory.Search.Input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系统允许用户输入搜索内容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MaidTalk.Reply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用户发出消息后，系统显示回应信息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MaidTalk.End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用户退出后，系统更新用户的心情数据和健康数据</w:t>
            </w:r>
          </w:p>
        </w:tc>
      </w:tr>
    </w:tbl>
    <w:p/>
    <w:p/>
    <w:p/>
    <w:p>
      <w:pPr>
        <w:pStyle w:val="3"/>
        <w:ind w:firstLine="42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查看健康日志</w:t>
      </w:r>
    </w:p>
    <w:p>
      <w:r>
        <w:rPr>
          <w:rFonts w:hint="eastAsia"/>
        </w:rPr>
        <w:t>刺激响应队列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查看健康日志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显示总体健康日志</w:t>
      </w:r>
    </w:p>
    <w:p>
      <w:r>
        <w:rPr>
          <w:rFonts w:hint="eastAsia"/>
        </w:rPr>
        <w:t>刺激：用户选择</w:t>
      </w:r>
      <w:r>
        <w:rPr>
          <w:rFonts w:hint="eastAsia"/>
          <w:lang w:val="en-US" w:eastAsia="zh-CN"/>
        </w:rPr>
        <w:t>查看运动日志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显示运动日志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选择查看饮食日志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显示饮食日志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选择查看睡眠日志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显示睡眠日志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Log.Show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用户选择查看健康日志，系统显示总体健康日志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Log.Sports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用户选择查看运动日志，系统显示运动日志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Log.Diet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用户选择查看饮食日志，系统显示饮食日志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Log.Sleep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用户选择查看睡眠日志，系统显示睡眠日志</w:t>
            </w:r>
          </w:p>
        </w:tc>
      </w:tr>
    </w:tbl>
    <w:p/>
    <w:p/>
    <w:p>
      <w:pPr>
        <w:pStyle w:val="3"/>
        <w:ind w:firstLine="420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更新数据库和算法</w:t>
      </w:r>
    </w:p>
    <w:p>
      <w:r>
        <w:rPr>
          <w:rFonts w:hint="eastAsia"/>
        </w:rPr>
        <w:t>刺激响应队列</w:t>
      </w:r>
    </w:p>
    <w:p>
      <w:r>
        <w:rPr>
          <w:rFonts w:hint="eastAsia"/>
        </w:rPr>
        <w:t>刺激：</w:t>
      </w:r>
      <w:r>
        <w:rPr>
          <w:rFonts w:hint="eastAsia"/>
          <w:lang w:val="en-US" w:eastAsia="zh-CN"/>
        </w:rPr>
        <w:t>系统管理员需要更新数据库和算法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显示数据页面</w:t>
      </w:r>
    </w:p>
    <w:p>
      <w:r>
        <w:rPr>
          <w:rFonts w:hint="eastAsia"/>
        </w:rPr>
        <w:t>刺激：</w:t>
      </w:r>
      <w:r>
        <w:rPr>
          <w:rFonts w:hint="eastAsia"/>
          <w:lang w:val="en-US" w:eastAsia="zh-CN"/>
        </w:rPr>
        <w:t>系统管理员修改数据并保存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更新新数据库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刺激：系统管理员选择回退上一个数据库版本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响应：系统回退到上一个数据库版本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UpdateDB.Show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系统管理员需要更新数据库和算法，系统显示数据页面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UpdateDB.Input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系统允许系统管理员输入新数据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UpdateDB.Back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系统管理员选择回退版本，系统回退到上一个数据库版本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Update.End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系统管理员退出，系统保存此次更新内容和日志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Update.Cancel</w:t>
            </w:r>
          </w:p>
        </w:tc>
        <w:tc>
          <w:tcPr>
            <w:tcW w:w="414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系统管理员中途退出，系统不保存更新内容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20FE7"/>
    <w:rsid w:val="1E1C408F"/>
    <w:rsid w:val="7F3A60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2017-11-18T05:57:18Z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