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44D" w:rsidRPr="00693F46" w:rsidRDefault="001637FE" w:rsidP="00B1144D">
      <w:pPr>
        <w:pStyle w:val="a9"/>
        <w:jc w:val="left"/>
        <w:rPr>
          <w:rFonts w:asciiTheme="majorEastAsia" w:eastAsiaTheme="majorEastAsia" w:hAnsiTheme="majorEastAsia" w:hint="default"/>
          <w:color w:val="000000" w:themeColor="text1"/>
          <w:sz w:val="44"/>
          <w:szCs w:val="44"/>
        </w:rPr>
      </w:pPr>
      <w:sdt>
        <w:sdtPr>
          <w:rPr>
            <w:rFonts w:asciiTheme="majorEastAsia" w:eastAsiaTheme="majorEastAsia" w:hAnsiTheme="majorEastAsia" w:cs="宋体"/>
            <w:b w:val="0"/>
            <w:bCs w:val="0"/>
            <w:noProof/>
            <w:sz w:val="44"/>
            <w:szCs w:val="44"/>
          </w:rPr>
          <w:id w:val="1424384711"/>
          <w:docPartObj>
            <w:docPartGallery w:val="Cover Pages"/>
            <w:docPartUnique/>
          </w:docPartObj>
        </w:sdtPr>
        <w:sdtEndPr>
          <w:rPr>
            <w:color w:val="000000" w:themeColor="text1"/>
          </w:rPr>
        </w:sdtEndPr>
        <w:sdtContent>
          <w:r w:rsidR="00093FC5" w:rsidRPr="00693F46">
            <w:rPr>
              <w:rFonts w:asciiTheme="majorEastAsia" w:eastAsiaTheme="majorEastAsia" w:hAnsiTheme="majorEastAsia" w:cs="宋体"/>
              <w:b w:val="0"/>
              <w:bCs w:val="0"/>
              <w:noProof/>
              <w:sz w:val="44"/>
              <w:szCs w:val="4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484B8C" wp14:editId="0786F3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文本框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140"/>
                                  <w:gridCol w:w="4052"/>
                                </w:tblGrid>
                                <w:tr w:rsidR="00093FC5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093FC5" w:rsidRPr="00093FC5" w:rsidRDefault="00093FC5" w:rsidP="00093FC5">
                                      <w:pPr>
                                        <w:jc w:val="right"/>
                                        <w:rPr>
                                          <w:noProof/>
                                        </w:rPr>
                                      </w:pPr>
                                      <w:r w:rsidRPr="00093FC5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9872959" wp14:editId="4149F374">
                                            <wp:extent cx="4073135" cy="3848100"/>
                                            <wp:effectExtent l="0" t="0" r="3810" b="0"/>
                                            <wp:docPr id="1" name="图片 1" descr="D:\QQfile\691332027\Image\Group\Image5\MA@T]F$XESULA4FH{2SVIQW.jpg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2" descr="D:\QQfile\691332027\Image\Group\Image5\MA@T]F$XESULA4FH{2SVIQW.jpg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4077157" cy="38519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093FC5" w:rsidRDefault="00093FC5">
                                      <w:pPr>
                                        <w:jc w:val="right"/>
                                      </w:pP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标题"/>
                                        <w:tag w:val=""/>
                                        <w:id w:val="85646719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93FC5" w:rsidRDefault="00B1144D">
                                          <w:pPr>
                                            <w:pStyle w:val="a5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需求规格说明书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副标题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93FC5" w:rsidRDefault="00093FC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狂扁小朋友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093FC5" w:rsidRDefault="002B25EB">
                                      <w:pPr>
                                        <w:pStyle w:val="a5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lang w:val="zh-CN"/>
                                        </w:rPr>
                                        <w:t>编者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摘要"/>
                                        <w:tag w:val=""/>
                                        <w:id w:val="-65884899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093FC5" w:rsidRDefault="00B1144D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朱应山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作者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093FC5" w:rsidRDefault="002B25EB">
                                          <w:pPr>
                                            <w:pStyle w:val="a5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日期</w:t>
                                          </w:r>
                                        </w:p>
                                      </w:sdtContent>
                                    </w:sdt>
                                    <w:p w:rsidR="00093FC5" w:rsidRDefault="001637FE" w:rsidP="002B25EB">
                                      <w:pPr>
                                        <w:pStyle w:val="a5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课程"/>
                                          <w:tag w:val="课程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B25EB">
                                            <w:rPr>
                                              <w:color w:val="44546A" w:themeColor="text2"/>
                                            </w:rPr>
                                            <w:t>2017.3.3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093FC5" w:rsidRDefault="00093FC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3484B8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140"/>
                            <w:gridCol w:w="4052"/>
                          </w:tblGrid>
                          <w:tr w:rsidR="00093FC5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093FC5" w:rsidRPr="00093FC5" w:rsidRDefault="00093FC5" w:rsidP="00093FC5">
                                <w:pPr>
                                  <w:jc w:val="right"/>
                                  <w:rPr>
                                    <w:noProof/>
                                  </w:rPr>
                                </w:pPr>
                                <w:r w:rsidRPr="00093FC5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9872959" wp14:editId="4149F374">
                                      <wp:extent cx="4073135" cy="3848100"/>
                                      <wp:effectExtent l="0" t="0" r="3810" b="0"/>
                                      <wp:docPr id="1" name="图片 1" descr="D:\QQfile\691332027\Image\Group\Image5\MA@T]F$XESULA4FH{2SVIQW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D:\QQfile\691332027\Image\Group\Image5\MA@T]F$XESULA4FH{2SVIQW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077157" cy="3851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093FC5" w:rsidRDefault="00093FC5">
                                <w:pPr>
                                  <w:jc w:val="right"/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标题"/>
                                  <w:tag w:val=""/>
                                  <w:id w:val="8564671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93FC5" w:rsidRDefault="00B1144D">
                                    <w:pPr>
                                      <w:pStyle w:val="a5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需求规格说明书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副标题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93FC5" w:rsidRDefault="00093FC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狂扁小朋友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093FC5" w:rsidRDefault="002B25EB">
                                <w:pPr>
                                  <w:pStyle w:val="a5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lang w:val="zh-CN"/>
                                  </w:rPr>
                                  <w:t>编者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摘要"/>
                                  <w:tag w:val=""/>
                                  <w:id w:val="-65884899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093FC5" w:rsidRDefault="00B1144D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朱应山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作者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93FC5" w:rsidRDefault="002B25EB">
                                    <w:pPr>
                                      <w:pStyle w:val="a5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日期</w:t>
                                    </w:r>
                                  </w:p>
                                </w:sdtContent>
                              </w:sdt>
                              <w:p w:rsidR="00093FC5" w:rsidRDefault="001637FE" w:rsidP="002B25EB">
                                <w:pPr>
                                  <w:pStyle w:val="a5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课程"/>
                                    <w:tag w:val="课程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25EB">
                                      <w:rPr>
                                        <w:color w:val="44546A" w:themeColor="text2"/>
                                      </w:rPr>
                                      <w:t>2017.3.3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093FC5" w:rsidRDefault="00093FC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093FC5" w:rsidRPr="00693F46">
            <w:rPr>
              <w:rFonts w:asciiTheme="majorEastAsia" w:eastAsiaTheme="majorEastAsia" w:hAnsiTheme="majorEastAsia" w:cs="宋体"/>
              <w:noProof/>
              <w:sz w:val="44"/>
              <w:szCs w:val="44"/>
            </w:rPr>
            <w:br w:type="page"/>
          </w:r>
        </w:sdtContent>
      </w:sdt>
      <w:r w:rsidR="00B1144D" w:rsidRPr="00693F46">
        <w:rPr>
          <w:rFonts w:asciiTheme="majorEastAsia" w:eastAsiaTheme="majorEastAsia" w:hAnsiTheme="majorEastAsia"/>
          <w:color w:val="000000" w:themeColor="text1"/>
          <w:sz w:val="44"/>
          <w:szCs w:val="44"/>
        </w:rPr>
        <w:t>团队名称</w:t>
      </w:r>
    </w:p>
    <w:p w:rsidR="00B1144D" w:rsidRPr="00693F46" w:rsidRDefault="00B1144D" w:rsidP="00B1144D">
      <w:pPr>
        <w:pStyle w:val="20"/>
        <w:rPr>
          <w:rFonts w:asciiTheme="majorEastAsia" w:eastAsiaTheme="majorEastAsia" w:hAnsiTheme="majorEastAsia" w:hint="default"/>
          <w:color w:val="000000" w:themeColor="text1"/>
          <w:sz w:val="21"/>
          <w:szCs w:val="21"/>
        </w:rPr>
      </w:pPr>
      <w:r w:rsidRPr="00693F46">
        <w:rPr>
          <w:rFonts w:asciiTheme="majorEastAsia" w:eastAsiaTheme="majorEastAsia" w:hAnsiTheme="majorEastAsia" w:hint="default"/>
          <w:color w:val="000000" w:themeColor="text1"/>
          <w:sz w:val="21"/>
          <w:szCs w:val="21"/>
        </w:rPr>
        <w:t>狂扁小朋友</w:t>
      </w:r>
    </w:p>
    <w:p w:rsidR="00B1144D" w:rsidRPr="00693F46" w:rsidRDefault="00B1144D" w:rsidP="00B1144D">
      <w:pPr>
        <w:pStyle w:val="a9"/>
        <w:jc w:val="left"/>
        <w:rPr>
          <w:rFonts w:asciiTheme="majorEastAsia" w:eastAsiaTheme="majorEastAsia" w:hAnsiTheme="majorEastAsia" w:hint="default"/>
          <w:color w:val="000000" w:themeColor="text1"/>
          <w:sz w:val="44"/>
          <w:szCs w:val="44"/>
        </w:rPr>
      </w:pPr>
      <w:r w:rsidRPr="00693F46">
        <w:rPr>
          <w:rFonts w:asciiTheme="majorEastAsia" w:eastAsiaTheme="majorEastAsia" w:hAnsiTheme="majorEastAsia"/>
          <w:color w:val="000000" w:themeColor="text1"/>
          <w:sz w:val="44"/>
          <w:szCs w:val="44"/>
        </w:rPr>
        <w:t>完成人</w:t>
      </w:r>
    </w:p>
    <w:p w:rsidR="00B1144D" w:rsidRPr="00693F46" w:rsidRDefault="00B1144D" w:rsidP="00B1144D">
      <w:pPr>
        <w:pStyle w:val="20"/>
        <w:rPr>
          <w:rFonts w:asciiTheme="majorEastAsia" w:eastAsiaTheme="majorEastAsia" w:hAnsiTheme="majorEastAsia" w:hint="default"/>
          <w:color w:val="000000" w:themeColor="text1"/>
          <w:sz w:val="21"/>
          <w:szCs w:val="21"/>
        </w:rPr>
      </w:pPr>
      <w:r w:rsidRPr="00693F46">
        <w:rPr>
          <w:rFonts w:asciiTheme="majorEastAsia" w:eastAsiaTheme="majorEastAsia" w:hAnsiTheme="majorEastAsia"/>
          <w:color w:val="000000" w:themeColor="text1"/>
          <w:sz w:val="21"/>
          <w:szCs w:val="21"/>
        </w:rPr>
        <w:t>朱应山</w:t>
      </w:r>
    </w:p>
    <w:p w:rsidR="00B1144D" w:rsidRPr="00693F46" w:rsidRDefault="00B1144D" w:rsidP="00B1144D">
      <w:pPr>
        <w:pStyle w:val="a9"/>
        <w:jc w:val="left"/>
        <w:rPr>
          <w:rFonts w:asciiTheme="majorEastAsia" w:eastAsiaTheme="majorEastAsia" w:hAnsiTheme="majorEastAsia" w:hint="default"/>
          <w:color w:val="000000" w:themeColor="text1"/>
          <w:sz w:val="44"/>
          <w:szCs w:val="44"/>
        </w:rPr>
      </w:pPr>
      <w:r w:rsidRPr="00693F46">
        <w:rPr>
          <w:rFonts w:asciiTheme="majorEastAsia" w:eastAsiaTheme="majorEastAsia" w:hAnsiTheme="majorEastAsia"/>
          <w:color w:val="000000" w:themeColor="text1"/>
          <w:sz w:val="44"/>
          <w:szCs w:val="44"/>
        </w:rPr>
        <w:t>最终修改时间</w:t>
      </w:r>
    </w:p>
    <w:p w:rsidR="00B1144D" w:rsidRPr="002D6295" w:rsidRDefault="002D6295" w:rsidP="00B1144D">
      <w:pPr>
        <w:pStyle w:val="a9"/>
        <w:jc w:val="left"/>
        <w:rPr>
          <w:rFonts w:asciiTheme="majorEastAsia" w:eastAsiaTheme="majorEastAsia" w:hAnsiTheme="majorEastAsia" w:hint="default"/>
          <w:b w:val="0"/>
          <w:color w:val="000000" w:themeColor="text1"/>
          <w:sz w:val="21"/>
          <w:szCs w:val="21"/>
        </w:rPr>
      </w:pPr>
      <w:r w:rsidRPr="002D6295">
        <w:rPr>
          <w:rFonts w:asciiTheme="majorEastAsia" w:eastAsiaTheme="majorEastAsia" w:hAnsiTheme="majorEastAsia" w:hint="default"/>
          <w:b w:val="0"/>
          <w:color w:val="000000" w:themeColor="text1"/>
          <w:sz w:val="21"/>
          <w:szCs w:val="21"/>
        </w:rPr>
        <w:t>2017-3-4</w:t>
      </w:r>
    </w:p>
    <w:p w:rsidR="00B1144D" w:rsidRPr="00693F46" w:rsidRDefault="00B1144D" w:rsidP="00B1144D">
      <w:pPr>
        <w:pStyle w:val="a9"/>
        <w:jc w:val="left"/>
        <w:rPr>
          <w:rFonts w:asciiTheme="majorEastAsia" w:eastAsiaTheme="majorEastAsia" w:hAnsiTheme="majorEastAsia" w:hint="default"/>
          <w:color w:val="000000" w:themeColor="text1"/>
          <w:sz w:val="44"/>
          <w:szCs w:val="44"/>
        </w:rPr>
      </w:pPr>
      <w:r w:rsidRPr="00693F46">
        <w:rPr>
          <w:rFonts w:asciiTheme="majorEastAsia" w:eastAsiaTheme="majorEastAsia" w:hAnsiTheme="majorEastAsia"/>
          <w:color w:val="000000" w:themeColor="text1"/>
          <w:sz w:val="44"/>
          <w:szCs w:val="44"/>
        </w:rPr>
        <w:t>更新历史</w:t>
      </w:r>
    </w:p>
    <w:tbl>
      <w:tblPr>
        <w:tblStyle w:val="TableNormal"/>
        <w:tblW w:w="0" w:type="auto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7AC4EA"/>
        <w:tblLayout w:type="fixed"/>
        <w:tblLook w:val="04A0" w:firstRow="1" w:lastRow="0" w:firstColumn="1" w:lastColumn="0" w:noHBand="0" w:noVBand="1"/>
      </w:tblPr>
      <w:tblGrid>
        <w:gridCol w:w="1447"/>
        <w:gridCol w:w="1559"/>
        <w:gridCol w:w="3402"/>
        <w:gridCol w:w="2835"/>
      </w:tblGrid>
      <w:tr w:rsidR="00CB4665" w:rsidRPr="00693F46" w:rsidTr="00A276D1">
        <w:trPr>
          <w:trHeight w:val="2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665" w:rsidRPr="00693F46" w:rsidRDefault="00CB4665" w:rsidP="00AB7A8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  <w:t>创建与修改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665" w:rsidRPr="00693F46" w:rsidRDefault="00CB4665" w:rsidP="00AB7A8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  <w:t>日期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4665" w:rsidRPr="00693F46" w:rsidRDefault="00CB4665" w:rsidP="00AB7A8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1"/>
                <w:szCs w:val="21"/>
              </w:rPr>
              <w:t>备注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665" w:rsidRPr="00693F46" w:rsidRDefault="00CB4665" w:rsidP="00AB7A8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  <w:t>版本号</w:t>
            </w:r>
          </w:p>
        </w:tc>
      </w:tr>
      <w:tr w:rsidR="00CB4665" w:rsidRPr="00693F46" w:rsidTr="00A276D1">
        <w:trPr>
          <w:trHeight w:val="2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665" w:rsidRPr="00693F46" w:rsidRDefault="00CB4665" w:rsidP="00AB7A8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  <w:t>朱应山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665" w:rsidRPr="00693F46" w:rsidRDefault="00CB4665" w:rsidP="00AB7A8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  <w:t>2017</w:t>
            </w:r>
            <w:r w:rsidRPr="00693F46"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  <w:t>-3-3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4665" w:rsidRPr="00693F46" w:rsidRDefault="00CB4665" w:rsidP="00AB7A8C">
            <w:pPr>
              <w:pStyle w:val="30"/>
              <w:rPr>
                <w:rFonts w:asciiTheme="majorEastAsia" w:eastAsiaTheme="majorEastAsia" w:hAnsiTheme="majorEastAsia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1"/>
                <w:szCs w:val="21"/>
              </w:rPr>
              <w:t>创建</w:t>
            </w:r>
            <w:r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  <w:t>文档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665" w:rsidRPr="00693F46" w:rsidRDefault="00CB4665" w:rsidP="00AB7A8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  <w:t>V1.0</w:t>
            </w:r>
          </w:p>
        </w:tc>
      </w:tr>
      <w:tr w:rsidR="00CB4665" w:rsidRPr="00693F46" w:rsidTr="00A276D1">
        <w:trPr>
          <w:trHeight w:val="2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665" w:rsidRPr="00693F46" w:rsidRDefault="00CB4665" w:rsidP="00AB7A8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1"/>
                <w:szCs w:val="21"/>
              </w:rPr>
              <w:t>朱润之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665" w:rsidRDefault="00CB4665" w:rsidP="00AB7A8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1"/>
                <w:szCs w:val="21"/>
              </w:rPr>
              <w:t>2017</w:t>
            </w:r>
            <w:r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  <w:t>-3-4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B4665" w:rsidRPr="00693F46" w:rsidRDefault="00CB4665" w:rsidP="00AB7A8C">
            <w:pPr>
              <w:pStyle w:val="30"/>
              <w:rPr>
                <w:rFonts w:asciiTheme="majorEastAsia" w:eastAsiaTheme="majorEastAsia" w:hAnsiTheme="majorEastAsia" w:hint="eastAsia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1"/>
                <w:szCs w:val="21"/>
              </w:rPr>
              <w:t>增加</w:t>
            </w:r>
            <w:r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  <w:t>项目范围，增加</w:t>
            </w:r>
            <w:r>
              <w:rPr>
                <w:rFonts w:asciiTheme="majorEastAsia" w:eastAsiaTheme="majorEastAsia" w:hAnsiTheme="majorEastAsia" w:hint="eastAsia"/>
                <w:color w:val="000000" w:themeColor="text1"/>
                <w:sz w:val="21"/>
                <w:szCs w:val="21"/>
              </w:rPr>
              <w:t>非</w:t>
            </w:r>
            <w:r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  <w:t>功能性需求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665" w:rsidRPr="00693F46" w:rsidRDefault="00A276D1" w:rsidP="00AB7A8C">
            <w:pPr>
              <w:pStyle w:val="30"/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sz w:val="21"/>
                <w:szCs w:val="21"/>
              </w:rPr>
              <w:t>V1.1</w:t>
            </w:r>
          </w:p>
        </w:tc>
      </w:tr>
      <w:tr w:rsidR="00CB4665" w:rsidRPr="00693F46" w:rsidTr="00A276D1">
        <w:trPr>
          <w:trHeight w:val="280"/>
        </w:trPr>
        <w:tc>
          <w:tcPr>
            <w:tcW w:w="144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665" w:rsidRPr="00693F46" w:rsidRDefault="00CB4665" w:rsidP="00AB7A8C">
            <w:pPr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665" w:rsidRPr="00693F46" w:rsidRDefault="00CB4665" w:rsidP="00AB7A8C">
            <w:pPr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B4665" w:rsidRPr="00693F46" w:rsidRDefault="00CB4665" w:rsidP="00AB7A8C">
            <w:pPr>
              <w:rPr>
                <w:rFonts w:asciiTheme="majorEastAsia" w:eastAsiaTheme="majorEastAsia" w:hAnsiTheme="majorEastAsia"/>
                <w:color w:val="000000" w:themeColor="text1"/>
                <w:szCs w:val="21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4665" w:rsidRPr="00693F46" w:rsidRDefault="00CB4665" w:rsidP="00AB7A8C">
            <w:pPr>
              <w:rPr>
                <w:rFonts w:asciiTheme="majorEastAsia" w:eastAsiaTheme="majorEastAsia" w:hAnsiTheme="majorEastAsia"/>
                <w:color w:val="000000" w:themeColor="text1"/>
                <w:sz w:val="21"/>
                <w:szCs w:val="21"/>
              </w:rPr>
            </w:pPr>
          </w:p>
        </w:tc>
      </w:tr>
    </w:tbl>
    <w:p w:rsidR="00B1144D" w:rsidRPr="00693F46" w:rsidRDefault="00B1144D" w:rsidP="00B1144D">
      <w:pPr>
        <w:pStyle w:val="20"/>
        <w:rPr>
          <w:rFonts w:asciiTheme="majorEastAsia" w:eastAsiaTheme="majorEastAsia" w:hAnsiTheme="majorEastAsia" w:hint="default"/>
          <w:color w:val="000000" w:themeColor="text1"/>
          <w:sz w:val="44"/>
          <w:szCs w:val="44"/>
        </w:rPr>
      </w:pPr>
      <w:bookmarkStart w:id="0" w:name="_GoBack"/>
      <w:bookmarkEnd w:id="0"/>
    </w:p>
    <w:p w:rsidR="00B1144D" w:rsidRPr="00693F46" w:rsidRDefault="00B1144D" w:rsidP="00B1144D">
      <w:pPr>
        <w:pStyle w:val="20"/>
        <w:rPr>
          <w:rFonts w:asciiTheme="majorEastAsia" w:eastAsiaTheme="majorEastAsia" w:hAnsiTheme="majorEastAsia" w:hint="default"/>
          <w:color w:val="000000" w:themeColor="text1"/>
          <w:sz w:val="44"/>
          <w:szCs w:val="44"/>
        </w:rPr>
      </w:pPr>
    </w:p>
    <w:p w:rsidR="00B1144D" w:rsidRPr="00693F46" w:rsidRDefault="00B1144D" w:rsidP="00B1144D">
      <w:pPr>
        <w:pStyle w:val="a9"/>
        <w:jc w:val="left"/>
        <w:rPr>
          <w:rFonts w:asciiTheme="majorEastAsia" w:eastAsiaTheme="majorEastAsia" w:hAnsiTheme="majorEastAsia" w:hint="default"/>
          <w:color w:val="000000" w:themeColor="text1"/>
          <w:sz w:val="44"/>
          <w:szCs w:val="44"/>
        </w:rPr>
      </w:pPr>
      <w:r w:rsidRPr="00693F46">
        <w:rPr>
          <w:rFonts w:asciiTheme="majorEastAsia" w:eastAsiaTheme="majorEastAsia" w:hAnsiTheme="majorEastAsia"/>
          <w:color w:val="000000" w:themeColor="text1"/>
          <w:sz w:val="44"/>
          <w:szCs w:val="44"/>
        </w:rPr>
        <w:t>1.文档信息</w:t>
      </w:r>
    </w:p>
    <w:p w:rsidR="00B1144D" w:rsidRPr="00693F46" w:rsidRDefault="00B1144D" w:rsidP="00B1144D">
      <w:pPr>
        <w:pStyle w:val="a8"/>
        <w:rPr>
          <w:rFonts w:asciiTheme="majorEastAsia" w:eastAsiaTheme="majorEastAsia" w:hAnsiTheme="majorEastAsia"/>
          <w:color w:val="000000" w:themeColor="text1"/>
          <w:sz w:val="44"/>
          <w:szCs w:val="44"/>
        </w:rPr>
      </w:pPr>
    </w:p>
    <w:p w:rsidR="00B1144D" w:rsidRPr="00693F46" w:rsidRDefault="00B1144D" w:rsidP="00B1144D">
      <w:pPr>
        <w:pStyle w:val="a8"/>
        <w:rPr>
          <w:rFonts w:asciiTheme="majorEastAsia" w:eastAsiaTheme="majorEastAsia" w:hAnsiTheme="majorEastAsia"/>
          <w:color w:val="000000" w:themeColor="text1"/>
          <w:sz w:val="44"/>
          <w:szCs w:val="44"/>
        </w:rPr>
      </w:pPr>
      <w:r w:rsidRPr="00693F46">
        <w:rPr>
          <w:rFonts w:asciiTheme="majorEastAsia" w:eastAsiaTheme="majorEastAsia" w:hAnsiTheme="majorEastAsia"/>
          <w:color w:val="000000" w:themeColor="text1"/>
          <w:sz w:val="44"/>
          <w:szCs w:val="44"/>
        </w:rPr>
        <w:t>1.1编写目的</w:t>
      </w:r>
    </w:p>
    <w:p w:rsidR="00B1144D" w:rsidRPr="00693F46" w:rsidRDefault="00B1144D" w:rsidP="00B1144D">
      <w:pPr>
        <w:pStyle w:val="20"/>
        <w:rPr>
          <w:rFonts w:asciiTheme="majorEastAsia" w:eastAsiaTheme="majorEastAsia" w:hAnsiTheme="majorEastAsia" w:hint="default"/>
          <w:color w:val="000000" w:themeColor="text1"/>
          <w:sz w:val="44"/>
          <w:szCs w:val="44"/>
        </w:rPr>
      </w:pPr>
      <w:r w:rsidRPr="00693F46">
        <w:rPr>
          <w:rFonts w:asciiTheme="majorEastAsia" w:eastAsiaTheme="majorEastAsia" w:hAnsiTheme="majorEastAsia"/>
          <w:color w:val="000000" w:themeColor="text1"/>
          <w:sz w:val="44"/>
          <w:szCs w:val="44"/>
        </w:rPr>
        <w:t>该文档描述了系统的需求，提供给本团队在下阶段设</w:t>
      </w:r>
      <w:r w:rsidRPr="00693F46">
        <w:rPr>
          <w:rFonts w:asciiTheme="majorEastAsia" w:eastAsiaTheme="majorEastAsia" w:hAnsiTheme="majorEastAsia"/>
          <w:noProof/>
          <w:color w:val="000000" w:themeColor="text1"/>
          <w:sz w:val="44"/>
          <w:szCs w:val="44"/>
          <w:lang w:val="en-US"/>
        </w:rPr>
        <w:drawing>
          <wp:anchor distT="152400" distB="152400" distL="152400" distR="152400" simplePos="0" relativeHeight="251661312" behindDoc="0" locked="0" layoutInCell="1" allowOverlap="1" wp14:anchorId="5F45E2AA" wp14:editId="171576E2">
            <wp:simplePos x="0" y="0"/>
            <wp:positionH relativeFrom="page">
              <wp:posOffset>7785100</wp:posOffset>
            </wp:positionH>
            <wp:positionV relativeFrom="page">
              <wp:posOffset>7152640</wp:posOffset>
            </wp:positionV>
            <wp:extent cx="6093460" cy="4904721"/>
            <wp:effectExtent l="0" t="0" r="0" b="0"/>
            <wp:wrapThrough wrapText="bothSides" distL="152400" distR="152400">
              <wp:wrapPolygon edited="1">
                <wp:start x="0" y="0"/>
                <wp:lineTo x="0" y="0"/>
                <wp:lineTo x="0" y="21600"/>
                <wp:lineTo x="21600" y="21600"/>
                <wp:lineTo x="21600" y="0"/>
                <wp:lineTo x="0" y="0"/>
                <wp:lineTo x="0" y="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屏幕快照 2016-03-02 18.30.21.png"/>
                    <pic:cNvPicPr/>
                  </pic:nvPicPr>
                  <pic:blipFill rotWithShape="1"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3460" cy="490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 w:rsidRPr="00693F46">
        <w:rPr>
          <w:rFonts w:asciiTheme="majorEastAsia" w:eastAsiaTheme="majorEastAsia" w:hAnsiTheme="majorEastAsia"/>
          <w:color w:val="000000" w:themeColor="text1"/>
          <w:sz w:val="44"/>
          <w:szCs w:val="44"/>
        </w:rPr>
        <w:t>计、编码、测试使用</w:t>
      </w:r>
    </w:p>
    <w:p w:rsidR="00B1144D" w:rsidRPr="00693F46" w:rsidRDefault="00B1144D" w:rsidP="00B1144D">
      <w:pPr>
        <w:pStyle w:val="a8"/>
        <w:rPr>
          <w:rFonts w:asciiTheme="majorEastAsia" w:eastAsiaTheme="majorEastAsia" w:hAnsiTheme="majorEastAsia"/>
          <w:color w:val="000000" w:themeColor="text1"/>
          <w:sz w:val="44"/>
          <w:szCs w:val="44"/>
        </w:rPr>
      </w:pPr>
    </w:p>
    <w:p w:rsidR="00B1144D" w:rsidRPr="00693F46" w:rsidRDefault="00B1144D" w:rsidP="00B1144D">
      <w:pPr>
        <w:pStyle w:val="a8"/>
        <w:rPr>
          <w:rFonts w:asciiTheme="majorEastAsia" w:eastAsiaTheme="majorEastAsia" w:hAnsiTheme="majorEastAsia"/>
          <w:color w:val="000000" w:themeColor="text1"/>
          <w:sz w:val="44"/>
          <w:szCs w:val="44"/>
        </w:rPr>
      </w:pPr>
      <w:r w:rsidRPr="00693F46">
        <w:rPr>
          <w:rFonts w:asciiTheme="majorEastAsia" w:eastAsiaTheme="majorEastAsia" w:hAnsiTheme="majorEastAsia"/>
          <w:color w:val="000000" w:themeColor="text1"/>
          <w:sz w:val="44"/>
          <w:szCs w:val="44"/>
        </w:rPr>
        <w:t>1.2背景</w:t>
      </w:r>
    </w:p>
    <w:p w:rsidR="00B1144D" w:rsidRPr="00693F46" w:rsidRDefault="00B1144D" w:rsidP="00B1144D">
      <w:pPr>
        <w:pStyle w:val="20"/>
        <w:rPr>
          <w:rFonts w:asciiTheme="majorEastAsia" w:eastAsiaTheme="majorEastAsia" w:hAnsiTheme="majorEastAsia" w:hint="default"/>
          <w:lang w:val="en-US"/>
        </w:rPr>
      </w:pPr>
    </w:p>
    <w:p w:rsidR="00B1144D" w:rsidRPr="00693F46" w:rsidRDefault="00B1144D" w:rsidP="00B1144D">
      <w:pPr>
        <w:pStyle w:val="a8"/>
        <w:rPr>
          <w:rFonts w:asciiTheme="majorEastAsia" w:eastAsiaTheme="majorEastAsia" w:hAnsiTheme="majorEastAsia"/>
          <w:color w:val="000000" w:themeColor="text1"/>
          <w:sz w:val="44"/>
          <w:szCs w:val="44"/>
        </w:rPr>
      </w:pPr>
      <w:r w:rsidRPr="00693F46">
        <w:rPr>
          <w:rFonts w:asciiTheme="majorEastAsia" w:eastAsiaTheme="majorEastAsia" w:hAnsiTheme="majorEastAsia"/>
          <w:color w:val="000000" w:themeColor="text1"/>
          <w:sz w:val="44"/>
          <w:szCs w:val="44"/>
        </w:rPr>
        <w:t>1.3定义/术语/缩略语</w:t>
      </w:r>
    </w:p>
    <w:tbl>
      <w:tblPr>
        <w:tblStyle w:val="4-1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413"/>
        <w:gridCol w:w="7513"/>
      </w:tblGrid>
      <w:tr w:rsidR="00B1144D" w:rsidRPr="00693F46" w:rsidTr="0098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B1144D" w:rsidRPr="00982B2A" w:rsidRDefault="00B1144D" w:rsidP="00AB7A8C">
            <w:pPr>
              <w:rPr>
                <w:rFonts w:asciiTheme="majorEastAsia" w:eastAsiaTheme="majorEastAsia" w:hAnsiTheme="majorEastAsia"/>
                <w:color w:val="000000" w:themeColor="text1"/>
              </w:rPr>
            </w:pPr>
            <w:r w:rsidRPr="00982B2A">
              <w:rPr>
                <w:rFonts w:asciiTheme="majorEastAsia" w:eastAsiaTheme="majorEastAsia" w:hAnsiTheme="majorEastAsia" w:hint="eastAsia"/>
                <w:color w:val="000000" w:themeColor="text1"/>
                <w:lang w:val="zh-CN"/>
              </w:rPr>
              <w:t>名词</w:t>
            </w:r>
          </w:p>
        </w:tc>
        <w:tc>
          <w:tcPr>
            <w:tcW w:w="751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B1144D" w:rsidRPr="00982B2A" w:rsidRDefault="00B1144D" w:rsidP="00B1144D">
            <w:pPr>
              <w:jc w:val="center"/>
              <w:rPr>
                <w:rFonts w:asciiTheme="majorEastAsia" w:eastAsiaTheme="majorEastAsia" w:hAnsiTheme="majorEastAsia"/>
                <w:color w:val="000000" w:themeColor="text1"/>
                <w:lang w:val="zh-CN"/>
              </w:rPr>
            </w:pPr>
            <w:r w:rsidRPr="00982B2A">
              <w:rPr>
                <w:rFonts w:asciiTheme="majorEastAsia" w:eastAsiaTheme="majorEastAsia" w:hAnsiTheme="majorEastAsia" w:hint="eastAsia"/>
                <w:color w:val="000000" w:themeColor="text1"/>
                <w:lang w:val="zh-CN"/>
              </w:rPr>
              <w:t>定义</w:t>
            </w:r>
          </w:p>
        </w:tc>
      </w:tr>
      <w:tr w:rsidR="00B1144D" w:rsidRPr="00693F46" w:rsidTr="0039766F">
        <w:tc>
          <w:tcPr>
            <w:tcW w:w="1413" w:type="dxa"/>
          </w:tcPr>
          <w:p w:rsidR="00B1144D" w:rsidRPr="00693F46" w:rsidRDefault="00B1144D" w:rsidP="00AB7A8C">
            <w:pPr>
              <w:rPr>
                <w:rFonts w:asciiTheme="majorEastAsia" w:eastAsiaTheme="majorEastAsia" w:hAnsiTheme="majorEastAsia"/>
              </w:rPr>
            </w:pPr>
            <w:r w:rsidRPr="00693F46">
              <w:rPr>
                <w:rFonts w:asciiTheme="majorEastAsia" w:eastAsiaTheme="majorEastAsia" w:hAnsiTheme="majorEastAsia"/>
              </w:rPr>
              <w:t>日 k 线图</w:t>
            </w:r>
          </w:p>
        </w:tc>
        <w:tc>
          <w:tcPr>
            <w:tcW w:w="7513" w:type="dxa"/>
          </w:tcPr>
          <w:p w:rsidR="0039766F" w:rsidRPr="00693F46" w:rsidRDefault="00B1144D" w:rsidP="0039766F">
            <w:pPr>
              <w:ind w:firstLineChars="200" w:firstLine="420"/>
              <w:rPr>
                <w:rFonts w:asciiTheme="majorEastAsia" w:eastAsiaTheme="majorEastAsia" w:hAnsiTheme="majorEastAsia"/>
              </w:rPr>
            </w:pPr>
            <w:r w:rsidRPr="00693F46">
              <w:rPr>
                <w:rFonts w:asciiTheme="majorEastAsia" w:eastAsiaTheme="majorEastAsia" w:hAnsiTheme="majorEastAsia"/>
              </w:rPr>
              <w:t>首先找到该日的最高和最低价，垂直地连成一条直线</w:t>
            </w:r>
            <w:r w:rsidR="001119F2">
              <w:rPr>
                <w:rFonts w:asciiTheme="majorEastAsia" w:eastAsiaTheme="majorEastAsia" w:hAnsiTheme="majorEastAsia"/>
              </w:rPr>
              <w:t>7</w:t>
            </w:r>
            <w:r w:rsidRPr="00693F46">
              <w:rPr>
                <w:rFonts w:asciiTheme="majorEastAsia" w:eastAsiaTheme="majorEastAsia" w:hAnsiTheme="majorEastAsia"/>
              </w:rPr>
              <w:t>；然后再找出当日的</w:t>
            </w:r>
            <w:r w:rsidRPr="00693F46">
              <w:rPr>
                <w:rFonts w:asciiTheme="majorEastAsia" w:eastAsiaTheme="majorEastAsia" w:hAnsiTheme="majorEastAsia"/>
              </w:rPr>
              <w:lastRenderedPageBreak/>
              <w:t xml:space="preserve">开 市和收市价，把这两个价位连接成一条狭长的长方柱体（实体）。假如当日的收 </w:t>
            </w:r>
            <w:proofErr w:type="gramStart"/>
            <w:r w:rsidRPr="00693F46">
              <w:rPr>
                <w:rFonts w:asciiTheme="majorEastAsia" w:eastAsiaTheme="majorEastAsia" w:hAnsiTheme="majorEastAsia"/>
              </w:rPr>
              <w:t>市价较开市价</w:t>
            </w:r>
            <w:proofErr w:type="gramEnd"/>
            <w:r w:rsidRPr="00693F46">
              <w:rPr>
                <w:rFonts w:asciiTheme="majorEastAsia" w:eastAsiaTheme="majorEastAsia" w:hAnsiTheme="majorEastAsia"/>
              </w:rPr>
              <w:t>为高（即低开高收），我们便以红色来表示，或是在柱体上留白，这种柱体就称之为“</w:t>
            </w:r>
            <w:r w:rsidRPr="00693F46">
              <w:rPr>
                <w:rFonts w:asciiTheme="majorEastAsia" w:eastAsiaTheme="majorEastAsia" w:hAnsiTheme="majorEastAsia"/>
                <w:color w:val="C00000"/>
              </w:rPr>
              <w:t>阳线</w:t>
            </w:r>
            <w:r w:rsidRPr="00693F46">
              <w:rPr>
                <w:rFonts w:asciiTheme="majorEastAsia" w:eastAsiaTheme="majorEastAsia" w:hAnsiTheme="majorEastAsia"/>
              </w:rPr>
              <w:t>”。如果当日的收</w:t>
            </w:r>
            <w:proofErr w:type="gramStart"/>
            <w:r w:rsidRPr="00693F46">
              <w:rPr>
                <w:rFonts w:asciiTheme="majorEastAsia" w:eastAsiaTheme="majorEastAsia" w:hAnsiTheme="majorEastAsia"/>
              </w:rPr>
              <w:t>市价较开市价</w:t>
            </w:r>
            <w:proofErr w:type="gramEnd"/>
            <w:r w:rsidRPr="00693F46">
              <w:rPr>
                <w:rFonts w:asciiTheme="majorEastAsia" w:eastAsiaTheme="majorEastAsia" w:hAnsiTheme="majorEastAsia"/>
              </w:rPr>
              <w:t>为低（即高开低收），我们则以绿色表示，又或是在柱上涂黑色，这柱体就是“</w:t>
            </w:r>
            <w:r w:rsidRPr="00693F46">
              <w:rPr>
                <w:rFonts w:asciiTheme="majorEastAsia" w:eastAsiaTheme="majorEastAsia" w:hAnsiTheme="majorEastAsia"/>
                <w:color w:val="C00000"/>
              </w:rPr>
              <w:t>阴线</w:t>
            </w:r>
            <w:r w:rsidRPr="00693F46">
              <w:rPr>
                <w:rFonts w:asciiTheme="majorEastAsia" w:eastAsiaTheme="majorEastAsia" w:hAnsiTheme="majorEastAsia"/>
              </w:rPr>
              <w:t xml:space="preserve">”。 </w:t>
            </w:r>
          </w:p>
          <w:p w:rsidR="0039766F" w:rsidRPr="00693F46" w:rsidRDefault="00B1144D" w:rsidP="0039766F">
            <w:pPr>
              <w:ind w:firstLineChars="200" w:firstLine="420"/>
              <w:rPr>
                <w:rFonts w:asciiTheme="majorEastAsia" w:eastAsiaTheme="majorEastAsia" w:hAnsiTheme="majorEastAsia"/>
              </w:rPr>
            </w:pPr>
            <w:r w:rsidRPr="00693F46">
              <w:rPr>
                <w:rFonts w:asciiTheme="majorEastAsia" w:eastAsiaTheme="majorEastAsia" w:hAnsiTheme="majorEastAsia"/>
              </w:rPr>
              <w:t>在 K 线图中，从实体向上延伸的细线叫</w:t>
            </w:r>
            <w:r w:rsidRPr="00693F46">
              <w:rPr>
                <w:rFonts w:asciiTheme="majorEastAsia" w:eastAsiaTheme="majorEastAsia" w:hAnsiTheme="majorEastAsia"/>
                <w:color w:val="C00000"/>
              </w:rPr>
              <w:t>上影线</w:t>
            </w:r>
            <w:r w:rsidRPr="00693F46">
              <w:rPr>
                <w:rFonts w:asciiTheme="majorEastAsia" w:eastAsiaTheme="majorEastAsia" w:hAnsiTheme="majorEastAsia"/>
              </w:rPr>
              <w:t>。在阳线中，它是当日</w:t>
            </w:r>
            <w:proofErr w:type="gramStart"/>
            <w:r w:rsidRPr="00693F46">
              <w:rPr>
                <w:rFonts w:asciiTheme="majorEastAsia" w:eastAsiaTheme="majorEastAsia" w:hAnsiTheme="majorEastAsia"/>
              </w:rPr>
              <w:t>最</w:t>
            </w:r>
            <w:proofErr w:type="gramEnd"/>
            <w:r w:rsidRPr="00693F46">
              <w:rPr>
                <w:rFonts w:asciiTheme="majorEastAsia" w:eastAsiaTheme="majorEastAsia" w:hAnsiTheme="majorEastAsia"/>
              </w:rPr>
              <w:t>高价与 收盘价之差；在阴线中，它是当日</w:t>
            </w:r>
            <w:proofErr w:type="gramStart"/>
            <w:r w:rsidRPr="00693F46">
              <w:rPr>
                <w:rFonts w:asciiTheme="majorEastAsia" w:eastAsiaTheme="majorEastAsia" w:hAnsiTheme="majorEastAsia"/>
              </w:rPr>
              <w:t>最</w:t>
            </w:r>
            <w:proofErr w:type="gramEnd"/>
            <w:r w:rsidRPr="00693F46">
              <w:rPr>
                <w:rFonts w:asciiTheme="majorEastAsia" w:eastAsiaTheme="majorEastAsia" w:hAnsiTheme="majorEastAsia"/>
              </w:rPr>
              <w:t xml:space="preserve">高价与开盘价之差。 </w:t>
            </w:r>
          </w:p>
          <w:p w:rsidR="00B1144D" w:rsidRPr="00693F46" w:rsidRDefault="00B1144D" w:rsidP="0039766F">
            <w:pPr>
              <w:ind w:firstLineChars="200" w:firstLine="420"/>
              <w:rPr>
                <w:rFonts w:asciiTheme="majorEastAsia" w:eastAsiaTheme="majorEastAsia" w:hAnsiTheme="majorEastAsia"/>
                <w:lang w:val="zh-CN"/>
              </w:rPr>
            </w:pPr>
            <w:r w:rsidRPr="00693F46">
              <w:rPr>
                <w:rFonts w:asciiTheme="majorEastAsia" w:eastAsiaTheme="majorEastAsia" w:hAnsiTheme="majorEastAsia"/>
              </w:rPr>
              <w:t>在 K 线图中，从实体向下延伸的细线叫</w:t>
            </w:r>
            <w:r w:rsidRPr="00693F46">
              <w:rPr>
                <w:rFonts w:asciiTheme="majorEastAsia" w:eastAsiaTheme="majorEastAsia" w:hAnsiTheme="majorEastAsia"/>
                <w:color w:val="C00000"/>
              </w:rPr>
              <w:t>下影线</w:t>
            </w:r>
            <w:r w:rsidRPr="00693F46">
              <w:rPr>
                <w:rFonts w:asciiTheme="majorEastAsia" w:eastAsiaTheme="majorEastAsia" w:hAnsiTheme="majorEastAsia"/>
              </w:rPr>
              <w:t>。在阳线中，它是当日开盘价与 最低价之差；在阴线中，它是当日收盘价与最低价之差。</w:t>
            </w:r>
          </w:p>
        </w:tc>
      </w:tr>
      <w:tr w:rsidR="0039766F" w:rsidRPr="00693F46" w:rsidTr="0039766F">
        <w:tc>
          <w:tcPr>
            <w:tcW w:w="1413" w:type="dxa"/>
          </w:tcPr>
          <w:p w:rsidR="0039766F" w:rsidRPr="00693F46" w:rsidRDefault="0039766F" w:rsidP="00AB7A8C">
            <w:pPr>
              <w:rPr>
                <w:rFonts w:asciiTheme="majorEastAsia" w:eastAsiaTheme="majorEastAsia" w:hAnsiTheme="majorEastAsia"/>
              </w:rPr>
            </w:pPr>
            <w:r w:rsidRPr="00693F46">
              <w:rPr>
                <w:rFonts w:asciiTheme="majorEastAsia" w:eastAsiaTheme="majorEastAsia" w:hAnsiTheme="majorEastAsia"/>
              </w:rPr>
              <w:lastRenderedPageBreak/>
              <w:t>均线图</w:t>
            </w:r>
          </w:p>
        </w:tc>
        <w:tc>
          <w:tcPr>
            <w:tcW w:w="7513" w:type="dxa"/>
          </w:tcPr>
          <w:p w:rsidR="0039766F" w:rsidRPr="00693F46" w:rsidRDefault="0039766F" w:rsidP="0039766F">
            <w:pPr>
              <w:ind w:firstLineChars="200" w:firstLine="420"/>
              <w:rPr>
                <w:rFonts w:asciiTheme="majorEastAsia" w:eastAsiaTheme="majorEastAsia" w:hAnsiTheme="majorEastAsia"/>
              </w:rPr>
            </w:pPr>
            <w:r w:rsidRPr="00693F46">
              <w:rPr>
                <w:rFonts w:asciiTheme="majorEastAsia" w:eastAsiaTheme="majorEastAsia" w:hAnsiTheme="majorEastAsia"/>
              </w:rPr>
              <w:t xml:space="preserve">均线图是将每天的收盘价加权平均,从而得到一条带有趋势性的轨迹。 </w:t>
            </w:r>
          </w:p>
          <w:p w:rsidR="0039766F" w:rsidRPr="00693F46" w:rsidRDefault="0039766F" w:rsidP="0039766F">
            <w:pPr>
              <w:ind w:firstLineChars="200" w:firstLine="420"/>
              <w:rPr>
                <w:rFonts w:asciiTheme="majorEastAsia" w:eastAsiaTheme="majorEastAsia" w:hAnsiTheme="majorEastAsia"/>
                <w:lang w:val="zh-CN"/>
              </w:rPr>
            </w:pPr>
            <w:r w:rsidRPr="00693F46">
              <w:rPr>
                <w:rFonts w:asciiTheme="majorEastAsia" w:eastAsiaTheme="majorEastAsia" w:hAnsiTheme="majorEastAsia"/>
              </w:rPr>
              <w:t>在日 K 线图中一般白线、黄线、紫线、绿线、蓝线依次分别表示：5、10、20、 30、60 日移动平均线。</w:t>
            </w:r>
          </w:p>
        </w:tc>
      </w:tr>
      <w:tr w:rsidR="0039766F" w:rsidRPr="00693F46" w:rsidTr="0039766F">
        <w:tc>
          <w:tcPr>
            <w:tcW w:w="1413" w:type="dxa"/>
          </w:tcPr>
          <w:p w:rsidR="0039766F" w:rsidRPr="00693F46" w:rsidRDefault="0039766F" w:rsidP="00AB7A8C">
            <w:pPr>
              <w:rPr>
                <w:rFonts w:asciiTheme="majorEastAsia" w:eastAsiaTheme="majorEastAsia" w:hAnsiTheme="majorEastAsia"/>
              </w:rPr>
            </w:pPr>
            <w:r w:rsidRPr="00693F46">
              <w:rPr>
                <w:rFonts w:asciiTheme="majorEastAsia" w:eastAsiaTheme="majorEastAsia" w:hAnsiTheme="majorEastAsia"/>
              </w:rPr>
              <w:t>个股的相对方差</w:t>
            </w:r>
          </w:p>
        </w:tc>
        <w:tc>
          <w:tcPr>
            <w:tcW w:w="7513" w:type="dxa"/>
          </w:tcPr>
          <w:p w:rsidR="0039766F" w:rsidRPr="00693F46" w:rsidRDefault="0039766F" w:rsidP="00AB7A8C">
            <w:pPr>
              <w:rPr>
                <w:rFonts w:asciiTheme="majorEastAsia" w:eastAsiaTheme="majorEastAsia" w:hAnsiTheme="majorEastAsia"/>
                <w:lang w:val="zh-CN"/>
              </w:rPr>
            </w:pPr>
            <w:r w:rsidRPr="00693F46">
              <w:rPr>
                <w:rFonts w:asciiTheme="majorEastAsia" w:eastAsiaTheme="majorEastAsia" w:hAnsiTheme="majorEastAsia"/>
              </w:rPr>
              <w:t>对数收益率 r=log(当日收盘价/前一日收盘价) 选定区间内的个股的方差即计算选定区间内个股对数收益率的方差</w:t>
            </w:r>
          </w:p>
        </w:tc>
      </w:tr>
      <w:tr w:rsidR="0039766F" w:rsidRPr="00693F46" w:rsidTr="0039766F">
        <w:tc>
          <w:tcPr>
            <w:tcW w:w="1413" w:type="dxa"/>
          </w:tcPr>
          <w:p w:rsidR="0039766F" w:rsidRPr="00693F46" w:rsidRDefault="0039766F" w:rsidP="00AB7A8C">
            <w:pPr>
              <w:rPr>
                <w:rFonts w:asciiTheme="majorEastAsia" w:eastAsiaTheme="majorEastAsia" w:hAnsiTheme="majorEastAsia"/>
              </w:rPr>
            </w:pPr>
            <w:r w:rsidRPr="00693F46">
              <w:rPr>
                <w:rFonts w:asciiTheme="majorEastAsia" w:eastAsiaTheme="majorEastAsia" w:hAnsiTheme="majorEastAsia"/>
              </w:rPr>
              <w:t>涨跌幅</w:t>
            </w:r>
          </w:p>
        </w:tc>
        <w:tc>
          <w:tcPr>
            <w:tcW w:w="7513" w:type="dxa"/>
          </w:tcPr>
          <w:p w:rsidR="0039766F" w:rsidRPr="00693F46" w:rsidRDefault="0039766F" w:rsidP="00AB7A8C">
            <w:pPr>
              <w:rPr>
                <w:rFonts w:asciiTheme="majorEastAsia" w:eastAsiaTheme="majorEastAsia" w:hAnsiTheme="majorEastAsia"/>
                <w:lang w:val="zh-CN"/>
              </w:rPr>
            </w:pPr>
            <w:r w:rsidRPr="00693F46">
              <w:rPr>
                <w:rFonts w:asciiTheme="majorEastAsia" w:eastAsiaTheme="majorEastAsia" w:hAnsiTheme="majorEastAsia"/>
              </w:rPr>
              <w:t>每个交易日的</w:t>
            </w:r>
            <w:r w:rsidRPr="00693F46">
              <w:rPr>
                <w:rFonts w:asciiTheme="majorEastAsia" w:eastAsiaTheme="majorEastAsia" w:hAnsiTheme="majorEastAsia"/>
                <w:color w:val="C00000"/>
              </w:rPr>
              <w:t>涨跌幅度</w:t>
            </w:r>
            <w:r w:rsidRPr="00693F46">
              <w:rPr>
                <w:rFonts w:asciiTheme="majorEastAsia" w:eastAsiaTheme="majorEastAsia" w:hAnsiTheme="majorEastAsia"/>
              </w:rPr>
              <w:t>=（当日的收盘价－上一个交易日的收盘价）/上一个交易 日的收盘价 涨幅 10%即涨停，跌幅 10%即跌停</w:t>
            </w:r>
          </w:p>
        </w:tc>
      </w:tr>
    </w:tbl>
    <w:p w:rsidR="00B1144D" w:rsidRPr="00693F46" w:rsidRDefault="00B1144D" w:rsidP="00B1144D">
      <w:pPr>
        <w:pStyle w:val="a8"/>
        <w:rPr>
          <w:rFonts w:asciiTheme="majorEastAsia" w:eastAsiaTheme="majorEastAsia" w:hAnsiTheme="majorEastAsia"/>
          <w:color w:val="000000" w:themeColor="text1"/>
          <w:sz w:val="44"/>
          <w:szCs w:val="44"/>
        </w:rPr>
      </w:pPr>
    </w:p>
    <w:p w:rsidR="00B1144D" w:rsidRPr="00693F46" w:rsidRDefault="00B1144D" w:rsidP="00B1144D">
      <w:pPr>
        <w:pStyle w:val="a8"/>
        <w:rPr>
          <w:rFonts w:asciiTheme="majorEastAsia" w:eastAsiaTheme="majorEastAsia" w:hAnsiTheme="majorEastAsia"/>
          <w:color w:val="000000" w:themeColor="text1"/>
          <w:sz w:val="44"/>
          <w:szCs w:val="44"/>
        </w:rPr>
      </w:pPr>
    </w:p>
    <w:p w:rsidR="00B1144D" w:rsidRPr="00693F46" w:rsidRDefault="00B1144D" w:rsidP="00B1144D">
      <w:pPr>
        <w:pStyle w:val="a8"/>
        <w:rPr>
          <w:rFonts w:asciiTheme="majorEastAsia" w:eastAsiaTheme="majorEastAsia" w:hAnsiTheme="majorEastAsia"/>
          <w:color w:val="000000" w:themeColor="text1"/>
          <w:sz w:val="44"/>
          <w:szCs w:val="44"/>
        </w:rPr>
      </w:pPr>
      <w:r w:rsidRPr="00693F46">
        <w:rPr>
          <w:rFonts w:asciiTheme="majorEastAsia" w:eastAsiaTheme="majorEastAsia" w:hAnsiTheme="majorEastAsia"/>
          <w:color w:val="000000" w:themeColor="text1"/>
          <w:sz w:val="44"/>
          <w:szCs w:val="44"/>
        </w:rPr>
        <w:t>1.4相关项目文档和参考文献</w:t>
      </w:r>
    </w:p>
    <w:p w:rsidR="00B1144D" w:rsidRPr="00693F46" w:rsidRDefault="00B1144D" w:rsidP="00B1144D">
      <w:pPr>
        <w:pStyle w:val="aa"/>
        <w:spacing w:line="240" w:lineRule="auto"/>
        <w:ind w:right="720" w:firstLine="0"/>
        <w:jc w:val="both"/>
        <w:rPr>
          <w:rFonts w:asciiTheme="majorEastAsia" w:eastAsiaTheme="majorEastAsia" w:hAnsiTheme="majorEastAsia" w:cs="宋体" w:hint="default"/>
          <w:color w:val="000000" w:themeColor="text1"/>
          <w:sz w:val="21"/>
          <w:szCs w:val="21"/>
        </w:rPr>
      </w:pPr>
      <w:r w:rsidRPr="00693F46">
        <w:rPr>
          <w:rFonts w:asciiTheme="majorEastAsia" w:eastAsiaTheme="majorEastAsia" w:hAnsiTheme="majorEastAsia"/>
          <w:color w:val="000000" w:themeColor="text1"/>
          <w:sz w:val="21"/>
          <w:szCs w:val="21"/>
        </w:rPr>
        <w:t>《项目启动文档》</w:t>
      </w:r>
    </w:p>
    <w:p w:rsidR="00093FC5" w:rsidRPr="00693F46" w:rsidRDefault="00093FC5">
      <w:pPr>
        <w:widowControl/>
        <w:jc w:val="left"/>
        <w:rPr>
          <w:rFonts w:asciiTheme="majorEastAsia" w:eastAsiaTheme="majorEastAsia" w:hAnsiTheme="majorEastAsia" w:cs="宋体"/>
          <w:noProof/>
          <w:color w:val="000000" w:themeColor="text1"/>
          <w:kern w:val="0"/>
          <w:sz w:val="44"/>
          <w:szCs w:val="44"/>
        </w:rPr>
      </w:pPr>
    </w:p>
    <w:p w:rsidR="0039766F" w:rsidRDefault="0039766F" w:rsidP="0039766F">
      <w:pPr>
        <w:pStyle w:val="a9"/>
        <w:jc w:val="left"/>
        <w:rPr>
          <w:rFonts w:asciiTheme="majorEastAsia" w:eastAsiaTheme="majorEastAsia" w:hAnsiTheme="majorEastAsia" w:cs="宋体" w:hint="default"/>
          <w:color w:val="000000" w:themeColor="text1"/>
          <w:sz w:val="44"/>
          <w:szCs w:val="44"/>
        </w:rPr>
      </w:pPr>
      <w:r w:rsidRPr="00693F46">
        <w:rPr>
          <w:rFonts w:asciiTheme="majorEastAsia" w:eastAsiaTheme="majorEastAsia" w:hAnsiTheme="majorEastAsia"/>
          <w:color w:val="000000" w:themeColor="text1"/>
          <w:sz w:val="44"/>
          <w:szCs w:val="44"/>
        </w:rPr>
        <w:t>2</w:t>
      </w:r>
      <w:r w:rsidRPr="00693F46">
        <w:rPr>
          <w:rFonts w:asciiTheme="majorEastAsia" w:eastAsiaTheme="majorEastAsia" w:hAnsiTheme="majorEastAsia"/>
          <w:color w:val="000000" w:themeColor="text1"/>
          <w:sz w:val="44"/>
          <w:szCs w:val="44"/>
          <w:lang w:val="en-US"/>
        </w:rPr>
        <w:t>.</w:t>
      </w:r>
      <w:r w:rsidRPr="00693F46">
        <w:rPr>
          <w:rFonts w:asciiTheme="majorEastAsia" w:eastAsiaTheme="majorEastAsia" w:hAnsiTheme="majorEastAsia" w:cs="宋体"/>
          <w:color w:val="000000" w:themeColor="text1"/>
          <w:sz w:val="44"/>
          <w:szCs w:val="44"/>
        </w:rPr>
        <w:t>项目范围说明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6C03" w:rsidTr="002D1D72">
        <w:tc>
          <w:tcPr>
            <w:tcW w:w="4148" w:type="dxa"/>
          </w:tcPr>
          <w:p w:rsidR="00326C03" w:rsidRPr="00741928" w:rsidRDefault="00326C03" w:rsidP="002D1D72">
            <w:pPr>
              <w:rPr>
                <w:b/>
              </w:rPr>
            </w:pPr>
            <w:r w:rsidRPr="00741928">
              <w:rPr>
                <w:rFonts w:hint="eastAsia"/>
                <w:b/>
              </w:rPr>
              <w:t>内容</w:t>
            </w:r>
          </w:p>
        </w:tc>
        <w:tc>
          <w:tcPr>
            <w:tcW w:w="4148" w:type="dxa"/>
          </w:tcPr>
          <w:p w:rsidR="00326C03" w:rsidRPr="00741928" w:rsidRDefault="00326C03" w:rsidP="002D1D72">
            <w:pPr>
              <w:rPr>
                <w:b/>
              </w:rPr>
            </w:pPr>
            <w:r w:rsidRPr="00741928">
              <w:rPr>
                <w:rFonts w:hint="eastAsia"/>
                <w:b/>
              </w:rPr>
              <w:t>说明</w:t>
            </w:r>
          </w:p>
        </w:tc>
      </w:tr>
      <w:tr w:rsidR="00326C03" w:rsidTr="002D1D72">
        <w:tc>
          <w:tcPr>
            <w:tcW w:w="4148" w:type="dxa"/>
          </w:tcPr>
          <w:p w:rsidR="00326C03" w:rsidRDefault="00326C03" w:rsidP="002D1D72">
            <w:r>
              <w:rPr>
                <w:rFonts w:hint="eastAsia"/>
              </w:rPr>
              <w:t>目标</w:t>
            </w:r>
          </w:p>
        </w:tc>
        <w:tc>
          <w:tcPr>
            <w:tcW w:w="4148" w:type="dxa"/>
          </w:tcPr>
          <w:p w:rsidR="00326C03" w:rsidRDefault="00326C03" w:rsidP="002D1D72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>
              <w:t>对历史数据的分析比较，帮助投资人正确选择股票买入卖出</w:t>
            </w:r>
          </w:p>
        </w:tc>
      </w:tr>
      <w:tr w:rsidR="00326C03" w:rsidTr="002D1D72">
        <w:tc>
          <w:tcPr>
            <w:tcW w:w="4148" w:type="dxa"/>
          </w:tcPr>
          <w:p w:rsidR="00326C03" w:rsidRDefault="00326C03" w:rsidP="002D1D72">
            <w:pPr>
              <w:rPr>
                <w:rFonts w:hint="eastAsia"/>
              </w:rPr>
            </w:pPr>
            <w:r>
              <w:rPr>
                <w:rFonts w:hint="eastAsia"/>
              </w:rPr>
              <w:t>业务</w:t>
            </w:r>
            <w:r>
              <w:t>要求</w:t>
            </w:r>
          </w:p>
        </w:tc>
        <w:tc>
          <w:tcPr>
            <w:tcW w:w="4148" w:type="dxa"/>
          </w:tcPr>
          <w:p w:rsidR="00326C03" w:rsidRDefault="00326C03" w:rsidP="002D1D72">
            <w:pPr>
              <w:rPr>
                <w:rFonts w:hint="eastAsia"/>
              </w:rPr>
            </w:pPr>
            <w:r>
              <w:rPr>
                <w:rFonts w:hint="eastAsia"/>
              </w:rPr>
              <w:t>帮助</w:t>
            </w:r>
            <w:r>
              <w:t>投资人做出</w:t>
            </w:r>
            <w:r>
              <w:rPr>
                <w:rFonts w:hint="eastAsia"/>
              </w:rPr>
              <w:t>正确</w:t>
            </w:r>
            <w:r>
              <w:t>判断</w:t>
            </w:r>
          </w:p>
        </w:tc>
      </w:tr>
      <w:tr w:rsidR="00326C03" w:rsidTr="002D1D72">
        <w:tc>
          <w:tcPr>
            <w:tcW w:w="4148" w:type="dxa"/>
          </w:tcPr>
          <w:p w:rsidR="00326C03" w:rsidRDefault="00326C03" w:rsidP="002D1D72">
            <w:pPr>
              <w:rPr>
                <w:rFonts w:hint="eastAsia"/>
              </w:rPr>
            </w:pPr>
            <w:r>
              <w:rPr>
                <w:rFonts w:hint="eastAsia"/>
              </w:rPr>
              <w:t>度量</w:t>
            </w:r>
            <w:r>
              <w:t>指标</w:t>
            </w:r>
          </w:p>
        </w:tc>
        <w:tc>
          <w:tcPr>
            <w:tcW w:w="4148" w:type="dxa"/>
          </w:tcPr>
          <w:p w:rsidR="00326C03" w:rsidRDefault="00326C03" w:rsidP="002D1D72">
            <w:pPr>
              <w:rPr>
                <w:rFonts w:hint="eastAsia"/>
              </w:rPr>
            </w:pPr>
            <w:r>
              <w:rPr>
                <w:rFonts w:hint="eastAsia"/>
              </w:rPr>
              <w:t>第一个</w:t>
            </w:r>
            <w:r>
              <w:t>版本应用之后，应该能</w:t>
            </w:r>
            <w:r>
              <w:rPr>
                <w:rFonts w:hint="eastAsia"/>
              </w:rPr>
              <w:t>显示</w:t>
            </w:r>
            <w:r>
              <w:t>历史</w:t>
            </w:r>
            <w:r>
              <w:rPr>
                <w:rFonts w:hint="eastAsia"/>
              </w:rPr>
              <w:t>股票</w:t>
            </w:r>
            <w:r>
              <w:t>信息以及</w:t>
            </w:r>
            <w:r>
              <w:rPr>
                <w:rFonts w:hint="eastAsia"/>
              </w:rPr>
              <w:t>比较信息</w:t>
            </w:r>
          </w:p>
        </w:tc>
      </w:tr>
      <w:tr w:rsidR="00326C03" w:rsidTr="002D1D72">
        <w:tc>
          <w:tcPr>
            <w:tcW w:w="4148" w:type="dxa"/>
          </w:tcPr>
          <w:p w:rsidR="00326C03" w:rsidRDefault="00326C03" w:rsidP="002D1D72">
            <w:r>
              <w:rPr>
                <w:rFonts w:hint="eastAsia"/>
              </w:rPr>
              <w:t>合理性</w:t>
            </w:r>
          </w:p>
        </w:tc>
        <w:tc>
          <w:tcPr>
            <w:tcW w:w="4148" w:type="dxa"/>
          </w:tcPr>
          <w:p w:rsidR="00326C03" w:rsidRDefault="00326C03" w:rsidP="002D1D72">
            <w:pPr>
              <w:rPr>
                <w:rFonts w:hint="eastAsia"/>
              </w:rPr>
            </w:pPr>
            <w:r>
              <w:rPr>
                <w:rFonts w:hint="eastAsia"/>
              </w:rPr>
              <w:t>一定程度上</w:t>
            </w:r>
            <w:r>
              <w:t>帮助投资人</w:t>
            </w:r>
            <w:r>
              <w:rPr>
                <w:rFonts w:hint="eastAsia"/>
              </w:rPr>
              <w:t>做出</w:t>
            </w:r>
            <w:r>
              <w:t>正确投资</w:t>
            </w:r>
          </w:p>
        </w:tc>
      </w:tr>
      <w:tr w:rsidR="00326C03" w:rsidTr="002D1D72">
        <w:tc>
          <w:tcPr>
            <w:tcW w:w="4148" w:type="dxa"/>
          </w:tcPr>
          <w:p w:rsidR="00326C03" w:rsidRDefault="00326C03" w:rsidP="002D1D72">
            <w:r>
              <w:rPr>
                <w:rFonts w:hint="eastAsia"/>
              </w:rPr>
              <w:t>可行性</w:t>
            </w:r>
          </w:p>
        </w:tc>
        <w:tc>
          <w:tcPr>
            <w:tcW w:w="4148" w:type="dxa"/>
          </w:tcPr>
          <w:p w:rsidR="00326C03" w:rsidRPr="00326C03" w:rsidRDefault="00326C03" w:rsidP="002D1D72">
            <w:pPr>
              <w:rPr>
                <w:rFonts w:hint="eastAsia"/>
              </w:rPr>
            </w:pPr>
            <w:r>
              <w:rPr>
                <w:rFonts w:hint="eastAsia"/>
              </w:rPr>
              <w:t>既定的</w:t>
            </w:r>
            <w:r>
              <w:t>目标团队可以完成么？</w:t>
            </w:r>
          </w:p>
        </w:tc>
      </w:tr>
    </w:tbl>
    <w:p w:rsidR="00741928" w:rsidRPr="00326C03" w:rsidRDefault="00741928" w:rsidP="00741928">
      <w:pPr>
        <w:pStyle w:val="20"/>
        <w:rPr>
          <w:rFonts w:eastAsiaTheme="minorEastAsia"/>
          <w:lang w:val="en-US"/>
        </w:rPr>
      </w:pPr>
    </w:p>
    <w:p w:rsidR="0039766F" w:rsidRPr="00693F46" w:rsidRDefault="00693F46">
      <w:pPr>
        <w:widowControl/>
        <w:jc w:val="left"/>
        <w:rPr>
          <w:rFonts w:asciiTheme="majorEastAsia" w:eastAsiaTheme="majorEastAsia" w:hAnsiTheme="majorEastAsia" w:cs="宋体"/>
          <w:b/>
          <w:noProof/>
          <w:color w:val="000000" w:themeColor="text1"/>
          <w:kern w:val="0"/>
          <w:sz w:val="44"/>
          <w:szCs w:val="44"/>
        </w:rPr>
      </w:pPr>
      <w:r w:rsidRPr="00693F46">
        <w:rPr>
          <w:rFonts w:asciiTheme="majorEastAsia" w:eastAsiaTheme="majorEastAsia" w:hAnsiTheme="majorEastAsia" w:cs="宋体" w:hint="eastAsia"/>
          <w:b/>
          <w:noProof/>
          <w:color w:val="000000" w:themeColor="text1"/>
          <w:kern w:val="0"/>
          <w:sz w:val="44"/>
          <w:szCs w:val="44"/>
        </w:rPr>
        <w:t>3.项目的整体用例图</w:t>
      </w:r>
    </w:p>
    <w:p w:rsidR="00693F46" w:rsidRDefault="00741928">
      <w:pPr>
        <w:widowControl/>
        <w:jc w:val="left"/>
        <w:rPr>
          <w:rFonts w:asciiTheme="majorEastAsia" w:eastAsiaTheme="majorEastAsia" w:hAnsiTheme="majorEastAsia" w:cs="宋体"/>
          <w:b/>
          <w:noProof/>
          <w:color w:val="000000" w:themeColor="text1"/>
          <w:kern w:val="0"/>
          <w:sz w:val="44"/>
          <w:szCs w:val="44"/>
        </w:rPr>
      </w:pPr>
      <w:r w:rsidRPr="00693F46"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6C391793" wp14:editId="654A5B2F">
            <wp:extent cx="5274310" cy="4529702"/>
            <wp:effectExtent l="0" t="0" r="2540" b="4445"/>
            <wp:docPr id="3" name="图片 3" descr="C:\Users\朱应山\AppData\Local\Microsoft\Windows\INetCache\Content.Word\项目范围说明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朱应山\AppData\Local\Microsoft\Windows\INetCache\Content.Word\项目范围说明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F46" w:rsidRDefault="00693F46">
      <w:pPr>
        <w:widowControl/>
        <w:jc w:val="left"/>
        <w:rPr>
          <w:rFonts w:asciiTheme="majorEastAsia" w:eastAsiaTheme="majorEastAsia" w:hAnsiTheme="majorEastAsia" w:cs="宋体"/>
          <w:b/>
          <w:noProof/>
          <w:color w:val="000000" w:themeColor="text1"/>
          <w:kern w:val="0"/>
          <w:sz w:val="44"/>
          <w:szCs w:val="44"/>
        </w:rPr>
      </w:pPr>
    </w:p>
    <w:p w:rsidR="00693F46" w:rsidRDefault="00693F46">
      <w:pPr>
        <w:widowControl/>
        <w:jc w:val="left"/>
        <w:rPr>
          <w:rFonts w:asciiTheme="majorEastAsia" w:eastAsiaTheme="majorEastAsia" w:hAnsiTheme="majorEastAsia" w:cs="宋体"/>
          <w:b/>
          <w:noProof/>
          <w:color w:val="000000" w:themeColor="text1"/>
          <w:kern w:val="0"/>
          <w:sz w:val="44"/>
          <w:szCs w:val="44"/>
        </w:rPr>
      </w:pPr>
    </w:p>
    <w:p w:rsidR="00693F46" w:rsidRDefault="00693F46">
      <w:pPr>
        <w:widowControl/>
        <w:jc w:val="left"/>
        <w:rPr>
          <w:rFonts w:asciiTheme="majorEastAsia" w:eastAsiaTheme="majorEastAsia" w:hAnsiTheme="majorEastAsia" w:cs="宋体"/>
          <w:b/>
          <w:noProof/>
          <w:color w:val="000000" w:themeColor="text1"/>
          <w:kern w:val="0"/>
          <w:sz w:val="44"/>
          <w:szCs w:val="44"/>
        </w:rPr>
      </w:pPr>
    </w:p>
    <w:p w:rsidR="00693F46" w:rsidRPr="00693F46" w:rsidRDefault="00693F46">
      <w:pPr>
        <w:widowControl/>
        <w:jc w:val="left"/>
        <w:rPr>
          <w:rFonts w:asciiTheme="majorEastAsia" w:eastAsiaTheme="majorEastAsia" w:hAnsiTheme="majorEastAsia" w:cs="宋体"/>
          <w:b/>
          <w:noProof/>
          <w:color w:val="000000" w:themeColor="text1"/>
          <w:kern w:val="0"/>
          <w:sz w:val="44"/>
          <w:szCs w:val="44"/>
        </w:rPr>
      </w:pPr>
    </w:p>
    <w:p w:rsidR="00693F46" w:rsidRPr="00693F46" w:rsidRDefault="00693F46" w:rsidP="00693F46">
      <w:pPr>
        <w:pStyle w:val="a9"/>
        <w:jc w:val="left"/>
        <w:rPr>
          <w:rFonts w:asciiTheme="majorEastAsia" w:eastAsiaTheme="majorEastAsia" w:hAnsiTheme="majorEastAsia" w:hint="default"/>
          <w:color w:val="000000" w:themeColor="text1"/>
          <w:sz w:val="44"/>
          <w:szCs w:val="44"/>
        </w:rPr>
      </w:pPr>
      <w:r w:rsidRPr="00693F46">
        <w:rPr>
          <w:rFonts w:asciiTheme="majorEastAsia" w:eastAsiaTheme="majorEastAsia" w:hAnsiTheme="majorEastAsia"/>
          <w:color w:val="000000" w:themeColor="text1"/>
          <w:sz w:val="44"/>
          <w:szCs w:val="44"/>
        </w:rPr>
        <w:t>4</w:t>
      </w:r>
      <w:r w:rsidRPr="00693F46">
        <w:rPr>
          <w:rFonts w:asciiTheme="majorEastAsia" w:eastAsiaTheme="majorEastAsia" w:hAnsiTheme="majorEastAsia"/>
          <w:color w:val="000000" w:themeColor="text1"/>
          <w:sz w:val="44"/>
          <w:szCs w:val="44"/>
          <w:lang w:val="en-US"/>
        </w:rPr>
        <w:t>.</w:t>
      </w:r>
      <w:r w:rsidRPr="00693F46">
        <w:rPr>
          <w:rFonts w:asciiTheme="majorEastAsia" w:eastAsiaTheme="majorEastAsia" w:hAnsiTheme="majorEastAsia"/>
          <w:color w:val="000000" w:themeColor="text1"/>
          <w:sz w:val="44"/>
          <w:szCs w:val="44"/>
        </w:rPr>
        <w:t>用例描述</w:t>
      </w: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Look w:val="04A0" w:firstRow="1" w:lastRow="0" w:firstColumn="1" w:lastColumn="0" w:noHBand="0" w:noVBand="1"/>
      </w:tblPr>
      <w:tblGrid>
        <w:gridCol w:w="2399"/>
        <w:gridCol w:w="2399"/>
        <w:gridCol w:w="2398"/>
        <w:gridCol w:w="2400"/>
      </w:tblGrid>
      <w:tr w:rsidR="00693F46" w:rsidRPr="00693F46" w:rsidTr="00693F46">
        <w:trPr>
          <w:trHeight w:val="280"/>
          <w:tblHeader/>
        </w:trPr>
        <w:tc>
          <w:tcPr>
            <w:tcW w:w="9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982B2A" w:rsidP="00693F46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用户</w:t>
            </w:r>
            <w:r w:rsidR="00693F46" w:rsidRPr="00693F46">
              <w:rPr>
                <w:rFonts w:asciiTheme="majorEastAsia" w:eastAsiaTheme="majorEastAsia" w:hAnsiTheme="majorEastAsia"/>
                <w:color w:val="000000" w:themeColor="text1"/>
              </w:rPr>
              <w:t>查询K线图和均线图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 xml:space="preserve">ID          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1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创建者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朱应山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3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创建时间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2017-3-4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最后一次参与者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朱应山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最后更新日期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2017-3-4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参与者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用户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触发条件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693F46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 w:hint="eastAsia"/>
                <w:color w:val="000000" w:themeColor="text1"/>
              </w:rPr>
              <w:t>用户输入开始日期，结束日期和股票编号（或股票名称）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前置条件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无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lastRenderedPageBreak/>
              <w:t>后置条件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693F46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系统</w:t>
            </w:r>
            <w:r w:rsidRPr="00693F46">
              <w:rPr>
                <w:rFonts w:asciiTheme="majorEastAsia" w:eastAsiaTheme="majorEastAsia" w:hAnsiTheme="majorEastAsia" w:hint="eastAsia"/>
                <w:color w:val="000000" w:themeColor="text1"/>
              </w:rPr>
              <w:t>显示这段时间内相应股票的 K 线图和均线图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6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正常流程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251418">
            <w:pPr>
              <w:pStyle w:val="3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1.</w:t>
            </w:r>
            <w:r w:rsidRPr="00693F46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用户输入开始日期，结束日期和股票编号（或股票名称）</w:t>
            </w:r>
          </w:p>
          <w:p w:rsidR="00693F46" w:rsidRPr="00693F46" w:rsidRDefault="00693F46" w:rsidP="00251418">
            <w:pPr>
              <w:pStyle w:val="3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2.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系统</w:t>
            </w:r>
            <w:r w:rsidRPr="00693F46">
              <w:rPr>
                <w:rFonts w:asciiTheme="majorEastAsia" w:eastAsiaTheme="majorEastAsia" w:hAnsiTheme="majorEastAsia" w:hint="eastAsia"/>
                <w:color w:val="000000" w:themeColor="text1"/>
              </w:rPr>
              <w:t>显示这段时间内相应股票的 K 线图和均线图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6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扩展流程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Default="00693F46" w:rsidP="00251418">
            <w:pPr>
              <w:pStyle w:val="3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2.1如果没有匹配的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股票名称或者编号，则显示股票</w:t>
            </w: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不存在</w:t>
            </w:r>
          </w:p>
          <w:p w:rsidR="00693F46" w:rsidRPr="00693F46" w:rsidRDefault="00693F46" w:rsidP="00251418">
            <w:pPr>
              <w:pStyle w:val="3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2.2如果输入的时间</w:t>
            </w:r>
            <w:r w:rsidR="00251418">
              <w:rPr>
                <w:rFonts w:asciiTheme="majorEastAsia" w:eastAsiaTheme="majorEastAsia" w:hAnsiTheme="majorEastAsia"/>
                <w:color w:val="000000" w:themeColor="text1"/>
              </w:rPr>
              <w:t>不符合（时间超出范围，开始时间晚于结束时间），则显示信息输入错误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1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特殊需求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1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无</w:t>
            </w:r>
          </w:p>
        </w:tc>
      </w:tr>
    </w:tbl>
    <w:p w:rsidR="00693F46" w:rsidRPr="00693F46" w:rsidRDefault="00693F46" w:rsidP="00693F46">
      <w:pPr>
        <w:pStyle w:val="20"/>
        <w:rPr>
          <w:rFonts w:asciiTheme="majorEastAsia" w:eastAsiaTheme="majorEastAsia" w:hAnsiTheme="majorEastAsia" w:hint="default"/>
          <w:color w:val="000000" w:themeColor="text1"/>
        </w:rPr>
      </w:pPr>
    </w:p>
    <w:p w:rsidR="00693F46" w:rsidRPr="00693F46" w:rsidRDefault="00693F46" w:rsidP="00693F46">
      <w:pPr>
        <w:pStyle w:val="20"/>
        <w:rPr>
          <w:rFonts w:asciiTheme="majorEastAsia" w:eastAsiaTheme="majorEastAsia" w:hAnsiTheme="majorEastAsia" w:hint="default"/>
          <w:color w:val="000000" w:themeColor="text1"/>
        </w:rPr>
      </w:pP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Look w:val="04A0" w:firstRow="1" w:lastRow="0" w:firstColumn="1" w:lastColumn="0" w:noHBand="0" w:noVBand="1"/>
      </w:tblPr>
      <w:tblGrid>
        <w:gridCol w:w="2399"/>
        <w:gridCol w:w="2399"/>
        <w:gridCol w:w="2398"/>
        <w:gridCol w:w="2400"/>
      </w:tblGrid>
      <w:tr w:rsidR="00693F46" w:rsidRPr="00693F46" w:rsidTr="00693F46">
        <w:trPr>
          <w:trHeight w:val="280"/>
          <w:tblHeader/>
        </w:trPr>
        <w:tc>
          <w:tcPr>
            <w:tcW w:w="9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982B2A" w:rsidP="00251418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用户</w:t>
            </w:r>
            <w:r w:rsidR="00251418">
              <w:rPr>
                <w:rFonts w:asciiTheme="majorEastAsia" w:eastAsiaTheme="majorEastAsia" w:hAnsiTheme="majorEastAsia"/>
                <w:color w:val="000000" w:themeColor="text1"/>
              </w:rPr>
              <w:t>比较两个股票的具体行情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 xml:space="preserve">ID          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2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创建者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251418" w:rsidP="00AB7A8C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朱应山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3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创建时间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251418" w:rsidP="00AB7A8C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2017-3-4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最后一次参与者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251418" w:rsidP="00AB7A8C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朱应山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最后更新日期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251418" w:rsidP="00AB7A8C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2017-3-4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参与者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用户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触发条件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251418" w:rsidP="00251418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用户</w:t>
            </w:r>
            <w:r w:rsidRPr="00251418">
              <w:rPr>
                <w:rFonts w:asciiTheme="majorEastAsia" w:eastAsiaTheme="majorEastAsia" w:hAnsiTheme="majorEastAsia" w:hint="eastAsia"/>
                <w:color w:val="000000" w:themeColor="text1"/>
              </w:rPr>
              <w:t>输入待比较的两只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股票编号（或股票名称）、开始日期和结束日期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前置条件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无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后置条件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251418" w:rsidP="00251418">
            <w:pPr>
              <w:pStyle w:val="3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251418">
              <w:rPr>
                <w:rFonts w:asciiTheme="majorEastAsia" w:eastAsiaTheme="majorEastAsia" w:hAnsiTheme="majorEastAsia" w:hint="eastAsia"/>
                <w:color w:val="000000" w:themeColor="text1"/>
              </w:rPr>
              <w:t>系统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显示</w:t>
            </w:r>
            <w:r w:rsidRPr="00251418">
              <w:rPr>
                <w:rFonts w:asciiTheme="majorEastAsia" w:eastAsiaTheme="majorEastAsia" w:hAnsiTheme="majorEastAsia" w:hint="eastAsia"/>
                <w:color w:val="000000" w:themeColor="text1"/>
              </w:rPr>
              <w:t>这段时间内这两只股票之间的比较数据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（</w:t>
            </w:r>
            <w:r w:rsidRPr="00251418">
              <w:rPr>
                <w:rFonts w:asciiTheme="majorEastAsia" w:eastAsiaTheme="majorEastAsia" w:hAnsiTheme="majorEastAsia" w:hint="eastAsia"/>
                <w:color w:val="000000" w:themeColor="text1"/>
              </w:rPr>
              <w:t>股票这段时间的最低值、最高值、涨幅/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跌幅、每天的收盘价和对数收益率、对数收益率方差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）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6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正常流程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418" w:rsidRDefault="00693F46" w:rsidP="00251418">
            <w:pPr>
              <w:pStyle w:val="3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1.</w:t>
            </w:r>
            <w:r w:rsidR="00251418"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用户</w:t>
            </w:r>
            <w:r w:rsidR="00251418" w:rsidRPr="00251418">
              <w:rPr>
                <w:rFonts w:asciiTheme="majorEastAsia" w:eastAsiaTheme="majorEastAsia" w:hAnsiTheme="majorEastAsia" w:hint="eastAsia"/>
                <w:color w:val="000000" w:themeColor="text1"/>
              </w:rPr>
              <w:t>输入待比较的两只</w:t>
            </w:r>
            <w:r w:rsidR="00251418">
              <w:rPr>
                <w:rFonts w:asciiTheme="majorEastAsia" w:eastAsiaTheme="majorEastAsia" w:hAnsiTheme="majorEastAsia" w:hint="eastAsia"/>
                <w:color w:val="000000" w:themeColor="text1"/>
              </w:rPr>
              <w:t>股票编号（或股票名称）、开始日期和结束日期</w:t>
            </w:r>
          </w:p>
          <w:p w:rsidR="00693F46" w:rsidRPr="00693F46" w:rsidRDefault="00251418" w:rsidP="00251418">
            <w:pPr>
              <w:pStyle w:val="3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2.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 w:rsidRPr="00251418">
              <w:rPr>
                <w:rFonts w:asciiTheme="majorEastAsia" w:eastAsiaTheme="majorEastAsia" w:hAnsiTheme="majorEastAsia" w:hint="eastAsia"/>
                <w:color w:val="000000" w:themeColor="text1"/>
              </w:rPr>
              <w:t>系统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显示</w:t>
            </w:r>
            <w:r w:rsidRPr="00251418">
              <w:rPr>
                <w:rFonts w:asciiTheme="majorEastAsia" w:eastAsiaTheme="majorEastAsia" w:hAnsiTheme="majorEastAsia" w:hint="eastAsia"/>
                <w:color w:val="000000" w:themeColor="text1"/>
              </w:rPr>
              <w:t>这段时间内这两只股票之间的比较数据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（</w:t>
            </w:r>
            <w:r w:rsidRPr="00251418">
              <w:rPr>
                <w:rFonts w:asciiTheme="majorEastAsia" w:eastAsiaTheme="majorEastAsia" w:hAnsiTheme="majorEastAsia" w:hint="eastAsia"/>
                <w:color w:val="000000" w:themeColor="text1"/>
              </w:rPr>
              <w:t>股票这段时间的最低值、最高值、涨幅/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跌幅、每天的收盘价和对数收益率、对数收益率方差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）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6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扩展流程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1418" w:rsidRDefault="00251418" w:rsidP="00251418">
            <w:pPr>
              <w:pStyle w:val="3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2.1如果没有匹配的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股票名称或者编号，则显示股票</w:t>
            </w: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不存在</w:t>
            </w:r>
          </w:p>
          <w:p w:rsidR="00693F46" w:rsidRPr="00693F46" w:rsidRDefault="00251418" w:rsidP="00251418">
            <w:pPr>
              <w:pStyle w:val="3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2.2如果输入的时间不符合（时间超出范围，开始时间晚于结束时间），则显示信息输入错误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1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特殊需求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1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无</w:t>
            </w:r>
          </w:p>
        </w:tc>
      </w:tr>
    </w:tbl>
    <w:p w:rsidR="00693F46" w:rsidRPr="00693F46" w:rsidRDefault="00693F46" w:rsidP="00693F46">
      <w:pPr>
        <w:pStyle w:val="20"/>
        <w:rPr>
          <w:rFonts w:asciiTheme="majorEastAsia" w:eastAsiaTheme="majorEastAsia" w:hAnsiTheme="majorEastAsia" w:hint="default"/>
          <w:color w:val="000000" w:themeColor="text1"/>
        </w:rPr>
      </w:pPr>
    </w:p>
    <w:tbl>
      <w:tblPr>
        <w:tblStyle w:val="TableNormal"/>
        <w:tblW w:w="9596" w:type="dxa"/>
        <w:tblInd w:w="108" w:type="dxa"/>
        <w:tblBorders>
          <w:top w:val="single" w:sz="4" w:space="0" w:color="FEFFFE"/>
          <w:left w:val="single" w:sz="2" w:space="0" w:color="FEFFFE"/>
          <w:bottom w:val="single" w:sz="4" w:space="0" w:color="FEFFFE"/>
          <w:right w:val="single" w:sz="2" w:space="0" w:color="FEFFFE"/>
          <w:insideH w:val="single" w:sz="2" w:space="0" w:color="7ACBF1"/>
          <w:insideV w:val="single" w:sz="2" w:space="0" w:color="7ACBF1"/>
        </w:tblBorders>
        <w:shd w:val="clear" w:color="auto" w:fill="008CB4"/>
        <w:tblLayout w:type="fixed"/>
        <w:tblLook w:val="04A0" w:firstRow="1" w:lastRow="0" w:firstColumn="1" w:lastColumn="0" w:noHBand="0" w:noVBand="1"/>
      </w:tblPr>
      <w:tblGrid>
        <w:gridCol w:w="2399"/>
        <w:gridCol w:w="2399"/>
        <w:gridCol w:w="2398"/>
        <w:gridCol w:w="2400"/>
      </w:tblGrid>
      <w:tr w:rsidR="00693F46" w:rsidRPr="00693F46" w:rsidTr="00693F46">
        <w:trPr>
          <w:trHeight w:val="280"/>
          <w:tblHeader/>
        </w:trPr>
        <w:tc>
          <w:tcPr>
            <w:tcW w:w="9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251418" w:rsidP="00251418">
            <w:pPr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t>用户查询日期或者某一日期的股票交易市场行情相关数据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 xml:space="preserve">ID          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3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创建者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251418" w:rsidP="00251418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朱应山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3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创建时间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201</w:t>
            </w:r>
            <w:r w:rsidR="00251418">
              <w:rPr>
                <w:rFonts w:asciiTheme="majorEastAsia" w:eastAsiaTheme="majorEastAsia" w:hAnsiTheme="majorEastAsia"/>
                <w:color w:val="000000" w:themeColor="text1"/>
              </w:rPr>
              <w:t>7</w:t>
            </w: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-3-</w:t>
            </w:r>
            <w:r w:rsidR="00251418">
              <w:rPr>
                <w:rFonts w:asciiTheme="majorEastAsia" w:eastAsiaTheme="majorEastAsia" w:hAnsiTheme="majorEastAsia"/>
                <w:color w:val="000000" w:themeColor="text1"/>
              </w:rPr>
              <w:t>4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最后一次参与者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251418" w:rsidP="00AB7A8C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朱应山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最后更新日期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201</w:t>
            </w:r>
            <w:r w:rsidR="00251418">
              <w:rPr>
                <w:rFonts w:asciiTheme="majorEastAsia" w:eastAsiaTheme="majorEastAsia" w:hAnsiTheme="majorEastAsia"/>
                <w:color w:val="000000" w:themeColor="text1"/>
              </w:rPr>
              <w:t>7</w:t>
            </w: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-3-</w:t>
            </w:r>
            <w:r w:rsidR="00251418">
              <w:rPr>
                <w:rFonts w:asciiTheme="majorEastAsia" w:eastAsiaTheme="majorEastAsia" w:hAnsiTheme="majorEastAsia"/>
                <w:color w:val="000000" w:themeColor="text1"/>
              </w:rPr>
              <w:t>4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参与者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用户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lastRenderedPageBreak/>
              <w:t>触发条件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251418" w:rsidP="00982B2A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251418">
              <w:rPr>
                <w:rFonts w:asciiTheme="majorEastAsia" w:eastAsiaTheme="majorEastAsia" w:hAnsiTheme="majorEastAsia" w:hint="eastAsia"/>
                <w:color w:val="000000" w:themeColor="text1"/>
              </w:rPr>
              <w:t>用户</w:t>
            </w:r>
            <w:r w:rsidR="00982B2A">
              <w:rPr>
                <w:rFonts w:asciiTheme="majorEastAsia" w:eastAsiaTheme="majorEastAsia" w:hAnsiTheme="majorEastAsia" w:hint="eastAsia"/>
                <w:color w:val="000000" w:themeColor="text1"/>
              </w:rPr>
              <w:t>输入查询时期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前置条件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无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后置条件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982B2A" w:rsidP="00982B2A">
            <w:pPr>
              <w:pStyle w:val="3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982B2A">
              <w:rPr>
                <w:rFonts w:asciiTheme="majorEastAsia" w:eastAsiaTheme="majorEastAsia" w:hAnsiTheme="majorEastAsia" w:hint="eastAsia"/>
                <w:color w:val="000000" w:themeColor="text1"/>
              </w:rPr>
              <w:t>系统显示用户查询日期或者某一日期的股票交易市场行情相关数据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6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正常流程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2B2A" w:rsidRDefault="00982B2A" w:rsidP="00982B2A">
            <w:pPr>
              <w:pStyle w:val="3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1.</w:t>
            </w: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 xml:space="preserve"> 用户输入待查询的日期</w:t>
            </w:r>
          </w:p>
          <w:p w:rsidR="00693F46" w:rsidRPr="00693F46" w:rsidRDefault="00982B2A" w:rsidP="00982B2A">
            <w:pPr>
              <w:pStyle w:val="3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</w:rPr>
              <w:t>2.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 xml:space="preserve"> </w:t>
            </w:r>
            <w:r w:rsidRPr="00982B2A">
              <w:rPr>
                <w:rFonts w:asciiTheme="majorEastAsia" w:eastAsiaTheme="majorEastAsia" w:hAnsiTheme="majorEastAsia" w:hint="eastAsia"/>
                <w:color w:val="000000" w:themeColor="text1"/>
              </w:rPr>
              <w:t>系统显示用户查询日期或者某一日期的股票交易市场行情相关数据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6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21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扩展流程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2B2A" w:rsidRDefault="00982B2A" w:rsidP="00982B2A">
            <w:pPr>
              <w:pStyle w:val="30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2.1如果没有匹配的</w:t>
            </w:r>
            <w:r>
              <w:rPr>
                <w:rFonts w:asciiTheme="majorEastAsia" w:eastAsiaTheme="majorEastAsia" w:hAnsiTheme="majorEastAsia"/>
                <w:color w:val="000000" w:themeColor="text1"/>
              </w:rPr>
              <w:t>股票名称或者编号，则显示股票</w:t>
            </w:r>
            <w:r w:rsidRPr="00693F46">
              <w:rPr>
                <w:rFonts w:asciiTheme="majorEastAsia" w:eastAsiaTheme="majorEastAsia" w:hAnsiTheme="majorEastAsia"/>
                <w:color w:val="000000" w:themeColor="text1"/>
              </w:rPr>
              <w:t>不存在</w:t>
            </w:r>
          </w:p>
          <w:p w:rsidR="00693F46" w:rsidRPr="00693F46" w:rsidRDefault="00982B2A" w:rsidP="00982B2A">
            <w:pPr>
              <w:pStyle w:val="30"/>
              <w:rPr>
                <w:rFonts w:asciiTheme="majorEastAsia" w:eastAsiaTheme="majorEastAsia" w:hAnsiTheme="majorEastAsia"/>
                <w:color w:val="000000" w:themeColor="text1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</w:rPr>
              <w:t>2.2如果输入的时间不符合（时间超出范围），则显示信息输入错误</w:t>
            </w:r>
          </w:p>
        </w:tc>
      </w:tr>
      <w:tr w:rsidR="00693F46" w:rsidRPr="00693F46" w:rsidTr="00693F46">
        <w:tblPrEx>
          <w:shd w:val="clear" w:color="auto" w:fill="7AC4EA"/>
        </w:tblPrEx>
        <w:trPr>
          <w:trHeight w:val="280"/>
        </w:trPr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1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特殊需求</w:t>
            </w:r>
          </w:p>
        </w:tc>
        <w:tc>
          <w:tcPr>
            <w:tcW w:w="7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93F46" w:rsidRPr="00693F46" w:rsidRDefault="00693F46" w:rsidP="00AB7A8C">
            <w:pPr>
              <w:pStyle w:val="10"/>
              <w:jc w:val="center"/>
              <w:rPr>
                <w:rFonts w:asciiTheme="majorEastAsia" w:eastAsiaTheme="majorEastAsia" w:hAnsiTheme="majorEastAsia"/>
                <w:color w:val="000000" w:themeColor="text1"/>
              </w:rPr>
            </w:pPr>
            <w:r w:rsidRPr="00693F46">
              <w:rPr>
                <w:rFonts w:asciiTheme="majorEastAsia" w:eastAsiaTheme="majorEastAsia" w:hAnsiTheme="majorEastAsia"/>
                <w:b w:val="0"/>
                <w:bCs w:val="0"/>
                <w:color w:val="000000" w:themeColor="text1"/>
              </w:rPr>
              <w:t>无</w:t>
            </w:r>
          </w:p>
        </w:tc>
      </w:tr>
    </w:tbl>
    <w:p w:rsidR="00693F46" w:rsidRPr="00693F46" w:rsidRDefault="00693F46" w:rsidP="00693F46">
      <w:pPr>
        <w:pStyle w:val="20"/>
        <w:rPr>
          <w:rFonts w:asciiTheme="majorEastAsia" w:eastAsiaTheme="majorEastAsia" w:hAnsiTheme="majorEastAsia" w:hint="default"/>
          <w:color w:val="000000" w:themeColor="text1"/>
        </w:rPr>
      </w:pPr>
    </w:p>
    <w:p w:rsidR="00326C03" w:rsidRDefault="00326C03" w:rsidP="00326C03">
      <w:pPr>
        <w:pStyle w:val="a9"/>
        <w:jc w:val="left"/>
        <w:rPr>
          <w:rFonts w:asciiTheme="majorEastAsia" w:eastAsiaTheme="majorEastAsia" w:hAnsiTheme="majorEastAsia" w:hint="default"/>
          <w:color w:val="000000" w:themeColor="text1"/>
          <w:sz w:val="44"/>
          <w:szCs w:val="44"/>
        </w:rPr>
      </w:pPr>
      <w:r>
        <w:rPr>
          <w:rFonts w:asciiTheme="majorEastAsia" w:eastAsiaTheme="majorEastAsia" w:hAnsiTheme="majorEastAsia" w:hint="default"/>
          <w:color w:val="000000" w:themeColor="text1"/>
          <w:sz w:val="44"/>
          <w:szCs w:val="44"/>
        </w:rPr>
        <w:t>5.</w:t>
      </w:r>
      <w:r>
        <w:rPr>
          <w:rFonts w:asciiTheme="majorEastAsia" w:eastAsiaTheme="majorEastAsia" w:hAnsiTheme="majorEastAsia"/>
          <w:color w:val="000000" w:themeColor="text1"/>
          <w:sz w:val="44"/>
          <w:szCs w:val="44"/>
        </w:rPr>
        <w:t>非</w:t>
      </w:r>
      <w:r>
        <w:rPr>
          <w:rFonts w:asciiTheme="majorEastAsia" w:eastAsiaTheme="majorEastAsia" w:hAnsiTheme="majorEastAsia" w:hint="default"/>
          <w:color w:val="000000" w:themeColor="text1"/>
          <w:sz w:val="44"/>
          <w:szCs w:val="44"/>
        </w:rPr>
        <w:t>功能性需求描述</w:t>
      </w:r>
    </w:p>
    <w:p w:rsidR="00326C03" w:rsidRDefault="00326C03" w:rsidP="00326C03">
      <w:pPr>
        <w:pStyle w:val="20"/>
        <w:rPr>
          <w:rFonts w:eastAsiaTheme="minorEastAsia" w:hint="default"/>
        </w:rPr>
      </w:pPr>
      <w:r>
        <w:rPr>
          <w:rFonts w:eastAsiaTheme="minorEastAsia"/>
        </w:rPr>
        <w:t xml:space="preserve">1. </w:t>
      </w:r>
      <w:r>
        <w:rPr>
          <w:rFonts w:eastAsiaTheme="minorEastAsia"/>
        </w:rPr>
        <w:t>系统</w:t>
      </w:r>
      <w:r>
        <w:rPr>
          <w:rFonts w:eastAsiaTheme="minorEastAsia" w:hint="default"/>
        </w:rPr>
        <w:t>应该对所有查询行为在</w:t>
      </w:r>
      <w:r>
        <w:rPr>
          <w:rFonts w:eastAsiaTheme="minorEastAsia"/>
        </w:rPr>
        <w:t>2</w:t>
      </w:r>
      <w:r>
        <w:rPr>
          <w:rFonts w:eastAsiaTheme="minorEastAsia"/>
        </w:rPr>
        <w:t>秒</w:t>
      </w:r>
      <w:r>
        <w:rPr>
          <w:rFonts w:eastAsiaTheme="minorEastAsia" w:hint="default"/>
        </w:rPr>
        <w:t>以内做出</w:t>
      </w:r>
      <w:r>
        <w:rPr>
          <w:rFonts w:eastAsiaTheme="minorEastAsia"/>
        </w:rPr>
        <w:t>响应</w:t>
      </w:r>
    </w:p>
    <w:p w:rsidR="00326C03" w:rsidRDefault="00326C03" w:rsidP="00326C03">
      <w:pPr>
        <w:pStyle w:val="20"/>
        <w:rPr>
          <w:rFonts w:eastAsiaTheme="minorEastAsia" w:hint="default"/>
        </w:rPr>
      </w:pPr>
      <w:r>
        <w:rPr>
          <w:rFonts w:eastAsiaTheme="minorEastAsia"/>
        </w:rPr>
        <w:t xml:space="preserve">2. </w:t>
      </w:r>
      <w:r>
        <w:rPr>
          <w:rFonts w:eastAsiaTheme="minorEastAsia"/>
        </w:rPr>
        <w:t>系统</w:t>
      </w:r>
      <w:r>
        <w:rPr>
          <w:rFonts w:eastAsiaTheme="minorEastAsia" w:hint="default"/>
        </w:rPr>
        <w:t>应该允许历史数据的更新和变更</w:t>
      </w:r>
    </w:p>
    <w:p w:rsidR="00326C03" w:rsidRPr="00326C03" w:rsidRDefault="00326C03" w:rsidP="00326C03">
      <w:pPr>
        <w:pStyle w:val="20"/>
        <w:rPr>
          <w:rFonts w:eastAsiaTheme="minorEastAsia"/>
        </w:rPr>
      </w:pPr>
      <w:r>
        <w:rPr>
          <w:rFonts w:eastAsiaTheme="minorEastAsia"/>
        </w:rPr>
        <w:t xml:space="preserve">3. </w:t>
      </w:r>
      <w:r>
        <w:rPr>
          <w:rFonts w:eastAsiaTheme="minorEastAsia"/>
        </w:rPr>
        <w:t>系统</w:t>
      </w:r>
      <w:r>
        <w:rPr>
          <w:rFonts w:eastAsiaTheme="minorEastAsia" w:hint="default"/>
        </w:rPr>
        <w:t>显示的</w:t>
      </w:r>
      <w:r>
        <w:rPr>
          <w:rFonts w:eastAsiaTheme="minorEastAsia"/>
        </w:rPr>
        <w:t>k</w:t>
      </w:r>
      <w:r>
        <w:rPr>
          <w:rFonts w:eastAsiaTheme="minorEastAsia"/>
        </w:rPr>
        <w:t>线图</w:t>
      </w:r>
      <w:r>
        <w:rPr>
          <w:rFonts w:eastAsiaTheme="minorEastAsia" w:hint="default"/>
        </w:rPr>
        <w:t>和</w:t>
      </w:r>
      <w:proofErr w:type="gramStart"/>
      <w:r>
        <w:rPr>
          <w:rFonts w:eastAsiaTheme="minorEastAsia" w:hint="default"/>
        </w:rPr>
        <w:t>日均图应该</w:t>
      </w:r>
      <w:proofErr w:type="gramEnd"/>
      <w:r>
        <w:rPr>
          <w:rFonts w:eastAsiaTheme="minorEastAsia" w:hint="default"/>
        </w:rPr>
        <w:t>刻度合理，便于辨识</w:t>
      </w:r>
    </w:p>
    <w:p w:rsidR="00693F46" w:rsidRPr="00693F46" w:rsidRDefault="00693F46">
      <w:pPr>
        <w:widowControl/>
        <w:jc w:val="left"/>
        <w:rPr>
          <w:rFonts w:asciiTheme="majorEastAsia" w:eastAsiaTheme="majorEastAsia" w:hAnsiTheme="majorEastAsia" w:cs="宋体"/>
          <w:b/>
          <w:noProof/>
          <w:color w:val="000000" w:themeColor="text1"/>
          <w:kern w:val="0"/>
          <w:sz w:val="44"/>
          <w:szCs w:val="44"/>
        </w:rPr>
      </w:pPr>
    </w:p>
    <w:sectPr w:rsidR="00693F46" w:rsidRPr="00693F46" w:rsidSect="002B25EB">
      <w:headerReference w:type="default" r:id="rId11"/>
      <w:headerReference w:type="first" r:id="rId12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37FE" w:rsidRDefault="001637FE" w:rsidP="00093FC5">
      <w:r>
        <w:separator/>
      </w:r>
    </w:p>
  </w:endnote>
  <w:endnote w:type="continuationSeparator" w:id="0">
    <w:p w:rsidR="001637FE" w:rsidRDefault="001637FE" w:rsidP="00093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37FE" w:rsidRDefault="001637FE" w:rsidP="00093FC5">
      <w:r>
        <w:separator/>
      </w:r>
    </w:p>
  </w:footnote>
  <w:footnote w:type="continuationSeparator" w:id="0">
    <w:p w:rsidR="001637FE" w:rsidRDefault="001637FE" w:rsidP="00093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5EB" w:rsidRDefault="002B25EB">
    <w:pPr>
      <w:pStyle w:val="a3"/>
    </w:pPr>
    <w:proofErr w:type="spellStart"/>
    <w:r>
      <w:rPr>
        <w:rFonts w:hint="eastAsia"/>
      </w:rPr>
      <w:t>Q</w:t>
    </w:r>
    <w:r>
      <w:t>uantour</w:t>
    </w:r>
    <w:proofErr w:type="spellEnd"/>
    <w:r>
      <w:ptab w:relativeTo="margin" w:alignment="center" w:leader="none"/>
    </w:r>
    <w:r>
      <w:rPr>
        <w:rFonts w:hint="eastAsia"/>
      </w:rPr>
      <w:t>量化交易</w:t>
    </w:r>
    <w:r>
      <w:t>系统</w:t>
    </w:r>
    <w:r>
      <w:ptab w:relativeTo="margin" w:alignment="right" w:leader="none"/>
    </w:r>
    <w:r>
      <w:t>2017.3.3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5EB" w:rsidRDefault="001637FE">
    <w:pPr>
      <w:pStyle w:val="a3"/>
    </w:pPr>
    <w:sdt>
      <w:sdtPr>
        <w:id w:val="1704979692"/>
        <w:placeholder>
          <w:docPart w:val="771CD1E86B3C40D2A614F8738FB99240"/>
        </w:placeholder>
        <w:temporary/>
        <w:showingPlcHdr/>
        <w15:appearance w15:val="hidden"/>
      </w:sdtPr>
      <w:sdtEndPr/>
      <w:sdtContent>
        <w:r w:rsidR="002B25EB">
          <w:rPr>
            <w:lang w:val="zh-CN"/>
          </w:rPr>
          <w:t>[</w:t>
        </w:r>
        <w:r w:rsidR="002B25EB">
          <w:rPr>
            <w:lang w:val="zh-CN"/>
          </w:rPr>
          <w:t>在此处键入</w:t>
        </w:r>
        <w:r w:rsidR="002B25EB">
          <w:rPr>
            <w:lang w:val="zh-CN"/>
          </w:rPr>
          <w:t>]</w:t>
        </w:r>
      </w:sdtContent>
    </w:sdt>
    <w:r w:rsidR="002B25EB">
      <w:ptab w:relativeTo="margin" w:alignment="center" w:leader="none"/>
    </w:r>
    <w:sdt>
      <w:sdtPr>
        <w:id w:val="968859947"/>
        <w:placeholder>
          <w:docPart w:val="771CD1E86B3C40D2A614F8738FB99240"/>
        </w:placeholder>
        <w:temporary/>
        <w:showingPlcHdr/>
        <w15:appearance w15:val="hidden"/>
      </w:sdtPr>
      <w:sdtEndPr/>
      <w:sdtContent>
        <w:r w:rsidR="002B25EB">
          <w:rPr>
            <w:lang w:val="zh-CN"/>
          </w:rPr>
          <w:t>[</w:t>
        </w:r>
        <w:r w:rsidR="002B25EB">
          <w:rPr>
            <w:lang w:val="zh-CN"/>
          </w:rPr>
          <w:t>在此处键入</w:t>
        </w:r>
        <w:r w:rsidR="002B25EB">
          <w:rPr>
            <w:lang w:val="zh-CN"/>
          </w:rPr>
          <w:t>]</w:t>
        </w:r>
      </w:sdtContent>
    </w:sdt>
    <w:r w:rsidR="002B25EB">
      <w:ptab w:relativeTo="margin" w:alignment="right" w:leader="none"/>
    </w:r>
    <w:sdt>
      <w:sdtPr>
        <w:id w:val="968859952"/>
        <w:placeholder>
          <w:docPart w:val="771CD1E86B3C40D2A614F8738FB99240"/>
        </w:placeholder>
        <w:temporary/>
        <w:showingPlcHdr/>
        <w15:appearance w15:val="hidden"/>
      </w:sdtPr>
      <w:sdtEndPr/>
      <w:sdtContent>
        <w:r w:rsidR="002B25EB">
          <w:rPr>
            <w:lang w:val="zh-CN"/>
          </w:rPr>
          <w:t>[</w:t>
        </w:r>
        <w:r w:rsidR="002B25EB">
          <w:rPr>
            <w:lang w:val="zh-CN"/>
          </w:rPr>
          <w:t>在此处键入</w:t>
        </w:r>
        <w:r w:rsidR="002B25EB">
          <w:rPr>
            <w:lang w:val="zh-CN"/>
          </w:rPr>
          <w:t>]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F61"/>
    <w:rsid w:val="00093FC5"/>
    <w:rsid w:val="001119F2"/>
    <w:rsid w:val="001637FE"/>
    <w:rsid w:val="001D067F"/>
    <w:rsid w:val="00251418"/>
    <w:rsid w:val="002B25EB"/>
    <w:rsid w:val="002D6295"/>
    <w:rsid w:val="00326C03"/>
    <w:rsid w:val="0039766F"/>
    <w:rsid w:val="00427823"/>
    <w:rsid w:val="005C1A89"/>
    <w:rsid w:val="00693F46"/>
    <w:rsid w:val="00741928"/>
    <w:rsid w:val="00751F61"/>
    <w:rsid w:val="007D28DC"/>
    <w:rsid w:val="0089174A"/>
    <w:rsid w:val="008C31D1"/>
    <w:rsid w:val="0097460A"/>
    <w:rsid w:val="00982B2A"/>
    <w:rsid w:val="00A276D1"/>
    <w:rsid w:val="00AA3B78"/>
    <w:rsid w:val="00AD304C"/>
    <w:rsid w:val="00B1144D"/>
    <w:rsid w:val="00B17426"/>
    <w:rsid w:val="00CB1E9D"/>
    <w:rsid w:val="00CB4665"/>
    <w:rsid w:val="00F0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D420C1-1DA2-46B3-8E32-350747D4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3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174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74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28D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D28D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3F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3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3FC5"/>
    <w:rPr>
      <w:sz w:val="18"/>
      <w:szCs w:val="18"/>
    </w:rPr>
  </w:style>
  <w:style w:type="paragraph" w:styleId="a5">
    <w:name w:val="No Spacing"/>
    <w:link w:val="Char1"/>
    <w:uiPriority w:val="1"/>
    <w:qFormat/>
    <w:rsid w:val="00093FC5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093FC5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093FC5"/>
    <w:rPr>
      <w:b/>
      <w:bCs/>
      <w:kern w:val="44"/>
      <w:sz w:val="44"/>
      <w:szCs w:val="44"/>
    </w:rPr>
  </w:style>
  <w:style w:type="paragraph" w:customStyle="1" w:styleId="DecimalAligned">
    <w:name w:val="Decimal Aligned"/>
    <w:basedOn w:val="a"/>
    <w:uiPriority w:val="40"/>
    <w:qFormat/>
    <w:rsid w:val="00093FC5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6">
    <w:name w:val="footnote text"/>
    <w:basedOn w:val="a"/>
    <w:link w:val="Char2"/>
    <w:uiPriority w:val="99"/>
    <w:unhideWhenUsed/>
    <w:rsid w:val="00093FC5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Char2">
    <w:name w:val="脚注文本 Char"/>
    <w:basedOn w:val="a0"/>
    <w:link w:val="a6"/>
    <w:uiPriority w:val="99"/>
    <w:rsid w:val="00093FC5"/>
    <w:rPr>
      <w:rFonts w:cs="Times New Roman"/>
      <w:kern w:val="0"/>
      <w:sz w:val="20"/>
      <w:szCs w:val="20"/>
    </w:rPr>
  </w:style>
  <w:style w:type="character" w:styleId="a7">
    <w:name w:val="Subtle Emphasis"/>
    <w:basedOn w:val="a0"/>
    <w:uiPriority w:val="19"/>
    <w:qFormat/>
    <w:rsid w:val="00093FC5"/>
    <w:rPr>
      <w:i/>
      <w:iCs/>
    </w:rPr>
  </w:style>
  <w:style w:type="table" w:styleId="-1">
    <w:name w:val="Light Shading Accent 1"/>
    <w:basedOn w:val="a1"/>
    <w:uiPriority w:val="60"/>
    <w:rsid w:val="00093FC5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3">
    <w:name w:val="Light List Accent 3"/>
    <w:basedOn w:val="a1"/>
    <w:uiPriority w:val="61"/>
    <w:rsid w:val="00093FC5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5-5">
    <w:name w:val="List Table 5 Dark Accent 5"/>
    <w:basedOn w:val="a1"/>
    <w:uiPriority w:val="50"/>
    <w:rsid w:val="00093FC5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1"/>
    <w:uiPriority w:val="50"/>
    <w:rsid w:val="00093FC5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1"/>
    <w:uiPriority w:val="50"/>
    <w:rsid w:val="00093FC5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1">
    <w:name w:val="List Table 4 Accent 1"/>
    <w:basedOn w:val="a1"/>
    <w:uiPriority w:val="49"/>
    <w:rsid w:val="00093FC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B174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742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D28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D28DC"/>
    <w:rPr>
      <w:b/>
      <w:bCs/>
      <w:sz w:val="28"/>
      <w:szCs w:val="28"/>
    </w:rPr>
  </w:style>
  <w:style w:type="paragraph" w:customStyle="1" w:styleId="20">
    <w:name w:val="正文 2"/>
    <w:rsid w:val="007D28D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Palatino" w:hAnsi="Arial Unicode MS" w:cs="Arial Unicode MS" w:hint="eastAsia"/>
      <w:color w:val="000000"/>
      <w:kern w:val="0"/>
      <w:sz w:val="24"/>
      <w:szCs w:val="24"/>
      <w:bdr w:val="nil"/>
      <w:lang w:val="zh-CN"/>
    </w:rPr>
  </w:style>
  <w:style w:type="table" w:customStyle="1" w:styleId="TableNormal">
    <w:name w:val="Table Normal"/>
    <w:rsid w:val="00B114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Subtitle"/>
    <w:next w:val="20"/>
    <w:link w:val="Char3"/>
    <w:rsid w:val="00B1144D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</w:pPr>
    <w:rPr>
      <w:rFonts w:ascii="Helvetica" w:eastAsia="Helvetica" w:hAnsi="Helvetica" w:cs="Helvetica"/>
      <w:b/>
      <w:bCs/>
      <w:color w:val="565452"/>
      <w:spacing w:val="7"/>
      <w:kern w:val="0"/>
      <w:sz w:val="36"/>
      <w:szCs w:val="36"/>
      <w:bdr w:val="nil"/>
    </w:rPr>
  </w:style>
  <w:style w:type="character" w:customStyle="1" w:styleId="Char3">
    <w:name w:val="副标题 Char"/>
    <w:basedOn w:val="a0"/>
    <w:link w:val="a8"/>
    <w:rsid w:val="00B1144D"/>
    <w:rPr>
      <w:rFonts w:ascii="Helvetica" w:eastAsia="Helvetica" w:hAnsi="Helvetica" w:cs="Helvetica"/>
      <w:b/>
      <w:bCs/>
      <w:color w:val="565452"/>
      <w:spacing w:val="7"/>
      <w:kern w:val="0"/>
      <w:sz w:val="36"/>
      <w:szCs w:val="36"/>
      <w:bdr w:val="nil"/>
    </w:rPr>
  </w:style>
  <w:style w:type="paragraph" w:customStyle="1" w:styleId="a9">
    <w:name w:val="题目"/>
    <w:next w:val="20"/>
    <w:rsid w:val="00B1144D"/>
    <w:pPr>
      <w:pBdr>
        <w:top w:val="nil"/>
        <w:left w:val="nil"/>
        <w:bottom w:val="nil"/>
        <w:right w:val="nil"/>
        <w:between w:val="nil"/>
        <w:bar w:val="nil"/>
      </w:pBdr>
      <w:spacing w:before="60" w:after="180"/>
      <w:jc w:val="center"/>
      <w:outlineLvl w:val="0"/>
    </w:pPr>
    <w:rPr>
      <w:rFonts w:ascii="Arial Unicode MS" w:eastAsia="Helvetica" w:hAnsi="Arial Unicode MS" w:cs="Arial Unicode MS" w:hint="eastAsia"/>
      <w:b/>
      <w:bCs/>
      <w:color w:val="008CB4"/>
      <w:kern w:val="0"/>
      <w:sz w:val="36"/>
      <w:szCs w:val="36"/>
      <w:bdr w:val="nil"/>
      <w:lang w:val="zh-CN"/>
    </w:rPr>
  </w:style>
  <w:style w:type="paragraph" w:customStyle="1" w:styleId="30">
    <w:name w:val="表格样式 3"/>
    <w:rsid w:val="00B114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color w:val="565452"/>
      <w:kern w:val="0"/>
      <w:sz w:val="20"/>
      <w:szCs w:val="20"/>
      <w:bdr w:val="nil"/>
    </w:rPr>
  </w:style>
  <w:style w:type="paragraph" w:customStyle="1" w:styleId="aa">
    <w:name w:val="自由格式"/>
    <w:rsid w:val="00B1144D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ind w:firstLine="600"/>
    </w:pPr>
    <w:rPr>
      <w:rFonts w:ascii="Arial Unicode MS" w:eastAsia="Palatino" w:hAnsi="Arial Unicode MS" w:cs="Arial Unicode MS" w:hint="eastAsia"/>
      <w:color w:val="000000"/>
      <w:kern w:val="0"/>
      <w:sz w:val="24"/>
      <w:szCs w:val="24"/>
      <w:bdr w:val="nil"/>
      <w:lang w:val="zh-CN"/>
    </w:rPr>
  </w:style>
  <w:style w:type="paragraph" w:customStyle="1" w:styleId="21">
    <w:name w:val="表格样式 2"/>
    <w:rsid w:val="00693F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565452"/>
      <w:kern w:val="0"/>
      <w:sz w:val="20"/>
      <w:szCs w:val="20"/>
      <w:bdr w:val="nil"/>
    </w:rPr>
  </w:style>
  <w:style w:type="paragraph" w:customStyle="1" w:styleId="10">
    <w:name w:val="表格样式 1"/>
    <w:rsid w:val="00693F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Palatino" w:eastAsia="Palatino" w:hAnsi="Palatino" w:cs="Palatino"/>
      <w:b/>
      <w:bCs/>
      <w:color w:val="FEFFFE"/>
      <w:kern w:val="0"/>
      <w:sz w:val="20"/>
      <w:szCs w:val="20"/>
      <w:bdr w:val="nil"/>
    </w:rPr>
  </w:style>
  <w:style w:type="table" w:styleId="ab">
    <w:name w:val="Table Grid"/>
    <w:basedOn w:val="a1"/>
    <w:uiPriority w:val="39"/>
    <w:rsid w:val="00326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2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1CD1E86B3C40D2A614F8738FB992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91E53B-0E22-4A70-8924-185A8347EED2}"/>
      </w:docPartPr>
      <w:docPartBody>
        <w:p w:rsidR="00BA5505" w:rsidRDefault="008E2174" w:rsidP="008E2174">
          <w:pPr>
            <w:pStyle w:val="771CD1E86B3C40D2A614F8738FB99240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174"/>
    <w:rsid w:val="000F1141"/>
    <w:rsid w:val="0042370F"/>
    <w:rsid w:val="008E2174"/>
    <w:rsid w:val="00BA5505"/>
    <w:rsid w:val="00C45849"/>
    <w:rsid w:val="00FA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1CD1E86B3C40D2A614F8738FB99240">
    <w:name w:val="771CD1E86B3C40D2A614F8738FB99240"/>
    <w:rsid w:val="008E2174"/>
    <w:pPr>
      <w:widowControl w:val="0"/>
      <w:jc w:val="both"/>
    </w:pPr>
  </w:style>
  <w:style w:type="paragraph" w:customStyle="1" w:styleId="152658C79A024FFA8514A3B4746E91DF">
    <w:name w:val="152658C79A024FFA8514A3B4746E91DF"/>
    <w:rsid w:val="008E217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2017-03-03T00:00:00</PublishDate>
  <Abstract>朱应山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E2DED5-009E-46A6-B481-0E3F7EE57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300</Words>
  <Characters>1715</Characters>
  <Application>Microsoft Office Word</Application>
  <DocSecurity>0</DocSecurity>
  <Lines>14</Lines>
  <Paragraphs>4</Paragraphs>
  <ScaleCrop>false</ScaleCrop>
  <Company>Microsoft</Company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需求规格说明书</dc:title>
  <dc:subject>狂扁小朋友</dc:subject>
  <dc:creator>日期</dc:creator>
  <cp:keywords/>
  <dc:description/>
  <cp:lastModifiedBy>AutoBVT</cp:lastModifiedBy>
  <cp:revision>2</cp:revision>
  <dcterms:created xsi:type="dcterms:W3CDTF">2017-03-04T08:56:00Z</dcterms:created>
  <dcterms:modified xsi:type="dcterms:W3CDTF">2017-03-04T08:56:00Z</dcterms:modified>
  <cp:category>2017.3.3</cp:category>
</cp:coreProperties>
</file>