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9DB" w:rsidRPr="004A39CD" w:rsidRDefault="004E69DB" w:rsidP="005F5EA1">
      <w:pPr>
        <w:widowControl/>
        <w:autoSpaceDE/>
        <w:autoSpaceDN/>
        <w:spacing w:after="240"/>
        <w:jc w:val="center"/>
        <w:outlineLvl w:val="0"/>
        <w:rPr>
          <w:b/>
          <w:color w:val="000000" w:themeColor="text1"/>
          <w:kern w:val="36"/>
          <w:sz w:val="28"/>
          <w:szCs w:val="28"/>
          <w:lang w:eastAsia="ru-RU"/>
        </w:rPr>
      </w:pPr>
      <w:r w:rsidRPr="004A39CD">
        <w:rPr>
          <w:b/>
          <w:color w:val="000000" w:themeColor="text1"/>
          <w:kern w:val="36"/>
          <w:sz w:val="28"/>
          <w:szCs w:val="28"/>
          <w:lang w:eastAsia="ru-RU"/>
        </w:rPr>
        <w:t>Лабораторная работа №22</w:t>
      </w:r>
    </w:p>
    <w:p w:rsidR="004A39CD" w:rsidRPr="004A39CD" w:rsidRDefault="004E69DB" w:rsidP="005F5EA1">
      <w:pPr>
        <w:widowControl/>
        <w:autoSpaceDE/>
        <w:autoSpaceDN/>
        <w:spacing w:after="240"/>
        <w:jc w:val="center"/>
        <w:outlineLvl w:val="0"/>
        <w:rPr>
          <w:b/>
          <w:color w:val="000000" w:themeColor="text1"/>
          <w:kern w:val="36"/>
          <w:sz w:val="28"/>
          <w:szCs w:val="28"/>
          <w:lang w:eastAsia="ru-RU"/>
        </w:rPr>
      </w:pPr>
      <w:r w:rsidRPr="004A39CD">
        <w:rPr>
          <w:b/>
          <w:color w:val="000000" w:themeColor="text1"/>
          <w:kern w:val="36"/>
          <w:sz w:val="28"/>
          <w:szCs w:val="28"/>
          <w:lang w:eastAsia="ru-RU"/>
        </w:rPr>
        <w:t>Тестирование и отладка ПО</w:t>
      </w:r>
    </w:p>
    <w:tbl>
      <w:tblPr>
        <w:tblStyle w:val="TableNormal"/>
        <w:tblpPr w:leftFromText="180" w:rightFromText="180" w:vertAnchor="text" w:horzAnchor="margin" w:tblpY="2520"/>
        <w:tblW w:w="93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1774"/>
        <w:gridCol w:w="1840"/>
        <w:gridCol w:w="1579"/>
        <w:gridCol w:w="1803"/>
        <w:gridCol w:w="1817"/>
      </w:tblGrid>
      <w:tr w:rsidR="004E69DB" w:rsidTr="005F5EA1">
        <w:trPr>
          <w:trHeight w:val="55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135" w:right="112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те-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135" w:right="110"/>
              <w:jc w:val="center"/>
              <w:rPr>
                <w:sz w:val="24"/>
              </w:rPr>
            </w:pPr>
            <w:r>
              <w:rPr>
                <w:sz w:val="24"/>
              </w:rPr>
              <w:t>ста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Действие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195"/>
              <w:rPr>
                <w:sz w:val="24"/>
              </w:rPr>
            </w:pPr>
            <w:r>
              <w:rPr>
                <w:sz w:val="24"/>
              </w:rPr>
              <w:t>Ожидаемый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325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121" w:right="103"/>
              <w:jc w:val="center"/>
              <w:rPr>
                <w:sz w:val="24"/>
              </w:rPr>
            </w:pPr>
            <w:r>
              <w:rPr>
                <w:sz w:val="24"/>
              </w:rPr>
              <w:t>Фактический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121" w:right="102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70" w:lineRule="exact"/>
              <w:ind w:left="349" w:right="365"/>
              <w:jc w:val="center"/>
              <w:rPr>
                <w:sz w:val="24"/>
              </w:rPr>
            </w:pPr>
            <w:r>
              <w:rPr>
                <w:sz w:val="24"/>
              </w:rPr>
              <w:t>Статус</w:t>
            </w:r>
          </w:p>
        </w:tc>
      </w:tr>
      <w:tr w:rsidR="004E69DB" w:rsidTr="005F5EA1">
        <w:trPr>
          <w:trHeight w:val="27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56" w:lineRule="exact"/>
              <w:ind w:righ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E69DB" w:rsidTr="005F5EA1">
        <w:trPr>
          <w:trHeight w:val="110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7" w:right="447"/>
              <w:rPr>
                <w:sz w:val="24"/>
              </w:rPr>
            </w:pPr>
            <w:r>
              <w:rPr>
                <w:spacing w:val="-1"/>
                <w:sz w:val="24"/>
              </w:rPr>
              <w:t>Просмотр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5" w:right="185"/>
              <w:rPr>
                <w:sz w:val="24"/>
              </w:rPr>
            </w:pPr>
            <w:r>
              <w:rPr>
                <w:sz w:val="24"/>
              </w:rPr>
              <w:t>1 Нажатие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 любой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сай</w:t>
            </w:r>
            <w:proofErr w:type="spellEnd"/>
            <w:r>
              <w:rPr>
                <w:sz w:val="24"/>
              </w:rPr>
              <w:t>-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та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6" w:right="346"/>
              <w:rPr>
                <w:sz w:val="24"/>
              </w:rPr>
            </w:pPr>
            <w:r>
              <w:rPr>
                <w:sz w:val="24"/>
              </w:rPr>
              <w:t>Открытие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выбранной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страницы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116"/>
              <w:rPr>
                <w:sz w:val="24"/>
              </w:rPr>
            </w:pPr>
            <w:r>
              <w:rPr>
                <w:sz w:val="24"/>
              </w:rPr>
              <w:t>сайта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5" w:right="355"/>
              <w:rPr>
                <w:sz w:val="24"/>
              </w:rPr>
            </w:pPr>
            <w:r>
              <w:rPr>
                <w:sz w:val="24"/>
              </w:rPr>
              <w:t>Открытие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выбранной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страницы</w:t>
            </w:r>
          </w:p>
          <w:p w:rsidR="004E69DB" w:rsidRDefault="004E69DB" w:rsidP="00C632DD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Сайта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успешно</w:t>
            </w:r>
          </w:p>
        </w:tc>
      </w:tr>
      <w:tr w:rsidR="004E69DB" w:rsidTr="005F5EA1">
        <w:trPr>
          <w:trHeight w:val="82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A39CD" w:rsidP="00C632DD">
            <w:pPr>
              <w:pStyle w:val="TableParagraph"/>
              <w:ind w:left="117" w:right="225"/>
              <w:rPr>
                <w:sz w:val="24"/>
              </w:rPr>
            </w:pPr>
            <w:r>
              <w:rPr>
                <w:sz w:val="24"/>
              </w:rPr>
              <w:t>Регистрация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4A39CD">
              <w:rPr>
                <w:sz w:val="24"/>
              </w:rPr>
              <w:t>Ввод имени</w:t>
            </w:r>
          </w:p>
          <w:p w:rsidR="004A39CD" w:rsidRDefault="004A39CD" w:rsidP="00C632DD">
            <w:pPr>
              <w:pStyle w:val="TableParagraph"/>
              <w:ind w:left="115"/>
              <w:rPr>
                <w:sz w:val="24"/>
                <w:lang w:val="be-BY"/>
              </w:rPr>
            </w:pPr>
            <w:r>
              <w:rPr>
                <w:sz w:val="24"/>
              </w:rPr>
              <w:t xml:space="preserve">2 Ввод </w:t>
            </w:r>
            <w:r>
              <w:rPr>
                <w:sz w:val="24"/>
                <w:lang w:val="en-US"/>
              </w:rPr>
              <w:t>email</w:t>
            </w:r>
          </w:p>
          <w:p w:rsidR="004A39CD" w:rsidRDefault="004A39CD" w:rsidP="00C632DD">
            <w:pPr>
              <w:pStyle w:val="TableParagraph"/>
              <w:ind w:left="115"/>
              <w:rPr>
                <w:sz w:val="24"/>
                <w:lang w:val="be-BY"/>
              </w:rPr>
            </w:pPr>
            <w:r>
              <w:rPr>
                <w:sz w:val="24"/>
                <w:lang w:val="be-BY"/>
              </w:rPr>
              <w:t>3 Ввод пароля</w:t>
            </w:r>
          </w:p>
          <w:p w:rsidR="004A39CD" w:rsidRPr="004A39CD" w:rsidRDefault="004A39CD" w:rsidP="00C632DD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  <w:lang w:val="be-BY"/>
              </w:rPr>
              <w:t xml:space="preserve">4 </w:t>
            </w:r>
            <w:r w:rsidR="005F5EA1">
              <w:rPr>
                <w:sz w:val="24"/>
                <w:lang w:val="be-BY"/>
              </w:rPr>
              <w:t>Нажатие кнопки Зарегистрироваться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Pr="004A39CD" w:rsidRDefault="004A39CD" w:rsidP="00C632DD">
            <w:pPr>
              <w:pStyle w:val="TableParagraph"/>
              <w:spacing w:line="264" w:lineRule="exact"/>
              <w:ind w:left="116"/>
              <w:rPr>
                <w:sz w:val="24"/>
                <w:lang w:val="be-BY"/>
              </w:rPr>
            </w:pPr>
            <w:r>
              <w:rPr>
                <w:sz w:val="24"/>
                <w:lang w:val="be-BY"/>
              </w:rPr>
              <w:t>Переход</w:t>
            </w:r>
            <w:r w:rsidR="005F5EA1">
              <w:rPr>
                <w:sz w:val="24"/>
                <w:lang w:val="be-BY"/>
              </w:rPr>
              <w:t xml:space="preserve"> на Главную страницу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5F5EA1" w:rsidP="005F5EA1">
            <w:pPr>
              <w:pStyle w:val="TableParagraph"/>
              <w:ind w:right="201"/>
              <w:rPr>
                <w:sz w:val="24"/>
              </w:rPr>
            </w:pPr>
            <w:r>
              <w:rPr>
                <w:sz w:val="24"/>
              </w:rPr>
              <w:t>Открытие Главной страницы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4" w:right="275"/>
              <w:rPr>
                <w:sz w:val="24"/>
              </w:rPr>
            </w:pPr>
            <w:r>
              <w:rPr>
                <w:sz w:val="24"/>
              </w:rPr>
              <w:t>Выполнено успешно</w:t>
            </w:r>
          </w:p>
        </w:tc>
      </w:tr>
      <w:tr w:rsidR="004E69DB" w:rsidTr="005F5EA1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Pr="00D92F47" w:rsidRDefault="005F5EA1" w:rsidP="00C632DD">
            <w:pPr>
              <w:pStyle w:val="TableParagraph"/>
              <w:ind w:left="117" w:right="414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5F5EA1" w:rsidP="005F5EA1">
            <w:pPr>
              <w:pStyle w:val="TableParagraph"/>
              <w:tabs>
                <w:tab w:val="left" w:pos="296"/>
              </w:tabs>
              <w:ind w:left="115" w:right="269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Ввод </w:t>
            </w:r>
            <w:r>
              <w:rPr>
                <w:sz w:val="24"/>
                <w:lang w:val="en-US"/>
              </w:rPr>
              <w:t>email</w:t>
            </w:r>
          </w:p>
          <w:p w:rsidR="005F5EA1" w:rsidRDefault="005F5EA1" w:rsidP="005F5EA1">
            <w:pPr>
              <w:pStyle w:val="TableParagraph"/>
              <w:tabs>
                <w:tab w:val="left" w:pos="296"/>
              </w:tabs>
              <w:ind w:left="115" w:right="269"/>
              <w:jc w:val="both"/>
              <w:rPr>
                <w:sz w:val="24"/>
                <w:lang w:val="be-BY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be-BY"/>
              </w:rPr>
              <w:t xml:space="preserve"> Ввод пароля</w:t>
            </w:r>
          </w:p>
          <w:p w:rsidR="005F5EA1" w:rsidRPr="005F5EA1" w:rsidRDefault="005F5EA1" w:rsidP="005F5EA1">
            <w:pPr>
              <w:pStyle w:val="TableParagraph"/>
              <w:tabs>
                <w:tab w:val="left" w:pos="296"/>
              </w:tabs>
              <w:ind w:left="115" w:right="269"/>
              <w:jc w:val="both"/>
              <w:rPr>
                <w:sz w:val="24"/>
              </w:rPr>
            </w:pPr>
            <w:r>
              <w:rPr>
                <w:sz w:val="24"/>
                <w:lang w:val="be-BY"/>
              </w:rPr>
              <w:t>3</w:t>
            </w:r>
            <w:r>
              <w:rPr>
                <w:sz w:val="24"/>
              </w:rPr>
              <w:t xml:space="preserve"> Нажатие на кнопку Войти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5F5EA1" w:rsidP="00C632DD">
            <w:pPr>
              <w:pStyle w:val="TableParagraph"/>
              <w:ind w:left="116" w:right="132"/>
              <w:rPr>
                <w:sz w:val="24"/>
              </w:rPr>
            </w:pPr>
            <w:r w:rsidRPr="005F5EA1">
              <w:rPr>
                <w:sz w:val="24"/>
                <w:lang w:val="be-BY"/>
              </w:rPr>
              <w:t>Переход на Главную страницу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5F5EA1" w:rsidP="00C632DD">
            <w:pPr>
              <w:pStyle w:val="TableParagraph"/>
              <w:ind w:left="115" w:right="92"/>
              <w:rPr>
                <w:sz w:val="24"/>
              </w:rPr>
            </w:pPr>
            <w:r w:rsidRPr="005F5EA1">
              <w:rPr>
                <w:sz w:val="24"/>
              </w:rPr>
              <w:t>Открытие Главной страницы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успешно</w:t>
            </w:r>
          </w:p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</w:p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</w:p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</w:p>
          <w:p w:rsidR="004E69DB" w:rsidRDefault="004E69DB" w:rsidP="00C632DD">
            <w:pPr>
              <w:pStyle w:val="TableParagraph"/>
              <w:ind w:right="150"/>
              <w:rPr>
                <w:sz w:val="24"/>
              </w:rPr>
            </w:pPr>
          </w:p>
        </w:tc>
      </w:tr>
      <w:tr w:rsidR="004E69DB" w:rsidTr="005F5EA1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5F5EA1" w:rsidP="00C632DD">
            <w:pPr>
              <w:pStyle w:val="TableParagraph"/>
              <w:ind w:left="117" w:right="414"/>
              <w:rPr>
                <w:sz w:val="24"/>
              </w:rPr>
            </w:pPr>
            <w:proofErr w:type="gramStart"/>
            <w:r>
              <w:rPr>
                <w:sz w:val="24"/>
              </w:rPr>
              <w:t>Кнопка Вверх</w:t>
            </w:r>
            <w:proofErr w:type="gramEnd"/>
            <w:r>
              <w:rPr>
                <w:sz w:val="24"/>
              </w:rPr>
              <w:t xml:space="preserve"> в футере сайта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1 </w:t>
            </w:r>
            <w:r w:rsidR="005F5EA1">
              <w:rPr>
                <w:spacing w:val="-1"/>
                <w:sz w:val="24"/>
              </w:rPr>
              <w:t xml:space="preserve">Нажатие </w:t>
            </w:r>
            <w:proofErr w:type="gramStart"/>
            <w:r w:rsidR="005F5EA1">
              <w:rPr>
                <w:spacing w:val="-1"/>
                <w:sz w:val="24"/>
              </w:rPr>
              <w:t>кнопки Вверх</w:t>
            </w:r>
            <w:proofErr w:type="gramEnd"/>
            <w:r w:rsidR="005F5EA1">
              <w:rPr>
                <w:spacing w:val="-1"/>
                <w:sz w:val="24"/>
              </w:rPr>
              <w:t xml:space="preserve"> в футере сайта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5F5EA1" w:rsidP="00C632DD">
            <w:pPr>
              <w:pStyle w:val="TableParagraph"/>
              <w:ind w:left="116" w:right="132"/>
              <w:rPr>
                <w:sz w:val="24"/>
              </w:rPr>
            </w:pPr>
            <w:r>
              <w:rPr>
                <w:sz w:val="24"/>
              </w:rPr>
              <w:t>Автоматический скроллинг страницы до шапки сайта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5F5EA1" w:rsidP="00C632DD">
            <w:pPr>
              <w:pStyle w:val="TableParagraph"/>
              <w:ind w:left="115" w:right="92"/>
              <w:rPr>
                <w:sz w:val="24"/>
              </w:rPr>
            </w:pPr>
            <w:r w:rsidRPr="005F5EA1">
              <w:rPr>
                <w:sz w:val="24"/>
              </w:rPr>
              <w:t>Автоматический скроллинг страницы до шапки сайта</w:t>
            </w:r>
            <w:bookmarkStart w:id="0" w:name="_GoBack"/>
            <w:bookmarkEnd w:id="0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 успешно</w:t>
            </w:r>
          </w:p>
        </w:tc>
      </w:tr>
    </w:tbl>
    <w:p w:rsidR="00C632DD" w:rsidRDefault="00C632DD" w:rsidP="004A39C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</w:t>
      </w:r>
      <w:r w:rsidR="004A39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разработке данного сайта многие возникающие ошибки и недоработки были исправлены на этапе реализации проекта. После завершения реализации сайта было проведено тщательное функциональное тестирование. Функциональное тестирование должно гарантировать работу всех элементов сайта в автономном режиме.</w:t>
      </w:r>
    </w:p>
    <w:p w:rsidR="001A0BF1" w:rsidRDefault="001A0BF1"/>
    <w:p w:rsidR="00C632DD" w:rsidRDefault="00C632DD"/>
    <w:p w:rsidR="00C632DD" w:rsidRDefault="00C632DD"/>
    <w:p w:rsidR="00C632DD" w:rsidRDefault="00C632DD" w:rsidP="00C632D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 сайта были проверены, и было установлено, что все они работают правильно и выполняют задачи, указанные в требованиях.</w:t>
      </w:r>
    </w:p>
    <w:p w:rsidR="00C632DD" w:rsidRDefault="00C632DD"/>
    <w:sectPr w:rsidR="00C632D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C5A" w:rsidRDefault="00600C5A" w:rsidP="004A39CD">
      <w:r>
        <w:separator/>
      </w:r>
    </w:p>
  </w:endnote>
  <w:endnote w:type="continuationSeparator" w:id="0">
    <w:p w:rsidR="00600C5A" w:rsidRDefault="00600C5A" w:rsidP="004A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C5A" w:rsidRDefault="00600C5A" w:rsidP="004A39CD">
      <w:r>
        <w:separator/>
      </w:r>
    </w:p>
  </w:footnote>
  <w:footnote w:type="continuationSeparator" w:id="0">
    <w:p w:rsidR="00600C5A" w:rsidRDefault="00600C5A" w:rsidP="004A3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9CD" w:rsidRPr="004A39CD" w:rsidRDefault="004A39CD">
    <w:pPr>
      <w:pStyle w:val="a5"/>
      <w:rPr>
        <w:sz w:val="24"/>
      </w:rPr>
    </w:pPr>
    <w:r>
      <w:rPr>
        <w:sz w:val="24"/>
      </w:rPr>
      <w:t>ТРПО</w:t>
    </w:r>
    <w:r>
      <w:rPr>
        <w:sz w:val="24"/>
      </w:rPr>
      <w:tab/>
    </w:r>
    <w:r>
      <w:rPr>
        <w:sz w:val="24"/>
      </w:rPr>
      <w:tab/>
      <w:t>Шестакович Станислав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706B8"/>
    <w:multiLevelType w:val="hybridMultilevel"/>
    <w:tmpl w:val="E57A3A10"/>
    <w:lvl w:ilvl="0" w:tplc="DDBC16BC">
      <w:start w:val="1"/>
      <w:numFmt w:val="decimal"/>
      <w:lvlText w:val="%1"/>
      <w:lvlJc w:val="left"/>
      <w:pPr>
        <w:ind w:left="11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3FA1EE2">
      <w:numFmt w:val="bullet"/>
      <w:lvlText w:val="•"/>
      <w:lvlJc w:val="left"/>
      <w:pPr>
        <w:ind w:left="253" w:hanging="180"/>
      </w:pPr>
      <w:rPr>
        <w:rFonts w:hint="default"/>
        <w:lang w:val="ru-RU" w:eastAsia="en-US" w:bidi="ar-SA"/>
      </w:rPr>
    </w:lvl>
    <w:lvl w:ilvl="2" w:tplc="1AF6A53E">
      <w:numFmt w:val="bullet"/>
      <w:lvlText w:val="•"/>
      <w:lvlJc w:val="left"/>
      <w:pPr>
        <w:ind w:left="387" w:hanging="180"/>
      </w:pPr>
      <w:rPr>
        <w:rFonts w:hint="default"/>
        <w:lang w:val="ru-RU" w:eastAsia="en-US" w:bidi="ar-SA"/>
      </w:rPr>
    </w:lvl>
    <w:lvl w:ilvl="3" w:tplc="E8802E4E">
      <w:numFmt w:val="bullet"/>
      <w:lvlText w:val="•"/>
      <w:lvlJc w:val="left"/>
      <w:pPr>
        <w:ind w:left="521" w:hanging="180"/>
      </w:pPr>
      <w:rPr>
        <w:rFonts w:hint="default"/>
        <w:lang w:val="ru-RU" w:eastAsia="en-US" w:bidi="ar-SA"/>
      </w:rPr>
    </w:lvl>
    <w:lvl w:ilvl="4" w:tplc="BEFC4B5E">
      <w:numFmt w:val="bullet"/>
      <w:lvlText w:val="•"/>
      <w:lvlJc w:val="left"/>
      <w:pPr>
        <w:ind w:left="655" w:hanging="180"/>
      </w:pPr>
      <w:rPr>
        <w:rFonts w:hint="default"/>
        <w:lang w:val="ru-RU" w:eastAsia="en-US" w:bidi="ar-SA"/>
      </w:rPr>
    </w:lvl>
    <w:lvl w:ilvl="5" w:tplc="B6124DD4">
      <w:numFmt w:val="bullet"/>
      <w:lvlText w:val="•"/>
      <w:lvlJc w:val="left"/>
      <w:pPr>
        <w:ind w:left="789" w:hanging="180"/>
      </w:pPr>
      <w:rPr>
        <w:rFonts w:hint="default"/>
        <w:lang w:val="ru-RU" w:eastAsia="en-US" w:bidi="ar-SA"/>
      </w:rPr>
    </w:lvl>
    <w:lvl w:ilvl="6" w:tplc="20B2B9AA">
      <w:numFmt w:val="bullet"/>
      <w:lvlText w:val="•"/>
      <w:lvlJc w:val="left"/>
      <w:pPr>
        <w:ind w:left="922" w:hanging="180"/>
      </w:pPr>
      <w:rPr>
        <w:rFonts w:hint="default"/>
        <w:lang w:val="ru-RU" w:eastAsia="en-US" w:bidi="ar-SA"/>
      </w:rPr>
    </w:lvl>
    <w:lvl w:ilvl="7" w:tplc="4C500FB8">
      <w:numFmt w:val="bullet"/>
      <w:lvlText w:val="•"/>
      <w:lvlJc w:val="left"/>
      <w:pPr>
        <w:ind w:left="1056" w:hanging="180"/>
      </w:pPr>
      <w:rPr>
        <w:rFonts w:hint="default"/>
        <w:lang w:val="ru-RU" w:eastAsia="en-US" w:bidi="ar-SA"/>
      </w:rPr>
    </w:lvl>
    <w:lvl w:ilvl="8" w:tplc="77D4955A">
      <w:numFmt w:val="bullet"/>
      <w:lvlText w:val="•"/>
      <w:lvlJc w:val="left"/>
      <w:pPr>
        <w:ind w:left="1190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45697EF0"/>
    <w:multiLevelType w:val="hybridMultilevel"/>
    <w:tmpl w:val="733095EC"/>
    <w:lvl w:ilvl="0" w:tplc="BA388F7E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5" w:hanging="360"/>
      </w:pPr>
    </w:lvl>
    <w:lvl w:ilvl="2" w:tplc="0419001B" w:tentative="1">
      <w:start w:val="1"/>
      <w:numFmt w:val="lowerRoman"/>
      <w:lvlText w:val="%3."/>
      <w:lvlJc w:val="right"/>
      <w:pPr>
        <w:ind w:left="1915" w:hanging="180"/>
      </w:pPr>
    </w:lvl>
    <w:lvl w:ilvl="3" w:tplc="0419000F" w:tentative="1">
      <w:start w:val="1"/>
      <w:numFmt w:val="decimal"/>
      <w:lvlText w:val="%4."/>
      <w:lvlJc w:val="left"/>
      <w:pPr>
        <w:ind w:left="2635" w:hanging="360"/>
      </w:pPr>
    </w:lvl>
    <w:lvl w:ilvl="4" w:tplc="04190019" w:tentative="1">
      <w:start w:val="1"/>
      <w:numFmt w:val="lowerLetter"/>
      <w:lvlText w:val="%5."/>
      <w:lvlJc w:val="left"/>
      <w:pPr>
        <w:ind w:left="3355" w:hanging="360"/>
      </w:pPr>
    </w:lvl>
    <w:lvl w:ilvl="5" w:tplc="0419001B" w:tentative="1">
      <w:start w:val="1"/>
      <w:numFmt w:val="lowerRoman"/>
      <w:lvlText w:val="%6."/>
      <w:lvlJc w:val="right"/>
      <w:pPr>
        <w:ind w:left="4075" w:hanging="180"/>
      </w:pPr>
    </w:lvl>
    <w:lvl w:ilvl="6" w:tplc="0419000F" w:tentative="1">
      <w:start w:val="1"/>
      <w:numFmt w:val="decimal"/>
      <w:lvlText w:val="%7."/>
      <w:lvlJc w:val="left"/>
      <w:pPr>
        <w:ind w:left="4795" w:hanging="360"/>
      </w:pPr>
    </w:lvl>
    <w:lvl w:ilvl="7" w:tplc="04190019" w:tentative="1">
      <w:start w:val="1"/>
      <w:numFmt w:val="lowerLetter"/>
      <w:lvlText w:val="%8."/>
      <w:lvlJc w:val="left"/>
      <w:pPr>
        <w:ind w:left="5515" w:hanging="360"/>
      </w:pPr>
    </w:lvl>
    <w:lvl w:ilvl="8" w:tplc="041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74385768"/>
    <w:multiLevelType w:val="hybridMultilevel"/>
    <w:tmpl w:val="07D60AA4"/>
    <w:lvl w:ilvl="0" w:tplc="2B70EDB6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5" w:hanging="360"/>
      </w:pPr>
    </w:lvl>
    <w:lvl w:ilvl="2" w:tplc="0419001B" w:tentative="1">
      <w:start w:val="1"/>
      <w:numFmt w:val="lowerRoman"/>
      <w:lvlText w:val="%3."/>
      <w:lvlJc w:val="right"/>
      <w:pPr>
        <w:ind w:left="2275" w:hanging="180"/>
      </w:pPr>
    </w:lvl>
    <w:lvl w:ilvl="3" w:tplc="0419000F" w:tentative="1">
      <w:start w:val="1"/>
      <w:numFmt w:val="decimal"/>
      <w:lvlText w:val="%4."/>
      <w:lvlJc w:val="left"/>
      <w:pPr>
        <w:ind w:left="2995" w:hanging="360"/>
      </w:pPr>
    </w:lvl>
    <w:lvl w:ilvl="4" w:tplc="04190019" w:tentative="1">
      <w:start w:val="1"/>
      <w:numFmt w:val="lowerLetter"/>
      <w:lvlText w:val="%5."/>
      <w:lvlJc w:val="left"/>
      <w:pPr>
        <w:ind w:left="3715" w:hanging="360"/>
      </w:pPr>
    </w:lvl>
    <w:lvl w:ilvl="5" w:tplc="0419001B" w:tentative="1">
      <w:start w:val="1"/>
      <w:numFmt w:val="lowerRoman"/>
      <w:lvlText w:val="%6."/>
      <w:lvlJc w:val="right"/>
      <w:pPr>
        <w:ind w:left="4435" w:hanging="180"/>
      </w:pPr>
    </w:lvl>
    <w:lvl w:ilvl="6" w:tplc="0419000F" w:tentative="1">
      <w:start w:val="1"/>
      <w:numFmt w:val="decimal"/>
      <w:lvlText w:val="%7."/>
      <w:lvlJc w:val="left"/>
      <w:pPr>
        <w:ind w:left="5155" w:hanging="360"/>
      </w:pPr>
    </w:lvl>
    <w:lvl w:ilvl="7" w:tplc="04190019" w:tentative="1">
      <w:start w:val="1"/>
      <w:numFmt w:val="lowerLetter"/>
      <w:lvlText w:val="%8."/>
      <w:lvlJc w:val="left"/>
      <w:pPr>
        <w:ind w:left="5875" w:hanging="360"/>
      </w:pPr>
    </w:lvl>
    <w:lvl w:ilvl="8" w:tplc="0419001B" w:tentative="1">
      <w:start w:val="1"/>
      <w:numFmt w:val="lowerRoman"/>
      <w:lvlText w:val="%9."/>
      <w:lvlJc w:val="right"/>
      <w:pPr>
        <w:ind w:left="659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C72"/>
    <w:rsid w:val="001A0BF1"/>
    <w:rsid w:val="004A39CD"/>
    <w:rsid w:val="004E69DB"/>
    <w:rsid w:val="005F5EA1"/>
    <w:rsid w:val="00600C5A"/>
    <w:rsid w:val="00972C72"/>
    <w:rsid w:val="00B64865"/>
    <w:rsid w:val="00C6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687A"/>
  <w15:chartTrackingRefBased/>
  <w15:docId w15:val="{733F1077-D39D-4CFF-86DD-6230F862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E69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E69DB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69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69DB"/>
  </w:style>
  <w:style w:type="character" w:customStyle="1" w:styleId="10">
    <w:name w:val="Заголовок 1 Знак"/>
    <w:basedOn w:val="a0"/>
    <w:link w:val="1"/>
    <w:uiPriority w:val="9"/>
    <w:rsid w:val="004E69D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link w:val="a4"/>
    <w:uiPriority w:val="99"/>
    <w:unhideWhenUsed/>
    <w:qFormat/>
    <w:rsid w:val="00C632D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C632D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A39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39C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A39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39C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Щурский</dc:creator>
  <cp:keywords/>
  <dc:description/>
  <cp:lastModifiedBy>Станислав Шестакович</cp:lastModifiedBy>
  <cp:revision>5</cp:revision>
  <dcterms:created xsi:type="dcterms:W3CDTF">2022-12-24T06:11:00Z</dcterms:created>
  <dcterms:modified xsi:type="dcterms:W3CDTF">2022-12-29T11:04:00Z</dcterms:modified>
</cp:coreProperties>
</file>