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5DEC" w14:textId="77777777" w:rsidR="007B4335" w:rsidRDefault="007B4335" w:rsidP="007B4335">
      <w:pPr>
        <w:spacing w:after="0"/>
        <w:ind w:firstLine="709"/>
        <w:jc w:val="both"/>
      </w:pPr>
      <w:bookmarkStart w:id="0" w:name="_GoBack"/>
      <w:bookmarkEnd w:id="0"/>
      <w:r>
        <w:t xml:space="preserve">1. SGA расшифровывается как "System Global Area" </w:t>
      </w:r>
      <w:proofErr w:type="gramStart"/>
      <w:r>
        <w:t>- это</w:t>
      </w:r>
      <w:proofErr w:type="gramEnd"/>
      <w:r>
        <w:t xml:space="preserve"> область памяти, используемая для хранения данных и структур управления, необходимых для работы экземпляра базы данных Oracle.</w:t>
      </w:r>
    </w:p>
    <w:p w14:paraId="1BEAE215" w14:textId="77777777" w:rsidR="007B4335" w:rsidRDefault="007B4335" w:rsidP="007B4335">
      <w:pPr>
        <w:spacing w:after="0"/>
        <w:ind w:firstLine="709"/>
        <w:jc w:val="both"/>
      </w:pPr>
    </w:p>
    <w:p w14:paraId="1CEFEDB6" w14:textId="77777777" w:rsidR="007B4335" w:rsidRDefault="007B4335" w:rsidP="007B4335">
      <w:pPr>
        <w:spacing w:after="0"/>
        <w:ind w:firstLine="709"/>
        <w:jc w:val="both"/>
      </w:pPr>
      <w:r>
        <w:t>2. Основные пулы памяти SGA:</w:t>
      </w:r>
    </w:p>
    <w:p w14:paraId="3B7F2DCB" w14:textId="77777777" w:rsidR="007B4335" w:rsidRDefault="007B4335" w:rsidP="007B4335">
      <w:pPr>
        <w:spacing w:after="0"/>
        <w:ind w:firstLine="709"/>
        <w:jc w:val="both"/>
      </w:pPr>
      <w:r>
        <w:t xml:space="preserve">   -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- кэш для хранения данных, извлекаемых из базы данных.</w:t>
      </w:r>
    </w:p>
    <w:p w14:paraId="190C93F3" w14:textId="77777777" w:rsidR="007B4335" w:rsidRDefault="007B4335" w:rsidP="007B4335">
      <w:pPr>
        <w:spacing w:after="0"/>
        <w:ind w:firstLine="709"/>
        <w:jc w:val="both"/>
      </w:pPr>
      <w:r>
        <w:t xml:space="preserve">   - </w:t>
      </w:r>
      <w:proofErr w:type="spellStart"/>
      <w:r>
        <w:t>Shared</w:t>
      </w:r>
      <w:proofErr w:type="spellEnd"/>
      <w:r>
        <w:t xml:space="preserve"> Pool - пул для хранения общих структур, таких как SQL-запросы, пакеты, процедуры.</w:t>
      </w:r>
    </w:p>
    <w:p w14:paraId="12948488" w14:textId="77777777" w:rsidR="007B4335" w:rsidRDefault="007B4335" w:rsidP="007B4335">
      <w:pPr>
        <w:spacing w:after="0"/>
        <w:ind w:firstLine="709"/>
        <w:jc w:val="both"/>
      </w:pPr>
      <w:r>
        <w:t xml:space="preserve">   - </w:t>
      </w:r>
      <w:proofErr w:type="spellStart"/>
      <w:r>
        <w:t>Redo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- буфер для хранения </w:t>
      </w:r>
      <w:proofErr w:type="spellStart"/>
      <w:r>
        <w:t>redo</w:t>
      </w:r>
      <w:proofErr w:type="spellEnd"/>
      <w:r>
        <w:t>-записей, необходимых для восстановления базы данных.</w:t>
      </w:r>
    </w:p>
    <w:p w14:paraId="66AD122C" w14:textId="77777777" w:rsidR="007B4335" w:rsidRDefault="007B4335" w:rsidP="007B4335">
      <w:pPr>
        <w:spacing w:after="0"/>
        <w:ind w:firstLine="709"/>
        <w:jc w:val="both"/>
      </w:pPr>
      <w:r>
        <w:t xml:space="preserve">   - Java Pool - область памяти для Java-компонентов в базе данных.</w:t>
      </w:r>
    </w:p>
    <w:p w14:paraId="189F07BD" w14:textId="77777777" w:rsidR="007B4335" w:rsidRDefault="007B4335" w:rsidP="007B4335">
      <w:pPr>
        <w:spacing w:after="0"/>
        <w:ind w:firstLine="709"/>
        <w:jc w:val="both"/>
      </w:pPr>
      <w:r>
        <w:t xml:space="preserve">   - </w:t>
      </w:r>
      <w:proofErr w:type="spellStart"/>
      <w:r>
        <w:t>Large</w:t>
      </w:r>
      <w:proofErr w:type="spellEnd"/>
      <w:r>
        <w:t xml:space="preserve"> Pool - область для выделения больших блоков памяти, например, для обработки параллельных запросов.</w:t>
      </w:r>
    </w:p>
    <w:p w14:paraId="27F8AAC3" w14:textId="77777777" w:rsidR="007B4335" w:rsidRDefault="007B4335" w:rsidP="007B4335">
      <w:pPr>
        <w:spacing w:after="0"/>
        <w:ind w:firstLine="709"/>
        <w:jc w:val="both"/>
      </w:pPr>
    </w:p>
    <w:p w14:paraId="09BBD129" w14:textId="77777777" w:rsidR="007B4335" w:rsidRDefault="007B4335" w:rsidP="007B4335">
      <w:pPr>
        <w:spacing w:after="0"/>
        <w:ind w:firstLine="709"/>
        <w:jc w:val="both"/>
      </w:pPr>
      <w:r>
        <w:t>3. SGA_MAX_SIZE - максимальный размер SGA, который может быть выделен экземпляру. SGA_TARGET - целевой размер SGA, который Oracle автоматически распределяет между различными компонентами.</w:t>
      </w:r>
    </w:p>
    <w:p w14:paraId="0553CEF7" w14:textId="77777777" w:rsidR="007B4335" w:rsidRDefault="007B4335" w:rsidP="007B4335">
      <w:pPr>
        <w:spacing w:after="0"/>
        <w:ind w:firstLine="709"/>
        <w:jc w:val="both"/>
      </w:pPr>
    </w:p>
    <w:p w14:paraId="7B378EA0" w14:textId="77777777" w:rsidR="007B4335" w:rsidRDefault="007B4335" w:rsidP="007B4335">
      <w:pPr>
        <w:spacing w:after="0"/>
        <w:ind w:firstLine="709"/>
        <w:jc w:val="both"/>
      </w:pPr>
      <w:r>
        <w:t>4. Буферный кэш инстанса (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Cache</w:t>
      </w:r>
      <w:proofErr w:type="spellEnd"/>
      <w:r>
        <w:t>) хранит блоки данных, извлекаемые из базы данных, что позволяет ускорить доступ к ним.</w:t>
      </w:r>
    </w:p>
    <w:p w14:paraId="1D679979" w14:textId="77777777" w:rsidR="007B4335" w:rsidRDefault="007B4335" w:rsidP="007B4335">
      <w:pPr>
        <w:spacing w:after="0"/>
        <w:ind w:firstLine="709"/>
        <w:jc w:val="both"/>
      </w:pPr>
    </w:p>
    <w:p w14:paraId="2A77687C" w14:textId="77777777" w:rsidR="007B4335" w:rsidRDefault="007B4335" w:rsidP="007B4335">
      <w:pPr>
        <w:spacing w:after="0"/>
        <w:ind w:firstLine="709"/>
        <w:jc w:val="both"/>
      </w:pPr>
      <w:r>
        <w:t>5. Пулы KEEP, DEFAULT и RECYCLE в буферном кэше используются для управления вытеснением блоков по принципу LRU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). KEEP кэширует часто используемые блоки, RECYCLE - редко используемые, DEFAULT - обычный режим кэширования.</w:t>
      </w:r>
    </w:p>
    <w:p w14:paraId="41F0395C" w14:textId="77777777" w:rsidR="007B4335" w:rsidRDefault="007B4335" w:rsidP="007B4335">
      <w:pPr>
        <w:spacing w:after="0"/>
        <w:ind w:firstLine="709"/>
        <w:jc w:val="both"/>
      </w:pPr>
    </w:p>
    <w:p w14:paraId="37D54FDF" w14:textId="77777777" w:rsidR="007B4335" w:rsidRDefault="007B4335" w:rsidP="007B4335">
      <w:pPr>
        <w:spacing w:after="0"/>
        <w:ind w:firstLine="709"/>
        <w:jc w:val="both"/>
      </w:pPr>
      <w:r>
        <w:t>6. Принцип вытеснения блоков буферного кэша по LRU - блоки, которые не использовались дольше всех, вытесняются первыми, чтобы освободить место для новых блоков.</w:t>
      </w:r>
    </w:p>
    <w:p w14:paraId="0D65E280" w14:textId="77777777" w:rsidR="007B4335" w:rsidRDefault="007B4335" w:rsidP="007B4335">
      <w:pPr>
        <w:spacing w:after="0"/>
        <w:ind w:firstLine="709"/>
        <w:jc w:val="both"/>
      </w:pPr>
    </w:p>
    <w:p w14:paraId="18AEFCBA" w14:textId="77777777" w:rsidR="007B4335" w:rsidRDefault="007B4335" w:rsidP="007B4335">
      <w:pPr>
        <w:spacing w:after="0"/>
        <w:ind w:firstLine="709"/>
        <w:jc w:val="both"/>
      </w:pPr>
      <w:r>
        <w:t>7. Блоки таблиц, созданных с опцией CACHE, всегда помещаются в KEEP-пул буферного кэша, чтобы максимально сократить время доступа к ним.</w:t>
      </w:r>
    </w:p>
    <w:p w14:paraId="0C223634" w14:textId="77777777" w:rsidR="007B4335" w:rsidRDefault="007B4335" w:rsidP="007B4335">
      <w:pPr>
        <w:spacing w:after="0"/>
        <w:ind w:firstLine="709"/>
        <w:jc w:val="both"/>
      </w:pPr>
    </w:p>
    <w:p w14:paraId="17861913" w14:textId="77777777" w:rsidR="007B4335" w:rsidRDefault="007B4335" w:rsidP="007B4335">
      <w:pPr>
        <w:spacing w:after="0"/>
        <w:ind w:firstLine="709"/>
        <w:jc w:val="both"/>
      </w:pPr>
      <w:r>
        <w:t>8. Размеры пулов SGA можно изменять с помощью параметров инициализации базы данных.</w:t>
      </w:r>
    </w:p>
    <w:p w14:paraId="0E7C9984" w14:textId="77777777" w:rsidR="007B4335" w:rsidRDefault="007B4335" w:rsidP="007B4335">
      <w:pPr>
        <w:spacing w:after="0"/>
        <w:ind w:firstLine="709"/>
        <w:jc w:val="both"/>
      </w:pPr>
    </w:p>
    <w:p w14:paraId="5D1A057D" w14:textId="77777777" w:rsidR="007B4335" w:rsidRDefault="007B4335" w:rsidP="007B4335">
      <w:pPr>
        <w:spacing w:after="0"/>
        <w:ind w:firstLine="709"/>
        <w:jc w:val="both"/>
      </w:pPr>
      <w:r>
        <w:t xml:space="preserve">9. Изменение размеров допускается для пулов </w:t>
      </w:r>
      <w:proofErr w:type="spellStart"/>
      <w:r>
        <w:t>Shared</w:t>
      </w:r>
      <w:proofErr w:type="spellEnd"/>
      <w:r>
        <w:t xml:space="preserve"> Pool,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Java Pool, </w:t>
      </w:r>
      <w:proofErr w:type="spellStart"/>
      <w:r>
        <w:t>Large</w:t>
      </w:r>
      <w:proofErr w:type="spellEnd"/>
      <w:r>
        <w:t xml:space="preserve"> Pool.</w:t>
      </w:r>
    </w:p>
    <w:p w14:paraId="4A517084" w14:textId="77777777" w:rsidR="007B4335" w:rsidRDefault="007B4335" w:rsidP="007B4335">
      <w:pPr>
        <w:spacing w:after="0"/>
        <w:ind w:firstLine="709"/>
        <w:jc w:val="both"/>
      </w:pPr>
    </w:p>
    <w:p w14:paraId="31564535" w14:textId="77777777" w:rsidR="007B4335" w:rsidRDefault="007B4335" w:rsidP="007B4335">
      <w:pPr>
        <w:spacing w:after="0"/>
        <w:ind w:firstLine="709"/>
        <w:jc w:val="both"/>
      </w:pPr>
      <w:r>
        <w:t>10. Процесс LISTENER принимает запросы на подключение к базе данных от клиентских приложений и перенаправляет их на соответствующий экземпляр базы данных.</w:t>
      </w:r>
    </w:p>
    <w:p w14:paraId="55A9C025" w14:textId="77777777" w:rsidR="007B4335" w:rsidRDefault="007B4335" w:rsidP="007B4335">
      <w:pPr>
        <w:spacing w:after="0"/>
        <w:ind w:firstLine="709"/>
        <w:jc w:val="both"/>
      </w:pPr>
    </w:p>
    <w:p w14:paraId="6C3D26A0" w14:textId="77777777" w:rsidR="007B4335" w:rsidRDefault="007B4335" w:rsidP="007B4335">
      <w:pPr>
        <w:spacing w:after="0"/>
        <w:ind w:firstLine="709"/>
        <w:jc w:val="both"/>
      </w:pPr>
      <w:r>
        <w:lastRenderedPageBreak/>
        <w:t xml:space="preserve">11. Утилита </w:t>
      </w:r>
      <w:proofErr w:type="spellStart"/>
      <w:r>
        <w:t>lsnrctl</w:t>
      </w:r>
      <w:proofErr w:type="spellEnd"/>
      <w:r>
        <w:t xml:space="preserve"> позволяет управлять (запускать, останавливать, проверять состояние) службой прослушивания LISTENER.</w:t>
      </w:r>
    </w:p>
    <w:p w14:paraId="00FFCA81" w14:textId="77777777" w:rsidR="007B4335" w:rsidRDefault="007B4335" w:rsidP="007B4335">
      <w:pPr>
        <w:spacing w:after="0"/>
        <w:ind w:firstLine="709"/>
        <w:jc w:val="both"/>
      </w:pPr>
    </w:p>
    <w:p w14:paraId="70086C6F" w14:textId="77777777" w:rsidR="007B4335" w:rsidRDefault="007B4335" w:rsidP="007B4335">
      <w:pPr>
        <w:spacing w:after="0"/>
        <w:ind w:firstLine="709"/>
        <w:jc w:val="both"/>
      </w:pPr>
      <w:r>
        <w:t xml:space="preserve">12. Сервис </w:t>
      </w:r>
      <w:proofErr w:type="gramStart"/>
      <w:r>
        <w:t>- это логическое подключение</w:t>
      </w:r>
      <w:proofErr w:type="gramEnd"/>
      <w:r>
        <w:t xml:space="preserve"> к базе данных, определяемое именем службы.</w:t>
      </w:r>
    </w:p>
    <w:p w14:paraId="0E34D9A9" w14:textId="77777777" w:rsidR="007B4335" w:rsidRDefault="007B4335" w:rsidP="007B4335">
      <w:pPr>
        <w:spacing w:after="0"/>
        <w:ind w:firstLine="709"/>
        <w:jc w:val="both"/>
      </w:pPr>
    </w:p>
    <w:p w14:paraId="1C8EE6AA" w14:textId="77777777" w:rsidR="007B4335" w:rsidRDefault="007B4335" w:rsidP="007B4335">
      <w:pPr>
        <w:spacing w:after="0"/>
        <w:ind w:firstLine="709"/>
        <w:jc w:val="both"/>
      </w:pPr>
      <w:r>
        <w:t>13. При инсталляции инстанса автоматически создаются сервисы с именами, соответствующими SID или службе базы данных.</w:t>
      </w:r>
    </w:p>
    <w:p w14:paraId="3133B910" w14:textId="77777777" w:rsidR="007B4335" w:rsidRDefault="007B4335" w:rsidP="007B4335">
      <w:pPr>
        <w:spacing w:after="0"/>
        <w:ind w:firstLine="709"/>
        <w:jc w:val="both"/>
      </w:pPr>
    </w:p>
    <w:p w14:paraId="284F6239" w14:textId="77777777" w:rsidR="007B4335" w:rsidRDefault="007B4335" w:rsidP="007B4335">
      <w:pPr>
        <w:spacing w:after="0"/>
        <w:ind w:firstLine="709"/>
        <w:jc w:val="both"/>
      </w:pPr>
      <w:r>
        <w:t xml:space="preserve">14. </w:t>
      </w:r>
      <w:proofErr w:type="spellStart"/>
      <w:r>
        <w:t>Dedicated</w:t>
      </w:r>
      <w:proofErr w:type="spellEnd"/>
      <w:r>
        <w:t xml:space="preserve">-соединение - клиент подключается к выделенному серверному процессу. </w:t>
      </w:r>
      <w:proofErr w:type="spellStart"/>
      <w:r>
        <w:t>Shared</w:t>
      </w:r>
      <w:proofErr w:type="spellEnd"/>
      <w:r>
        <w:t>-соединение - клиент подключается к разделяемому серверному процессу.</w:t>
      </w:r>
    </w:p>
    <w:p w14:paraId="0877DC28" w14:textId="77777777" w:rsidR="007B4335" w:rsidRDefault="007B4335" w:rsidP="007B4335">
      <w:pPr>
        <w:spacing w:after="0"/>
        <w:ind w:firstLine="709"/>
        <w:jc w:val="both"/>
      </w:pPr>
    </w:p>
    <w:p w14:paraId="7945ADE3" w14:textId="77777777" w:rsidR="007B4335" w:rsidRDefault="007B4335" w:rsidP="007B4335">
      <w:pPr>
        <w:spacing w:after="0"/>
        <w:ind w:firstLine="709"/>
        <w:jc w:val="both"/>
      </w:pPr>
      <w:r>
        <w:t>15. Файл LISTENER.ORA содержит конфигурацию службы прослушивания LISTENER, включая определение сервисов.</w:t>
      </w:r>
    </w:p>
    <w:p w14:paraId="012CE8FC" w14:textId="77777777" w:rsidR="007B4335" w:rsidRDefault="007B4335" w:rsidP="007B4335">
      <w:pPr>
        <w:spacing w:after="0"/>
        <w:ind w:firstLine="709"/>
        <w:jc w:val="both"/>
      </w:pPr>
    </w:p>
    <w:p w14:paraId="32F2C76A" w14:textId="77777777" w:rsidR="007B4335" w:rsidRDefault="007B4335" w:rsidP="007B4335">
      <w:pPr>
        <w:spacing w:after="0"/>
        <w:ind w:firstLine="709"/>
        <w:jc w:val="both"/>
      </w:pPr>
      <w:r>
        <w:t xml:space="preserve">16. Основные фоновые процессы: PMON (контроль работы экземпляра), SMON (управление сегментами), DBWR (запись буферов в файлы данных), LGWR (запись </w:t>
      </w:r>
      <w:proofErr w:type="spellStart"/>
      <w:r>
        <w:t>redo</w:t>
      </w:r>
      <w:proofErr w:type="spellEnd"/>
      <w:r>
        <w:t>-записей).</w:t>
      </w:r>
    </w:p>
    <w:p w14:paraId="26D90C5F" w14:textId="77777777" w:rsidR="007B4335" w:rsidRDefault="007B4335" w:rsidP="007B4335">
      <w:pPr>
        <w:spacing w:after="0"/>
        <w:ind w:firstLine="709"/>
        <w:jc w:val="both"/>
      </w:pPr>
    </w:p>
    <w:p w14:paraId="5C03CB17" w14:textId="6FBC55D7" w:rsidR="00F12C76" w:rsidRDefault="007B4335" w:rsidP="007B4335">
      <w:pPr>
        <w:spacing w:after="0"/>
        <w:ind w:firstLine="709"/>
        <w:jc w:val="both"/>
      </w:pPr>
      <w:r>
        <w:t>17. Серверный процесс - процесс в СУБД, который обрабатывает запросы клиентов. Посмотреть серверные процессы можно с помощью представления V$PROCESS.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DE"/>
    <w:rsid w:val="006C0B77"/>
    <w:rsid w:val="00753149"/>
    <w:rsid w:val="007B4335"/>
    <w:rsid w:val="008242FF"/>
    <w:rsid w:val="00870751"/>
    <w:rsid w:val="008E48DC"/>
    <w:rsid w:val="00922C48"/>
    <w:rsid w:val="00925DDE"/>
    <w:rsid w:val="00A710B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C8F65-2ABD-4D27-8958-850AFBB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2</cp:revision>
  <dcterms:created xsi:type="dcterms:W3CDTF">2024-11-18T02:52:00Z</dcterms:created>
  <dcterms:modified xsi:type="dcterms:W3CDTF">2024-11-18T02:53:00Z</dcterms:modified>
</cp:coreProperties>
</file>