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6DEF" w14:textId="77777777" w:rsidR="003A09F5" w:rsidRPr="003A09F5" w:rsidRDefault="003A09F5" w:rsidP="003A09F5">
      <w:pPr>
        <w:ind w:right="140" w:firstLine="708"/>
        <w:rPr>
          <w:rFonts w:ascii="Times New Roman" w:hAnsi="Times New Roman" w:cs="Times New Roman"/>
          <w:kern w:val="0"/>
          <w:sz w:val="24"/>
          <w:lang w:val="ru-BY" w:eastAsia="en-US"/>
        </w:rPr>
      </w:pPr>
      <w:bookmarkStart w:id="0" w:name="_Hlk199885891"/>
      <w:bookmarkEnd w:id="0"/>
      <w:r w:rsidRPr="003A09F5">
        <w:rPr>
          <w:rFonts w:ascii="Times New Roman" w:hAnsi="Times New Roman" w:cs="Times New Roman"/>
          <w:sz w:val="24"/>
          <w:lang w:val="ru-RU"/>
        </w:rPr>
        <w:t>МИНИСТЕРСТВО ОБРАЗОВАНИЯ РЕСПУБЛИКИ БЕЛАРУСЬ</w:t>
      </w:r>
    </w:p>
    <w:p w14:paraId="5D45593E" w14:textId="77777777" w:rsidR="003A09F5" w:rsidRPr="003A09F5" w:rsidRDefault="003A09F5" w:rsidP="003A09F5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 xml:space="preserve">Учреждения образования «БЕЛОРУССКИЙ ГОСУДАРСТВЕННЫЙ </w:t>
      </w:r>
    </w:p>
    <w:p w14:paraId="487D7D42" w14:textId="77777777" w:rsidR="003A09F5" w:rsidRPr="003A09F5" w:rsidRDefault="003A09F5" w:rsidP="003A09F5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>ТЕХНОЛОГИЧЕСКИЙ УНИВЕРСИТЕТ»</w:t>
      </w:r>
    </w:p>
    <w:p w14:paraId="113B2FBC" w14:textId="77777777" w:rsidR="003A09F5" w:rsidRPr="003A09F5" w:rsidRDefault="003A09F5" w:rsidP="003A09F5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 w14:paraId="26A30236" w14:textId="77777777" w:rsidR="003A09F5" w:rsidRPr="003A09F5" w:rsidRDefault="003A09F5" w:rsidP="003A09F5">
      <w:pPr>
        <w:ind w:right="140"/>
        <w:jc w:val="center"/>
        <w:rPr>
          <w:rFonts w:ascii="Times New Roman" w:hAnsi="Times New Roman" w:cs="Times New Roman"/>
          <w:sz w:val="24"/>
          <w:lang w:val="ru-RU"/>
        </w:rPr>
      </w:pPr>
    </w:p>
    <w:p w14:paraId="56988CF6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>Факультет</w:t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 xml:space="preserve">               информационных технологий</w:t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</w:p>
    <w:p w14:paraId="35648DD0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 xml:space="preserve">Кафедра </w:t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 xml:space="preserve">                 программной инженерии</w:t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  <w:t xml:space="preserve"> </w:t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</w:p>
    <w:p w14:paraId="6DA1333C" w14:textId="77777777" w:rsidR="003A09F5" w:rsidRPr="003A09F5" w:rsidRDefault="003A09F5" w:rsidP="003A09F5">
      <w:pPr>
        <w:pStyle w:val="a4"/>
        <w:tabs>
          <w:tab w:val="left" w:pos="2127"/>
          <w:tab w:val="left" w:pos="9639"/>
        </w:tabs>
        <w:ind w:right="140" w:firstLine="0"/>
        <w:rPr>
          <w:rFonts w:eastAsia="Times New Roman"/>
          <w:spacing w:val="-6"/>
          <w:sz w:val="24"/>
          <w:szCs w:val="24"/>
          <w:u w:val="single"/>
          <w:lang w:eastAsia="ru-RU"/>
        </w:rPr>
      </w:pPr>
      <w:r w:rsidRPr="003A09F5">
        <w:rPr>
          <w:rFonts w:eastAsia="Times New Roman" w:hint="eastAsia"/>
          <w:sz w:val="24"/>
          <w:szCs w:val="24"/>
          <w:lang w:eastAsia="ru-RU"/>
        </w:rPr>
        <w:t xml:space="preserve">Специальность </w:t>
      </w:r>
      <w:r w:rsidRPr="003A09F5">
        <w:rPr>
          <w:rFonts w:eastAsia="Times New Roman" w:hint="eastAsia"/>
          <w:spacing w:val="-6"/>
          <w:sz w:val="24"/>
          <w:szCs w:val="24"/>
          <w:u w:val="single"/>
          <w:lang w:eastAsia="ru-RU"/>
        </w:rPr>
        <w:tab/>
        <w:t>1-40 01 01 Программное обеспечение информационных технологий</w:t>
      </w:r>
    </w:p>
    <w:p w14:paraId="5C377A5C" w14:textId="77777777" w:rsidR="003A09F5" w:rsidRPr="003A09F5" w:rsidRDefault="003A09F5" w:rsidP="003A09F5">
      <w:pPr>
        <w:tabs>
          <w:tab w:val="left" w:pos="3544"/>
        </w:tabs>
        <w:ind w:right="140"/>
        <w:rPr>
          <w:rFonts w:ascii="Times New Roman" w:eastAsiaTheme="minorHAnsi" w:hAnsi="Times New Roman" w:cs="Times New Roman" w:hint="eastAsia"/>
          <w:spacing w:val="-6"/>
          <w:sz w:val="24"/>
          <w:u w:val="single"/>
          <w:lang w:val="ru-RU" w:eastAsia="en-US"/>
        </w:rPr>
      </w:pPr>
      <w:r w:rsidRPr="003A09F5">
        <w:rPr>
          <w:rFonts w:ascii="Times New Roman" w:hAnsi="Times New Roman" w:cs="Times New Roman"/>
          <w:spacing w:val="-6"/>
          <w:sz w:val="24"/>
          <w:lang w:val="ru-RU"/>
        </w:rPr>
        <w:t>Направление специальности</w:t>
      </w:r>
      <w:r w:rsidRPr="003A09F5">
        <w:rPr>
          <w:rFonts w:ascii="Times New Roman" w:hAnsi="Times New Roman" w:cs="Times New Roman"/>
          <w:color w:val="FFFFFF"/>
          <w:spacing w:val="-6"/>
          <w:sz w:val="24"/>
          <w:u w:val="single" w:color="000000"/>
          <w:lang w:val="ru-RU"/>
        </w:rPr>
        <w:tab/>
      </w:r>
      <w:r w:rsidRPr="003A09F5">
        <w:rPr>
          <w:rFonts w:ascii="Times New Roman" w:hAnsi="Times New Roman" w:cs="Times New Roman"/>
          <w:spacing w:val="-6"/>
          <w:sz w:val="24"/>
          <w:u w:val="single"/>
          <w:lang w:val="ru-RU"/>
        </w:rPr>
        <w:t>1-40 01 01 10 Программное обеспечение информационных технологий (программирование интернет-приложений)</w:t>
      </w:r>
      <w:r w:rsidRPr="003A09F5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  <w:r w:rsidRPr="003A09F5">
        <w:rPr>
          <w:rFonts w:ascii="Times New Roman" w:hAnsi="Times New Roman" w:cs="Times New Roman"/>
          <w:spacing w:val="-6"/>
          <w:sz w:val="24"/>
          <w:u w:val="single"/>
          <w:lang w:val="ru-RU"/>
        </w:rPr>
        <w:tab/>
      </w:r>
    </w:p>
    <w:p w14:paraId="575DF51C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4A911D45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3C1CC1B3" w14:textId="77777777" w:rsidR="003A09F5" w:rsidRPr="003A09F5" w:rsidRDefault="003A09F5" w:rsidP="003A09F5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3A09F5">
        <w:rPr>
          <w:rFonts w:ascii="Times New Roman" w:hAnsi="Times New Roman"/>
          <w:sz w:val="24"/>
          <w:szCs w:val="24"/>
        </w:rPr>
        <w:t>ОТЧЁТ ПО ЛАБОРАТОРНОЙ РАБОТЕ:</w:t>
      </w:r>
    </w:p>
    <w:p w14:paraId="363FBD81" w14:textId="77777777" w:rsidR="003A09F5" w:rsidRPr="003A09F5" w:rsidRDefault="003A09F5" w:rsidP="003A09F5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14:paraId="4655D0A9" w14:textId="77777777" w:rsidR="003A09F5" w:rsidRPr="003A09F5" w:rsidRDefault="003A09F5" w:rsidP="003A09F5">
      <w:pPr>
        <w:pStyle w:val="a3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3A09F5">
        <w:rPr>
          <w:rFonts w:ascii="Times New Roman" w:hAnsi="Times New Roman"/>
          <w:sz w:val="24"/>
          <w:szCs w:val="24"/>
        </w:rPr>
        <w:t>по дисциплине</w:t>
      </w:r>
      <w:r w:rsidRPr="003A09F5">
        <w:rPr>
          <w:rFonts w:ascii="Times New Roman" w:hAnsi="Times New Roman"/>
          <w:sz w:val="24"/>
          <w:szCs w:val="24"/>
          <w:u w:val="single"/>
        </w:rPr>
        <w:t xml:space="preserve"> «Информационная безопасность»</w:t>
      </w:r>
      <w:r w:rsidRPr="003A09F5">
        <w:rPr>
          <w:rFonts w:ascii="Times New Roman" w:hAnsi="Times New Roman"/>
          <w:sz w:val="24"/>
          <w:szCs w:val="24"/>
          <w:u w:val="single"/>
        </w:rPr>
        <w:tab/>
      </w:r>
      <w:r w:rsidRPr="003A09F5">
        <w:rPr>
          <w:rFonts w:ascii="Times New Roman" w:hAnsi="Times New Roman"/>
          <w:sz w:val="24"/>
          <w:szCs w:val="24"/>
          <w:u w:val="single"/>
        </w:rPr>
        <w:tab/>
      </w:r>
      <w:r w:rsidRPr="003A09F5">
        <w:rPr>
          <w:rFonts w:ascii="Times New Roman" w:hAnsi="Times New Roman"/>
          <w:sz w:val="24"/>
          <w:szCs w:val="24"/>
          <w:u w:val="single"/>
        </w:rPr>
        <w:tab/>
      </w:r>
      <w:r w:rsidRPr="003A09F5">
        <w:rPr>
          <w:rFonts w:ascii="Times New Roman" w:hAnsi="Times New Roman"/>
          <w:sz w:val="24"/>
          <w:szCs w:val="24"/>
          <w:u w:val="single"/>
        </w:rPr>
        <w:tab/>
      </w:r>
    </w:p>
    <w:p w14:paraId="6532B238" w14:textId="77777777" w:rsidR="003A09F5" w:rsidRPr="003A09F5" w:rsidRDefault="003A09F5" w:rsidP="003A09F5">
      <w:pPr>
        <w:ind w:right="14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14:paraId="64EBEB7A" w14:textId="77777777" w:rsidR="003A09F5" w:rsidRPr="003A09F5" w:rsidRDefault="003A09F5" w:rsidP="003A09F5">
      <w:pPr>
        <w:ind w:right="140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14:paraId="49B59F0E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</w:p>
    <w:p w14:paraId="57A3BFF7" w14:textId="77777777" w:rsidR="003A09F5" w:rsidRPr="003A09F5" w:rsidRDefault="003A09F5" w:rsidP="003A09F5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3A09F5">
        <w:rPr>
          <w:rFonts w:ascii="Times New Roman" w:hAnsi="Times New Roman"/>
          <w:sz w:val="24"/>
          <w:szCs w:val="24"/>
        </w:rPr>
        <w:t>Исполнитель</w:t>
      </w:r>
    </w:p>
    <w:p w14:paraId="40084571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  <w:u w:val="single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 xml:space="preserve">студент (ка) 3 курса группы 6 </w:t>
      </w:r>
      <w:r w:rsidRPr="003A09F5">
        <w:rPr>
          <w:rFonts w:ascii="Times New Roman" w:hAnsi="Times New Roman" w:cs="Times New Roman"/>
          <w:sz w:val="24"/>
          <w:u w:val="single"/>
          <w:lang w:val="ru-RU"/>
        </w:rPr>
        <w:tab/>
      </w:r>
      <w:proofErr w:type="spellStart"/>
      <w:r w:rsidRPr="003A09F5">
        <w:rPr>
          <w:rFonts w:ascii="Times New Roman" w:hAnsi="Times New Roman" w:cs="Times New Roman"/>
          <w:sz w:val="24"/>
          <w:u w:val="single"/>
          <w:lang w:val="ru-RU"/>
        </w:rPr>
        <w:t>Розель</w:t>
      </w:r>
      <w:proofErr w:type="spellEnd"/>
      <w:r w:rsidRPr="003A09F5">
        <w:rPr>
          <w:rFonts w:ascii="Times New Roman" w:hAnsi="Times New Roman" w:cs="Times New Roman"/>
          <w:sz w:val="24"/>
          <w:u w:val="single"/>
          <w:lang w:val="ru-RU"/>
        </w:rPr>
        <w:t xml:space="preserve"> Станислав Александрович</w:t>
      </w:r>
    </w:p>
    <w:p w14:paraId="185CCA4F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</w:rPr>
      </w:pP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  <w:lang w:val="ru-RU"/>
        </w:rPr>
        <w:tab/>
      </w:r>
      <w:r w:rsidRPr="003A09F5">
        <w:rPr>
          <w:rFonts w:ascii="Times New Roman" w:hAnsi="Times New Roman" w:cs="Times New Roman"/>
          <w:sz w:val="24"/>
        </w:rPr>
        <w:t>(Ф.И.О.)</w:t>
      </w:r>
    </w:p>
    <w:p w14:paraId="3AC9EC66" w14:textId="77777777" w:rsidR="003A09F5" w:rsidRPr="003A09F5" w:rsidRDefault="003A09F5" w:rsidP="003A09F5">
      <w:pPr>
        <w:ind w:right="140"/>
        <w:rPr>
          <w:rFonts w:ascii="Times New Roman" w:hAnsi="Times New Roman" w:cs="Times New Roman"/>
          <w:sz w:val="24"/>
        </w:rPr>
      </w:pPr>
      <w:bookmarkStart w:id="1" w:name="_Toc358648019"/>
      <w:bookmarkEnd w:id="1"/>
    </w:p>
    <w:p w14:paraId="6F7EEBA1" w14:textId="77777777" w:rsidR="003A09F5" w:rsidRPr="003A09F5" w:rsidRDefault="003A09F5" w:rsidP="003A09F5">
      <w:pPr>
        <w:rPr>
          <w:rFonts w:ascii="Times New Roman" w:hAnsi="Times New Roman" w:cs="Times New Roman"/>
          <w:sz w:val="24"/>
        </w:rPr>
      </w:pPr>
    </w:p>
    <w:p w14:paraId="732272E0" w14:textId="77777777" w:rsidR="003A09F5" w:rsidRPr="003A09F5" w:rsidRDefault="003A09F5" w:rsidP="003A09F5">
      <w:pPr>
        <w:rPr>
          <w:rFonts w:ascii="Times New Roman" w:hAnsi="Times New Roman" w:cs="Times New Roman"/>
          <w:sz w:val="24"/>
        </w:rPr>
      </w:pPr>
    </w:p>
    <w:p w14:paraId="0B9DF117" w14:textId="77777777" w:rsidR="003A09F5" w:rsidRP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4536C09E" w14:textId="685552FE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2C5DC712" w14:textId="24AACD7D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479A06FB" w14:textId="7B0AAB77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6360DDBA" w14:textId="16271F2F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75E41627" w14:textId="4A32CC54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19D59D97" w14:textId="330B72FD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5947122D" w14:textId="16912004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588600DC" w14:textId="27DBD5BC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37A350A9" w14:textId="0F5A2230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0FDE4729" w14:textId="5D5C9A74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449E3493" w14:textId="0453BC7B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1B725C54" w14:textId="0D4CCB59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5621DE16" w14:textId="6C51DA24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1B2A835A" w14:textId="48FDD94E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4D86555C" w14:textId="358583F6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5E245087" w14:textId="323234EB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4B24E819" w14:textId="61E8E0EB" w:rsid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3E098F68" w14:textId="77777777" w:rsidR="003A09F5" w:rsidRPr="003A09F5" w:rsidRDefault="003A09F5" w:rsidP="003A09F5">
      <w:pPr>
        <w:rPr>
          <w:rFonts w:ascii="Times New Roman" w:hAnsi="Times New Roman" w:cs="Times New Roman"/>
          <w:sz w:val="24"/>
          <w:lang w:val="ru-RU"/>
        </w:rPr>
      </w:pPr>
    </w:p>
    <w:p w14:paraId="60884F41" w14:textId="77777777" w:rsidR="003A09F5" w:rsidRPr="003A09F5" w:rsidRDefault="003A09F5" w:rsidP="003A09F5">
      <w:pPr>
        <w:jc w:val="center"/>
        <w:rPr>
          <w:rFonts w:ascii="Times New Roman" w:hAnsi="Times New Roman" w:cs="Times New Roman"/>
          <w:sz w:val="24"/>
          <w:lang w:val="ru-RU"/>
        </w:rPr>
      </w:pPr>
      <w:proofErr w:type="spellStart"/>
      <w:r w:rsidRPr="003A09F5">
        <w:rPr>
          <w:rFonts w:ascii="Times New Roman" w:hAnsi="Times New Roman" w:cs="Times New Roman"/>
          <w:sz w:val="24"/>
        </w:rPr>
        <w:t>Минск</w:t>
      </w:r>
      <w:proofErr w:type="spellEnd"/>
      <w:r w:rsidRPr="003A09F5">
        <w:rPr>
          <w:rFonts w:ascii="Times New Roman" w:hAnsi="Times New Roman" w:cs="Times New Roman"/>
          <w:sz w:val="24"/>
        </w:rPr>
        <w:t xml:space="preserve"> 202</w:t>
      </w:r>
      <w:r w:rsidRPr="003A09F5">
        <w:rPr>
          <w:rFonts w:ascii="Times New Roman" w:hAnsi="Times New Roman" w:cs="Times New Roman"/>
          <w:sz w:val="24"/>
          <w:lang w:val="ru-RU"/>
        </w:rPr>
        <w:t>5</w:t>
      </w:r>
    </w:p>
    <w:p w14:paraId="50C28D51" w14:textId="0FCF622D" w:rsidR="00C127BA" w:rsidRDefault="00C127BA"/>
    <w:p w14:paraId="52B42FBF" w14:textId="77777777" w:rsidR="00C127BA" w:rsidRPr="003A09F5" w:rsidRDefault="003A09F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09F5">
        <w:rPr>
          <w:rFonts w:ascii="Times New Roman" w:hAnsi="Times New Roman" w:cs="Times New Roman"/>
          <w:sz w:val="24"/>
          <w:szCs w:val="24"/>
        </w:rPr>
        <w:lastRenderedPageBreak/>
        <w:t>Рациональный</w:t>
      </w:r>
      <w:proofErr w:type="spellEnd"/>
      <w:r w:rsidRPr="003A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09F5">
        <w:rPr>
          <w:rFonts w:ascii="Times New Roman" w:hAnsi="Times New Roman" w:cs="Times New Roman"/>
          <w:sz w:val="24"/>
          <w:szCs w:val="24"/>
        </w:rPr>
        <w:t>сплайн</w:t>
      </w:r>
      <w:proofErr w:type="spellEnd"/>
      <w:r w:rsidRPr="003A09F5">
        <w:rPr>
          <w:rFonts w:ascii="Times New Roman" w:hAnsi="Times New Roman" w:cs="Times New Roman"/>
          <w:sz w:val="24"/>
          <w:szCs w:val="24"/>
        </w:rPr>
        <w:t>.</w:t>
      </w:r>
    </w:p>
    <w:p w14:paraId="65988BA0" w14:textId="77777777" w:rsidR="00C127BA" w:rsidRPr="003A09F5" w:rsidRDefault="003A09F5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>Сплайн представляет собой математический метод построения гладкой кривой, проходящей через заданный набор точек или аппроксимирующей их. Он состоит из кусочно-заданных полиномов, обычно низкой степени (например, квадратичных или кубических), которые соедин</w:t>
      </w:r>
      <w:r w:rsidRPr="003A09F5">
        <w:rPr>
          <w:rFonts w:ascii="Times New Roman" w:hAnsi="Times New Roman" w:cs="Times New Roman"/>
          <w:sz w:val="24"/>
          <w:lang w:val="ru-RU"/>
        </w:rPr>
        <w:t xml:space="preserve">яются таким образом, чтобы обеспечить непрерывность функции и, при необходимости, её производных в узловых точках. </w:t>
      </w:r>
    </w:p>
    <w:p w14:paraId="28315FC7" w14:textId="77777777" w:rsidR="00C127BA" w:rsidRPr="003A09F5" w:rsidRDefault="003A09F5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 xml:space="preserve">Рациональный сплайн — это усовершенствованный вид сплайна, в котором кривая задаётся как отношение двух </w:t>
      </w:r>
      <w:proofErr w:type="gramStart"/>
      <w:r w:rsidRPr="003A09F5">
        <w:rPr>
          <w:rFonts w:ascii="Times New Roman" w:hAnsi="Times New Roman" w:cs="Times New Roman"/>
          <w:sz w:val="24"/>
          <w:lang w:val="ru-RU"/>
        </w:rPr>
        <w:t>полиномов .</w:t>
      </w:r>
      <w:proofErr w:type="gramEnd"/>
      <w:r w:rsidRPr="003A09F5">
        <w:rPr>
          <w:rFonts w:ascii="Times New Roman" w:hAnsi="Times New Roman" w:cs="Times New Roman"/>
          <w:sz w:val="24"/>
          <w:lang w:val="ru-RU"/>
        </w:rPr>
        <w:t xml:space="preserve"> Такая форма позволяет мо</w:t>
      </w:r>
      <w:r w:rsidRPr="003A09F5">
        <w:rPr>
          <w:rFonts w:ascii="Times New Roman" w:hAnsi="Times New Roman" w:cs="Times New Roman"/>
          <w:sz w:val="24"/>
          <w:lang w:val="ru-RU"/>
        </w:rPr>
        <w:t>делировать более сложные геометрические фигуры, включая конические сечения (окружности, эллипсы, гиперболы), которые недоступны для обычных полиномиальных сплайнов. Введение весовых коэффициентов и рациональной структуры обеспечивает дополнительную гибкост</w:t>
      </w:r>
      <w:r w:rsidRPr="003A09F5">
        <w:rPr>
          <w:rFonts w:ascii="Times New Roman" w:hAnsi="Times New Roman" w:cs="Times New Roman"/>
          <w:sz w:val="24"/>
          <w:lang w:val="ru-RU"/>
        </w:rPr>
        <w:t xml:space="preserve">ь, позволяя точно настраивать форму кривой. Это делает рациональные сплайны, такие как </w:t>
      </w:r>
      <w:r w:rsidRPr="003A09F5">
        <w:rPr>
          <w:rFonts w:ascii="Times New Roman" w:hAnsi="Times New Roman" w:cs="Times New Roman"/>
          <w:sz w:val="24"/>
        </w:rPr>
        <w:t>NURBS</w:t>
      </w:r>
      <w:r w:rsidRPr="003A09F5">
        <w:rPr>
          <w:rFonts w:ascii="Times New Roman" w:hAnsi="Times New Roman" w:cs="Times New Roman"/>
          <w:sz w:val="24"/>
          <w:lang w:val="ru-RU"/>
        </w:rPr>
        <w:t>, особенно эффективными для задач, требующих высокой точности и сложных траекторий.</w:t>
      </w:r>
    </w:p>
    <w:p w14:paraId="0934294B" w14:textId="77777777" w:rsidR="00C127BA" w:rsidRPr="003A09F5" w:rsidRDefault="003A09F5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>В данной лабораторной работе рациональный сплайн использовался для шифрования со</w:t>
      </w:r>
      <w:r w:rsidRPr="003A09F5">
        <w:rPr>
          <w:rFonts w:ascii="Times New Roman" w:hAnsi="Times New Roman" w:cs="Times New Roman"/>
          <w:sz w:val="24"/>
          <w:lang w:val="ru-RU"/>
        </w:rPr>
        <w:t>общения в изображении.</w:t>
      </w:r>
    </w:p>
    <w:p w14:paraId="3120C71D" w14:textId="77777777" w:rsidR="00C127BA" w:rsidRPr="003A09F5" w:rsidRDefault="003A09F5">
      <w:pPr>
        <w:rPr>
          <w:lang w:val="ru-RU"/>
        </w:rPr>
      </w:pPr>
      <w:r w:rsidRPr="003A09F5">
        <w:rPr>
          <w:lang w:val="ru-RU"/>
        </w:rPr>
        <w:br w:type="page"/>
      </w:r>
    </w:p>
    <w:p w14:paraId="51836519" w14:textId="77777777" w:rsidR="00C127BA" w:rsidRPr="003A09F5" w:rsidRDefault="003A09F5">
      <w:pPr>
        <w:pStyle w:val="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09F5">
        <w:rPr>
          <w:rFonts w:ascii="Times New Roman" w:hAnsi="Times New Roman" w:cs="Times New Roman"/>
          <w:sz w:val="24"/>
          <w:szCs w:val="24"/>
        </w:rPr>
        <w:lastRenderedPageBreak/>
        <w:t>Стенаграфия</w:t>
      </w:r>
      <w:proofErr w:type="spellEnd"/>
      <w:r w:rsidRPr="003A09F5">
        <w:rPr>
          <w:rFonts w:ascii="Times New Roman" w:hAnsi="Times New Roman" w:cs="Times New Roman"/>
          <w:sz w:val="24"/>
          <w:szCs w:val="24"/>
        </w:rPr>
        <w:t>.</w:t>
      </w:r>
    </w:p>
    <w:p w14:paraId="38CA4773" w14:textId="77777777" w:rsidR="00C127BA" w:rsidRPr="003A09F5" w:rsidRDefault="003A09F5">
      <w:pPr>
        <w:ind w:firstLine="420"/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 xml:space="preserve">В ходе лабораторной работы мы должны были создать </w:t>
      </w:r>
      <w:proofErr w:type="spellStart"/>
      <w:r w:rsidRPr="003A09F5">
        <w:rPr>
          <w:rFonts w:ascii="Times New Roman" w:hAnsi="Times New Roman" w:cs="Times New Roman"/>
          <w:sz w:val="24"/>
          <w:lang w:val="ru-RU"/>
        </w:rPr>
        <w:t>оконое</w:t>
      </w:r>
      <w:proofErr w:type="spellEnd"/>
      <w:r w:rsidRPr="003A09F5">
        <w:rPr>
          <w:rFonts w:ascii="Times New Roman" w:hAnsi="Times New Roman" w:cs="Times New Roman"/>
          <w:sz w:val="24"/>
          <w:lang w:val="ru-RU"/>
        </w:rPr>
        <w:t xml:space="preserve"> приложение, которое бы реализовала метод </w:t>
      </w:r>
      <w:proofErr w:type="spellStart"/>
      <w:r w:rsidRPr="003A09F5">
        <w:rPr>
          <w:rFonts w:ascii="Times New Roman" w:hAnsi="Times New Roman" w:cs="Times New Roman"/>
          <w:sz w:val="24"/>
          <w:lang w:val="ru-RU"/>
        </w:rPr>
        <w:t>наимение</w:t>
      </w:r>
      <w:proofErr w:type="spellEnd"/>
      <w:r w:rsidRPr="003A09F5">
        <w:rPr>
          <w:rFonts w:ascii="Times New Roman" w:hAnsi="Times New Roman" w:cs="Times New Roman"/>
          <w:sz w:val="24"/>
          <w:lang w:val="ru-RU"/>
        </w:rPr>
        <w:t xml:space="preserve"> значащих битов.</w:t>
      </w:r>
    </w:p>
    <w:p w14:paraId="4323D8AD" w14:textId="77777777" w:rsidR="00C127BA" w:rsidRPr="003A09F5" w:rsidRDefault="003A09F5">
      <w:pPr>
        <w:rPr>
          <w:rFonts w:ascii="Times New Roman" w:hAnsi="Times New Roman" w:cs="Times New Roman"/>
          <w:sz w:val="24"/>
          <w:lang w:val="ru-RU"/>
        </w:rPr>
      </w:pPr>
      <w:r w:rsidRPr="003A09F5">
        <w:rPr>
          <w:rFonts w:ascii="Times New Roman" w:hAnsi="Times New Roman" w:cs="Times New Roman"/>
          <w:sz w:val="24"/>
          <w:lang w:val="ru-RU"/>
        </w:rPr>
        <w:t xml:space="preserve">Приложение позволяет загрузить изображение, ввести сообщение, которое мы будем </w:t>
      </w:r>
      <w:proofErr w:type="spellStart"/>
      <w:r w:rsidRPr="003A09F5">
        <w:rPr>
          <w:rFonts w:ascii="Times New Roman" w:hAnsi="Times New Roman" w:cs="Times New Roman"/>
          <w:sz w:val="24"/>
          <w:lang w:val="ru-RU"/>
        </w:rPr>
        <w:t>осождать</w:t>
      </w:r>
      <w:proofErr w:type="spellEnd"/>
      <w:r w:rsidRPr="003A09F5">
        <w:rPr>
          <w:rFonts w:ascii="Times New Roman" w:hAnsi="Times New Roman" w:cs="Times New Roman"/>
          <w:sz w:val="24"/>
          <w:lang w:val="ru-RU"/>
        </w:rPr>
        <w:t xml:space="preserve"> и загру</w:t>
      </w:r>
      <w:r w:rsidRPr="003A09F5">
        <w:rPr>
          <w:rFonts w:ascii="Times New Roman" w:hAnsi="Times New Roman" w:cs="Times New Roman"/>
          <w:sz w:val="24"/>
          <w:lang w:val="ru-RU"/>
        </w:rPr>
        <w:t xml:space="preserve">зить измененное изображение на диск. Так же </w:t>
      </w:r>
      <w:proofErr w:type="spellStart"/>
      <w:r w:rsidRPr="003A09F5">
        <w:rPr>
          <w:rFonts w:ascii="Times New Roman" w:hAnsi="Times New Roman" w:cs="Times New Roman"/>
          <w:sz w:val="24"/>
          <w:lang w:val="ru-RU"/>
        </w:rPr>
        <w:t>предаставлен</w:t>
      </w:r>
      <w:proofErr w:type="spellEnd"/>
      <w:r w:rsidRPr="003A09F5">
        <w:rPr>
          <w:rFonts w:ascii="Times New Roman" w:hAnsi="Times New Roman" w:cs="Times New Roman"/>
          <w:sz w:val="24"/>
          <w:lang w:val="ru-RU"/>
        </w:rPr>
        <w:t xml:space="preserve"> вариант извлекания сообщения из изображения.</w:t>
      </w:r>
      <w:r w:rsidRPr="003A09F5">
        <w:rPr>
          <w:rFonts w:ascii="Times New Roman" w:hAnsi="Times New Roman" w:cs="Times New Roman"/>
          <w:sz w:val="24"/>
          <w:lang w:val="ru-RU"/>
        </w:rPr>
        <w:tab/>
        <w:t xml:space="preserve">На рисунке 2.1 представлен успешный вариант </w:t>
      </w:r>
      <w:proofErr w:type="spellStart"/>
      <w:r w:rsidRPr="003A09F5">
        <w:rPr>
          <w:rFonts w:ascii="Times New Roman" w:hAnsi="Times New Roman" w:cs="Times New Roman"/>
          <w:sz w:val="24"/>
          <w:lang w:val="ru-RU"/>
        </w:rPr>
        <w:t>осождения</w:t>
      </w:r>
      <w:proofErr w:type="spellEnd"/>
      <w:r w:rsidRPr="003A09F5">
        <w:rPr>
          <w:rFonts w:ascii="Times New Roman" w:hAnsi="Times New Roman" w:cs="Times New Roman"/>
          <w:sz w:val="24"/>
          <w:lang w:val="ru-RU"/>
        </w:rPr>
        <w:t xml:space="preserve"> сообщения в изображение.</w:t>
      </w:r>
    </w:p>
    <w:p w14:paraId="513C2CC7" w14:textId="77777777" w:rsidR="00C127BA" w:rsidRDefault="003A09F5">
      <w:pPr>
        <w:jc w:val="center"/>
      </w:pPr>
      <w:r>
        <w:rPr>
          <w:noProof/>
        </w:rPr>
        <w:drawing>
          <wp:inline distT="0" distB="0" distL="114300" distR="114300" wp14:anchorId="0452C74F" wp14:editId="040950BD">
            <wp:extent cx="3281680" cy="3118485"/>
            <wp:effectExtent l="19050" t="19050" r="13970" b="24765"/>
            <wp:docPr id="3" name="Изображение 3" descr="splines_index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plines_index.htm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118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8EB686" w14:textId="77777777" w:rsidR="00C127BA" w:rsidRPr="003A09F5" w:rsidRDefault="003A09F5">
      <w:pPr>
        <w:jc w:val="center"/>
        <w:rPr>
          <w:rFonts w:ascii="Times New Roman" w:hAnsi="Times New Roman" w:cs="Times New Roman"/>
          <w:sz w:val="24"/>
          <w:szCs w:val="32"/>
          <w:lang w:val="ru-RU"/>
        </w:rPr>
      </w:pPr>
      <w:r w:rsidRPr="003A09F5">
        <w:rPr>
          <w:rFonts w:ascii="Times New Roman" w:hAnsi="Times New Roman" w:cs="Times New Roman"/>
          <w:sz w:val="24"/>
          <w:szCs w:val="32"/>
          <w:lang w:val="ru-RU"/>
        </w:rPr>
        <w:t xml:space="preserve">Рисунок 2.1 - </w:t>
      </w:r>
      <w:proofErr w:type="spellStart"/>
      <w:r w:rsidRPr="003A09F5">
        <w:rPr>
          <w:rFonts w:ascii="Times New Roman" w:hAnsi="Times New Roman" w:cs="Times New Roman"/>
          <w:sz w:val="24"/>
          <w:szCs w:val="32"/>
          <w:lang w:val="ru-RU"/>
        </w:rPr>
        <w:t>Осождение</w:t>
      </w:r>
      <w:proofErr w:type="spellEnd"/>
      <w:r w:rsidRPr="003A09F5">
        <w:rPr>
          <w:rFonts w:ascii="Times New Roman" w:hAnsi="Times New Roman" w:cs="Times New Roman"/>
          <w:sz w:val="24"/>
          <w:szCs w:val="32"/>
          <w:lang w:val="ru-RU"/>
        </w:rPr>
        <w:t xml:space="preserve"> сообщения</w:t>
      </w:r>
    </w:p>
    <w:p w14:paraId="59FCD931" w14:textId="77777777" w:rsidR="00C127BA" w:rsidRPr="003A09F5" w:rsidRDefault="003A09F5">
      <w:pPr>
        <w:ind w:firstLine="420"/>
        <w:rPr>
          <w:rFonts w:ascii="Times New Roman" w:hAnsi="Times New Roman" w:cs="Times New Roman"/>
          <w:sz w:val="24"/>
          <w:szCs w:val="32"/>
          <w:lang w:val="ru-RU"/>
        </w:rPr>
      </w:pPr>
      <w:r w:rsidRPr="003A09F5">
        <w:rPr>
          <w:rFonts w:ascii="Times New Roman" w:hAnsi="Times New Roman" w:cs="Times New Roman"/>
          <w:sz w:val="24"/>
          <w:szCs w:val="32"/>
          <w:lang w:val="ru-RU"/>
        </w:rPr>
        <w:t>Так же теперь мы можем извлечь наше соо</w:t>
      </w:r>
      <w:r w:rsidRPr="003A09F5">
        <w:rPr>
          <w:rFonts w:ascii="Times New Roman" w:hAnsi="Times New Roman" w:cs="Times New Roman"/>
          <w:sz w:val="24"/>
          <w:szCs w:val="32"/>
          <w:lang w:val="ru-RU"/>
        </w:rPr>
        <w:t>бщение. Данная операция приведена на рисунке 2.2</w:t>
      </w:r>
    </w:p>
    <w:p w14:paraId="54251493" w14:textId="77777777" w:rsidR="00C127BA" w:rsidRDefault="003A09F5">
      <w:pPr>
        <w:ind w:firstLine="420"/>
        <w:jc w:val="center"/>
      </w:pPr>
      <w:r>
        <w:rPr>
          <w:noProof/>
        </w:rPr>
        <w:drawing>
          <wp:inline distT="0" distB="0" distL="114300" distR="114300" wp14:anchorId="0F97313A" wp14:editId="36482782">
            <wp:extent cx="3515995" cy="3038475"/>
            <wp:effectExtent l="9525" t="9525" r="17780" b="19050"/>
            <wp:docPr id="4" name="Изображение 4" descr="splines_index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splines_index.htm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3038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933B32" w14:textId="77777777" w:rsidR="00C127BA" w:rsidRPr="003A09F5" w:rsidRDefault="003A09F5">
      <w:pPr>
        <w:ind w:firstLine="420"/>
        <w:jc w:val="center"/>
        <w:rPr>
          <w:rFonts w:ascii="Times New Roman" w:hAnsi="Times New Roman" w:cs="Times New Roman"/>
          <w:sz w:val="24"/>
          <w:szCs w:val="32"/>
        </w:rPr>
      </w:pPr>
      <w:bookmarkStart w:id="2" w:name="_GoBack"/>
      <w:proofErr w:type="spellStart"/>
      <w:r w:rsidRPr="003A09F5">
        <w:rPr>
          <w:rFonts w:ascii="Times New Roman" w:hAnsi="Times New Roman" w:cs="Times New Roman"/>
          <w:sz w:val="24"/>
          <w:szCs w:val="32"/>
        </w:rPr>
        <w:t>Рисунок</w:t>
      </w:r>
      <w:proofErr w:type="spellEnd"/>
      <w:r w:rsidRPr="003A09F5">
        <w:rPr>
          <w:rFonts w:ascii="Times New Roman" w:hAnsi="Times New Roman" w:cs="Times New Roman"/>
          <w:sz w:val="24"/>
          <w:szCs w:val="32"/>
        </w:rPr>
        <w:t xml:space="preserve"> 2.2 </w:t>
      </w:r>
      <w:proofErr w:type="spellStart"/>
      <w:r w:rsidRPr="003A09F5">
        <w:rPr>
          <w:rFonts w:ascii="Times New Roman" w:hAnsi="Times New Roman" w:cs="Times New Roman"/>
          <w:sz w:val="24"/>
          <w:szCs w:val="32"/>
        </w:rPr>
        <w:t>Извлечение</w:t>
      </w:r>
      <w:proofErr w:type="spellEnd"/>
      <w:r w:rsidRPr="003A09F5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3A09F5">
        <w:rPr>
          <w:rFonts w:ascii="Times New Roman" w:hAnsi="Times New Roman" w:cs="Times New Roman"/>
          <w:sz w:val="24"/>
          <w:szCs w:val="32"/>
        </w:rPr>
        <w:t>сообщения</w:t>
      </w:r>
      <w:bookmarkEnd w:id="2"/>
      <w:proofErr w:type="spellEnd"/>
    </w:p>
    <w:sectPr w:rsidR="00C127BA" w:rsidRPr="003A09F5" w:rsidSect="003A09F5">
      <w:pgSz w:w="11906" w:h="16838"/>
      <w:pgMar w:top="1134" w:right="850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7797D"/>
    <w:multiLevelType w:val="singleLevel"/>
    <w:tmpl w:val="6D27797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003A09F5"/>
    <w:rsid w:val="00C127BA"/>
    <w:rsid w:val="4A1947CF"/>
    <w:rsid w:val="5F7E3B05"/>
    <w:rsid w:val="63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B06273"/>
  <w15:docId w15:val="{D594A2C7-337E-481F-BB0A-89DE5774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BY" w:eastAsia="ru-BY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paragraph" w:styleId="3">
    <w:name w:val="heading 3"/>
    <w:basedOn w:val="a"/>
    <w:next w:val="a"/>
    <w:unhideWhenUsed/>
    <w:qFormat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09F5"/>
    <w:pPr>
      <w:suppressAutoHyphens/>
    </w:pPr>
    <w:rPr>
      <w:rFonts w:eastAsia="Times New Roman" w:cs="Times New Roman"/>
      <w:sz w:val="22"/>
      <w:szCs w:val="22"/>
      <w:lang w:val="ru-RU" w:eastAsia="ru-RU"/>
    </w:rPr>
  </w:style>
  <w:style w:type="paragraph" w:customStyle="1" w:styleId="a4">
    <w:name w:val="мой обычный"/>
    <w:basedOn w:val="a"/>
    <w:qFormat/>
    <w:rsid w:val="003A09F5"/>
    <w:pPr>
      <w:widowControl/>
      <w:suppressAutoHyphens/>
      <w:spacing w:after="160" w:line="252" w:lineRule="auto"/>
      <w:ind w:firstLine="851"/>
    </w:pPr>
    <w:rPr>
      <w:rFonts w:ascii="Times New Roman" w:eastAsia="Calibri" w:hAnsi="Times New Roman" w:cs="Times New Roman"/>
      <w:kern w:val="0"/>
      <w:sz w:val="28"/>
      <w:szCs w:val="2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7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Stas Rozel</cp:lastModifiedBy>
  <cp:revision>3</cp:revision>
  <dcterms:created xsi:type="dcterms:W3CDTF">2018-07-11T10:11:00Z</dcterms:created>
  <dcterms:modified xsi:type="dcterms:W3CDTF">2025-06-03T21:06:00Z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1049-11.1.0.11698</vt:lpwstr>
  </property>
</Properties>
</file>