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F9" w:rsidRPr="00F533A5" w:rsidRDefault="009822F9" w:rsidP="009822F9">
      <w:pPr>
        <w:pStyle w:val="a3"/>
        <w:contextualSpacing w:val="0"/>
      </w:pPr>
      <w:r w:rsidRPr="009822F9">
        <w:t xml:space="preserve">Основные операторы </w:t>
      </w:r>
      <w:proofErr w:type="spellStart"/>
      <w:r w:rsidRPr="009822F9">
        <w:t>Javascript</w:t>
      </w:r>
      <w:bookmarkStart w:id="0" w:name="h.3xamofjduo7m" w:colFirst="0" w:colLast="0"/>
      <w:bookmarkEnd w:id="0"/>
      <w:proofErr w:type="spellEnd"/>
    </w:p>
    <w:p w:rsidR="009822F9" w:rsidRDefault="009822F9" w:rsidP="009822F9">
      <w:pPr>
        <w:pStyle w:val="a5"/>
        <w:contextualSpacing w:val="0"/>
      </w:pPr>
      <w:bookmarkStart w:id="1" w:name="h.s9wf6uo4rhbp" w:colFirst="0" w:colLast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22F9" w:rsidRPr="00843095" w:rsidRDefault="009822F9" w:rsidP="009822F9">
          <w:pPr>
            <w:pStyle w:val="ab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:rsidR="0028478A" w:rsidRDefault="009822F9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73385" w:history="1">
            <w:r w:rsidR="0028478A" w:rsidRPr="00057EAA">
              <w:rPr>
                <w:rStyle w:val="aa"/>
                <w:noProof/>
              </w:rPr>
              <w:t>Операторы и операнды</w:t>
            </w:r>
            <w:r w:rsidR="0028478A">
              <w:rPr>
                <w:noProof/>
                <w:webHidden/>
              </w:rPr>
              <w:tab/>
            </w:r>
            <w:r w:rsidR="0028478A">
              <w:rPr>
                <w:noProof/>
                <w:webHidden/>
              </w:rPr>
              <w:fldChar w:fldCharType="begin"/>
            </w:r>
            <w:r w:rsidR="0028478A">
              <w:rPr>
                <w:noProof/>
                <w:webHidden/>
              </w:rPr>
              <w:instrText xml:space="preserve"> PAGEREF _Toc447573385 \h </w:instrText>
            </w:r>
            <w:r w:rsidR="0028478A">
              <w:rPr>
                <w:noProof/>
                <w:webHidden/>
              </w:rPr>
            </w:r>
            <w:r w:rsidR="0028478A">
              <w:rPr>
                <w:noProof/>
                <w:webHidden/>
              </w:rPr>
              <w:fldChar w:fldCharType="separate"/>
            </w:r>
            <w:r w:rsidR="0028478A">
              <w:rPr>
                <w:noProof/>
                <w:webHidden/>
              </w:rPr>
              <w:t>0</w:t>
            </w:r>
            <w:r w:rsidR="0028478A">
              <w:rPr>
                <w:noProof/>
                <w:webHidden/>
              </w:rPr>
              <w:fldChar w:fldCharType="end"/>
            </w:r>
          </w:hyperlink>
        </w:p>
        <w:p w:rsidR="0028478A" w:rsidRDefault="00616491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6" w:history="1">
            <w:r w:rsidR="0028478A" w:rsidRPr="00057EAA">
              <w:rPr>
                <w:rStyle w:val="aa"/>
                <w:noProof/>
              </w:rPr>
              <w:t>Приоритет операций</w:t>
            </w:r>
            <w:r w:rsidR="0028478A">
              <w:rPr>
                <w:noProof/>
                <w:webHidden/>
              </w:rPr>
              <w:tab/>
            </w:r>
            <w:r w:rsidR="0028478A">
              <w:rPr>
                <w:noProof/>
                <w:webHidden/>
              </w:rPr>
              <w:fldChar w:fldCharType="begin"/>
            </w:r>
            <w:r w:rsidR="0028478A">
              <w:rPr>
                <w:noProof/>
                <w:webHidden/>
              </w:rPr>
              <w:instrText xml:space="preserve"> PAGEREF _Toc447573386 \h </w:instrText>
            </w:r>
            <w:r w:rsidR="0028478A">
              <w:rPr>
                <w:noProof/>
                <w:webHidden/>
              </w:rPr>
            </w:r>
            <w:r w:rsidR="0028478A">
              <w:rPr>
                <w:noProof/>
                <w:webHidden/>
              </w:rPr>
              <w:fldChar w:fldCharType="separate"/>
            </w:r>
            <w:r w:rsidR="0028478A">
              <w:rPr>
                <w:noProof/>
                <w:webHidden/>
              </w:rPr>
              <w:t>1</w:t>
            </w:r>
            <w:r w:rsidR="0028478A">
              <w:rPr>
                <w:noProof/>
                <w:webHidden/>
              </w:rPr>
              <w:fldChar w:fldCharType="end"/>
            </w:r>
          </w:hyperlink>
        </w:p>
        <w:p w:rsidR="0028478A" w:rsidRDefault="00616491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7" w:history="1">
            <w:r w:rsidR="0028478A" w:rsidRPr="00057EAA">
              <w:rPr>
                <w:rStyle w:val="aa"/>
                <w:noProof/>
              </w:rPr>
              <w:t>Побитовые операторы</w:t>
            </w:r>
            <w:r w:rsidR="0028478A">
              <w:rPr>
                <w:noProof/>
                <w:webHidden/>
              </w:rPr>
              <w:tab/>
            </w:r>
            <w:r w:rsidR="0028478A">
              <w:rPr>
                <w:noProof/>
                <w:webHidden/>
              </w:rPr>
              <w:fldChar w:fldCharType="begin"/>
            </w:r>
            <w:r w:rsidR="0028478A">
              <w:rPr>
                <w:noProof/>
                <w:webHidden/>
              </w:rPr>
              <w:instrText xml:space="preserve"> PAGEREF _Toc447573387 \h </w:instrText>
            </w:r>
            <w:r w:rsidR="0028478A">
              <w:rPr>
                <w:noProof/>
                <w:webHidden/>
              </w:rPr>
            </w:r>
            <w:r w:rsidR="0028478A">
              <w:rPr>
                <w:noProof/>
                <w:webHidden/>
              </w:rPr>
              <w:fldChar w:fldCharType="separate"/>
            </w:r>
            <w:r w:rsidR="0028478A">
              <w:rPr>
                <w:noProof/>
                <w:webHidden/>
              </w:rPr>
              <w:t>6</w:t>
            </w:r>
            <w:r w:rsidR="0028478A">
              <w:rPr>
                <w:noProof/>
                <w:webHidden/>
              </w:rPr>
              <w:fldChar w:fldCharType="end"/>
            </w:r>
          </w:hyperlink>
        </w:p>
        <w:p w:rsidR="0028478A" w:rsidRDefault="00616491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8" w:history="1">
            <w:r w:rsidR="0028478A" w:rsidRPr="00057EAA">
              <w:rPr>
                <w:rStyle w:val="aa"/>
                <w:noProof/>
              </w:rPr>
              <w:t>Используемая литература</w:t>
            </w:r>
            <w:r w:rsidR="0028478A">
              <w:rPr>
                <w:noProof/>
                <w:webHidden/>
              </w:rPr>
              <w:tab/>
            </w:r>
            <w:r w:rsidR="0028478A">
              <w:rPr>
                <w:noProof/>
                <w:webHidden/>
              </w:rPr>
              <w:fldChar w:fldCharType="begin"/>
            </w:r>
            <w:r w:rsidR="0028478A">
              <w:rPr>
                <w:noProof/>
                <w:webHidden/>
              </w:rPr>
              <w:instrText xml:space="preserve"> PAGEREF _Toc447573388 \h </w:instrText>
            </w:r>
            <w:r w:rsidR="0028478A">
              <w:rPr>
                <w:noProof/>
                <w:webHidden/>
              </w:rPr>
            </w:r>
            <w:r w:rsidR="0028478A">
              <w:rPr>
                <w:noProof/>
                <w:webHidden/>
              </w:rPr>
              <w:fldChar w:fldCharType="separate"/>
            </w:r>
            <w:r w:rsidR="0028478A">
              <w:rPr>
                <w:noProof/>
                <w:webHidden/>
              </w:rPr>
              <w:t>7</w:t>
            </w:r>
            <w:r w:rsidR="0028478A">
              <w:rPr>
                <w:noProof/>
                <w:webHidden/>
              </w:rPr>
              <w:fldChar w:fldCharType="end"/>
            </w:r>
          </w:hyperlink>
        </w:p>
        <w:p w:rsidR="009822F9" w:rsidRDefault="009822F9" w:rsidP="009822F9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:rsidR="009822F9" w:rsidRPr="00F533A5" w:rsidRDefault="009822F9" w:rsidP="009822F9">
      <w:pPr>
        <w:pStyle w:val="1"/>
        <w:contextualSpacing w:val="0"/>
      </w:pPr>
      <w:bookmarkStart w:id="3" w:name="h.c713xnuw3xem" w:colFirst="0" w:colLast="0"/>
      <w:bookmarkStart w:id="4" w:name="_Toc447573385"/>
      <w:bookmarkEnd w:id="3"/>
      <w:r>
        <w:t>Операторы и операнды</w:t>
      </w:r>
      <w:bookmarkEnd w:id="4"/>
    </w:p>
    <w:p w:rsidR="009822F9" w:rsidRDefault="009822F9" w:rsidP="009822F9">
      <w:r>
        <w:t>У операторов есть своя терминология, которая используется во всех языках программирования.</w:t>
      </w:r>
    </w:p>
    <w:p w:rsidR="009822F9" w:rsidRDefault="009822F9" w:rsidP="009822F9">
      <w:r>
        <w:t>Прежде, чем мы двинемся дальше – несколько терминов, чтобы понимать, о чём речь.</w:t>
      </w:r>
    </w:p>
    <w:p w:rsidR="009822F9" w:rsidRDefault="009822F9" w:rsidP="009822F9">
      <w:pPr>
        <w:pStyle w:val="a7"/>
        <w:numPr>
          <w:ilvl w:val="0"/>
          <w:numId w:val="8"/>
        </w:numPr>
      </w:pPr>
      <w:r>
        <w:t xml:space="preserve">Операнд – то, к чему применяется оператор. </w:t>
      </w:r>
      <w:proofErr w:type="gramStart"/>
      <w:r>
        <w:t>Например</w:t>
      </w:r>
      <w:proofErr w:type="gramEnd"/>
      <w:r>
        <w:t>: 5 * 2 – оператор умножения с левым и правым операндами. Другое название: «аргумент оператора».</w:t>
      </w:r>
    </w:p>
    <w:p w:rsidR="009822F9" w:rsidRDefault="009822F9" w:rsidP="009822F9">
      <w:pPr>
        <w:pStyle w:val="a7"/>
        <w:numPr>
          <w:ilvl w:val="0"/>
          <w:numId w:val="8"/>
        </w:numPr>
      </w:pPr>
      <w:r>
        <w:t>Унарным называется оператор, который применяется к одному выражению. Например, оператор унарный минус "-" меняет знак числа на противоположный: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822F9" w:rsidTr="004F16E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2F9" w:rsidRDefault="009822F9" w:rsidP="009822F9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x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</w:p>
          <w:p w:rsidR="009822F9" w:rsidRDefault="009822F9" w:rsidP="009822F9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9822F9" w:rsidRDefault="009822F9" w:rsidP="009822F9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x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x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</w:p>
          <w:p w:rsidR="009822F9" w:rsidRPr="009822F9" w:rsidRDefault="009822F9" w:rsidP="009822F9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x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-1, применили унарный минус</w:t>
            </w:r>
          </w:p>
        </w:tc>
      </w:tr>
    </w:tbl>
    <w:p w:rsidR="009822F9" w:rsidRPr="009822F9" w:rsidRDefault="009822F9" w:rsidP="009822F9">
      <w:pPr>
        <w:pStyle w:val="a7"/>
        <w:numPr>
          <w:ilvl w:val="0"/>
          <w:numId w:val="9"/>
        </w:numPr>
      </w:pPr>
      <w:r w:rsidRPr="009822F9">
        <w:rPr>
          <w:rStyle w:val="a8"/>
          <w:color w:val="333333"/>
          <w:shd w:val="clear" w:color="auto" w:fill="FFFFFF"/>
        </w:rPr>
        <w:t>Бинарным</w:t>
      </w:r>
      <w:r w:rsidRPr="009822F9">
        <w:rPr>
          <w:rStyle w:val="apple-converted-space"/>
          <w:color w:val="333333"/>
          <w:shd w:val="clear" w:color="auto" w:fill="FFFFFF"/>
        </w:rPr>
        <w:t> </w:t>
      </w:r>
      <w:r w:rsidRPr="009822F9">
        <w:rPr>
          <w:color w:val="333333"/>
          <w:shd w:val="clear" w:color="auto" w:fill="FFFFFF"/>
        </w:rPr>
        <w:t>называется оператор, который применяется к двум операндам. Тот же минус существует и в бинарной форме: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822F9" w:rsidTr="004F16E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2F9" w:rsidRDefault="009822F9" w:rsidP="009822F9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x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,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y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3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</w:p>
          <w:p w:rsidR="009822F9" w:rsidRPr="009822F9" w:rsidRDefault="009822F9" w:rsidP="009822F9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y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x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2, бинарный минус</w:t>
            </w:r>
          </w:p>
        </w:tc>
      </w:tr>
    </w:tbl>
    <w:p w:rsidR="009822F9" w:rsidRDefault="009822F9" w:rsidP="009822F9">
      <w:pPr>
        <w:ind w:left="360"/>
      </w:pPr>
      <w:r>
        <w:t>Обычно при помощи плюса '+' складывают числа.</w:t>
      </w:r>
    </w:p>
    <w:p w:rsidR="009822F9" w:rsidRDefault="009822F9" w:rsidP="009822F9">
      <w:pPr>
        <w:ind w:left="360"/>
      </w:pPr>
      <w:r>
        <w:t>Но если бинарный оператор '+' применить к строкам, то он их объединяет в одну: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822F9" w:rsidRPr="00616491" w:rsidTr="004F16E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2F9" w:rsidRPr="009822F9" w:rsidRDefault="009822F9" w:rsidP="009822F9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822F9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9822F9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9822F9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9822F9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822F9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моя</w:t>
            </w:r>
            <w:r w:rsidRPr="009822F9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822F9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822F9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9822F9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822F9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строка</w:t>
            </w:r>
            <w:r w:rsidRPr="009822F9"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822F9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9822F9" w:rsidRPr="009822F9" w:rsidRDefault="009822F9" w:rsidP="004F16E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9822F9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9822F9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9822F9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9822F9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9822F9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822F9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моястрока</w:t>
            </w:r>
            <w:proofErr w:type="spellEnd"/>
          </w:p>
        </w:tc>
      </w:tr>
    </w:tbl>
    <w:p w:rsidR="009822F9" w:rsidRPr="009822F9" w:rsidRDefault="009822F9" w:rsidP="009822F9">
      <w:pPr>
        <w:pStyle w:val="ac"/>
        <w:shd w:val="clear" w:color="auto" w:fill="FFFFFF"/>
        <w:spacing w:before="330" w:after="330" w:line="330" w:lineRule="atLeast"/>
        <w:rPr>
          <w:rFonts w:ascii="Arial" w:hAnsi="Arial" w:cs="Arial"/>
          <w:color w:val="333333"/>
          <w:sz w:val="20"/>
          <w:szCs w:val="20"/>
        </w:rPr>
      </w:pPr>
      <w:r w:rsidRPr="009822F9">
        <w:rPr>
          <w:rFonts w:ascii="Arial" w:hAnsi="Arial" w:cs="Arial"/>
          <w:color w:val="333333"/>
          <w:sz w:val="20"/>
          <w:szCs w:val="20"/>
        </w:rPr>
        <w:lastRenderedPageBreak/>
        <w:t>Иначе говорят, что «плюс производит конкатенацию (сложение) строк».</w:t>
      </w:r>
    </w:p>
    <w:p w:rsidR="009822F9" w:rsidRPr="009822F9" w:rsidRDefault="009822F9" w:rsidP="009822F9">
      <w:pPr>
        <w:pStyle w:val="ac"/>
        <w:shd w:val="clear" w:color="auto" w:fill="FFFFFF"/>
        <w:spacing w:before="330" w:after="330" w:line="330" w:lineRule="atLeast"/>
        <w:rPr>
          <w:rFonts w:ascii="Arial" w:hAnsi="Arial" w:cs="Arial"/>
          <w:color w:val="333333"/>
          <w:sz w:val="20"/>
          <w:szCs w:val="20"/>
        </w:rPr>
      </w:pPr>
      <w:r w:rsidRPr="009822F9">
        <w:rPr>
          <w:rFonts w:ascii="Arial" w:hAnsi="Arial" w:cs="Arial"/>
          <w:color w:val="333333"/>
          <w:sz w:val="20"/>
          <w:szCs w:val="20"/>
        </w:rPr>
        <w:t>Если хотя бы один аргумент является строкой, то второй будет также преобразован к строке!</w:t>
      </w:r>
    </w:p>
    <w:p w:rsidR="009822F9" w:rsidRPr="009822F9" w:rsidRDefault="009822F9" w:rsidP="009822F9">
      <w:pPr>
        <w:pStyle w:val="ac"/>
        <w:shd w:val="clear" w:color="auto" w:fill="FFFFFF"/>
        <w:spacing w:before="330" w:beforeAutospacing="0" w:after="330" w:afterAutospacing="0" w:line="330" w:lineRule="atLeast"/>
        <w:rPr>
          <w:rFonts w:ascii="Arial" w:hAnsi="Arial" w:cs="Arial"/>
          <w:color w:val="333333"/>
          <w:sz w:val="20"/>
          <w:szCs w:val="20"/>
        </w:rPr>
      </w:pPr>
      <w:r w:rsidRPr="009822F9">
        <w:rPr>
          <w:rFonts w:ascii="Arial" w:hAnsi="Arial" w:cs="Arial"/>
          <w:color w:val="333333"/>
          <w:sz w:val="20"/>
          <w:szCs w:val="20"/>
        </w:rPr>
        <w:t xml:space="preserve">Причем не важно, справа или слева находится операнд-строка, в любом случае </w:t>
      </w:r>
      <w:proofErr w:type="spellStart"/>
      <w:r w:rsidRPr="009822F9">
        <w:rPr>
          <w:rFonts w:ascii="Arial" w:hAnsi="Arial" w:cs="Arial"/>
          <w:color w:val="333333"/>
          <w:sz w:val="20"/>
          <w:szCs w:val="20"/>
        </w:rPr>
        <w:t>нестроковый</w:t>
      </w:r>
      <w:proofErr w:type="spellEnd"/>
      <w:r w:rsidRPr="009822F9">
        <w:rPr>
          <w:rFonts w:ascii="Arial" w:hAnsi="Arial" w:cs="Arial"/>
          <w:color w:val="333333"/>
          <w:sz w:val="20"/>
          <w:szCs w:val="20"/>
        </w:rPr>
        <w:t xml:space="preserve"> аргумент будет преобразован. </w:t>
      </w:r>
      <w:proofErr w:type="gramStart"/>
      <w:r w:rsidRPr="009822F9">
        <w:rPr>
          <w:rFonts w:ascii="Arial" w:hAnsi="Arial" w:cs="Arial"/>
          <w:color w:val="333333"/>
          <w:sz w:val="20"/>
          <w:szCs w:val="20"/>
        </w:rPr>
        <w:t>Например</w:t>
      </w:r>
      <w:proofErr w:type="gramEnd"/>
      <w:r w:rsidRPr="009822F9">
        <w:rPr>
          <w:rFonts w:ascii="Arial" w:hAnsi="Arial" w:cs="Arial"/>
          <w:color w:val="333333"/>
          <w:sz w:val="20"/>
          <w:szCs w:val="20"/>
        </w:rP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822F9" w:rsidRPr="009822F9" w:rsidTr="004F16E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2F9" w:rsidRDefault="009822F9" w:rsidP="009822F9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1'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+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"12"</w:t>
            </w:r>
          </w:p>
          <w:p w:rsidR="009822F9" w:rsidRPr="009822F9" w:rsidRDefault="009822F9" w:rsidP="004F16E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+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'1'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"21"</w:t>
            </w:r>
          </w:p>
        </w:tc>
      </w:tr>
    </w:tbl>
    <w:p w:rsidR="009822F9" w:rsidRPr="009822F9" w:rsidRDefault="009822F9" w:rsidP="009822F9">
      <w:pPr>
        <w:ind w:left="360"/>
      </w:pPr>
      <w:r w:rsidRPr="009822F9">
        <w:t>Это приведение к строке – особенность исключительно бинарного оператора "+".</w:t>
      </w:r>
    </w:p>
    <w:p w:rsidR="009822F9" w:rsidRPr="009822F9" w:rsidRDefault="009822F9" w:rsidP="009822F9">
      <w:pPr>
        <w:ind w:left="360"/>
      </w:pPr>
      <w:r w:rsidRPr="009822F9">
        <w:t>Остальные арифметические операторы работают только с числами и всегда приводят аргументы к числу.</w:t>
      </w:r>
    </w:p>
    <w:p w:rsidR="009822F9" w:rsidRPr="009822F9" w:rsidRDefault="009822F9" w:rsidP="009822F9">
      <w:pPr>
        <w:ind w:left="360"/>
        <w:rPr>
          <w:lang w:val="en-US"/>
        </w:rPr>
      </w:pPr>
      <w:proofErr w:type="spellStart"/>
      <w:r w:rsidRPr="009822F9">
        <w:rPr>
          <w:lang w:val="en-US"/>
        </w:rPr>
        <w:t>Например</w:t>
      </w:r>
      <w:proofErr w:type="spellEnd"/>
      <w:r w:rsidRPr="009822F9">
        <w:rPr>
          <w:lang w:val="en-US"/>
        </w:rP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822F9" w:rsidRPr="009822F9" w:rsidTr="004F16E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2F9" w:rsidRDefault="009822F9" w:rsidP="009822F9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-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'1'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1</w:t>
            </w:r>
          </w:p>
          <w:p w:rsidR="009822F9" w:rsidRPr="009822F9" w:rsidRDefault="009822F9" w:rsidP="004F16E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6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/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'2'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3</w:t>
            </w:r>
          </w:p>
        </w:tc>
      </w:tr>
    </w:tbl>
    <w:p w:rsidR="009822F9" w:rsidRPr="009822F9" w:rsidRDefault="009822F9" w:rsidP="009822F9">
      <w:pPr>
        <w:ind w:left="360"/>
        <w:rPr>
          <w:lang w:val="en-US"/>
        </w:rPr>
      </w:pPr>
    </w:p>
    <w:p w:rsidR="004F16E2" w:rsidRDefault="004F16E2" w:rsidP="004F16E2">
      <w:pPr>
        <w:pStyle w:val="1"/>
        <w:contextualSpacing w:val="0"/>
      </w:pPr>
      <w:bookmarkStart w:id="5" w:name="_Toc447573386"/>
      <w:r>
        <w:t>Приоритет операций</w:t>
      </w:r>
      <w:bookmarkEnd w:id="5"/>
    </w:p>
    <w:p w:rsidR="004F16E2" w:rsidRDefault="004F16E2" w:rsidP="004F16E2">
      <w:r>
        <w:t>В том случае, если в выражении есть несколько операторов – порядок их выполнения определяется приоритетом.</w:t>
      </w:r>
    </w:p>
    <w:p w:rsidR="004F16E2" w:rsidRDefault="004F16E2" w:rsidP="004F16E2">
      <w:r>
        <w:t xml:space="preserve">Из школы мы знаем, что умножение в выражении 2 * 2 + 1 выполнится раньше сложения, т.к. его приоритет выше, а скобки явно задают порядок выполнения. Но в </w:t>
      </w:r>
      <w:proofErr w:type="spellStart"/>
      <w:r>
        <w:t>JavaScript</w:t>
      </w:r>
      <w:proofErr w:type="spellEnd"/>
      <w:r>
        <w:t xml:space="preserve"> – гораздо больше операторов, поэтому существует целая таблица приоритетов.</w:t>
      </w:r>
    </w:p>
    <w:p w:rsidR="004F16E2" w:rsidRPr="004F16E2" w:rsidRDefault="004F16E2" w:rsidP="004F16E2">
      <w:pPr>
        <w:rPr>
          <w:lang w:val="en-US"/>
        </w:rPr>
      </w:pPr>
      <w:r>
        <w:t>Она содержит как уже пройденные операторы, так и те, которые мы еще не проходили. В ней каждому оператору задан числовой приоритет. Тот, у кого число больше – выполнится раньше. Если</w:t>
      </w:r>
      <w:r w:rsidRPr="004F16E2">
        <w:rPr>
          <w:lang w:val="en-US"/>
        </w:rPr>
        <w:t xml:space="preserve"> </w:t>
      </w:r>
      <w:r>
        <w:t>приоритет</w:t>
      </w:r>
      <w:r w:rsidRPr="004F16E2">
        <w:rPr>
          <w:lang w:val="en-US"/>
        </w:rPr>
        <w:t xml:space="preserve"> </w:t>
      </w:r>
      <w:r>
        <w:t>одинаковый</w:t>
      </w:r>
      <w:r w:rsidRPr="004F16E2">
        <w:rPr>
          <w:lang w:val="en-US"/>
        </w:rPr>
        <w:t xml:space="preserve">, </w:t>
      </w:r>
      <w:r>
        <w:t>то</w:t>
      </w:r>
      <w:r w:rsidRPr="004F16E2">
        <w:rPr>
          <w:lang w:val="en-US"/>
        </w:rPr>
        <w:t xml:space="preserve"> </w:t>
      </w:r>
      <w:r>
        <w:t>порядок</w:t>
      </w:r>
      <w:r w:rsidRPr="004F16E2">
        <w:rPr>
          <w:lang w:val="en-US"/>
        </w:rPr>
        <w:t xml:space="preserve"> </w:t>
      </w:r>
      <w:r>
        <w:t>выполнения</w:t>
      </w:r>
      <w:r w:rsidRPr="004F16E2">
        <w:rPr>
          <w:lang w:val="en-US"/>
        </w:rPr>
        <w:t xml:space="preserve"> – </w:t>
      </w:r>
      <w:r>
        <w:t>слева</w:t>
      </w:r>
      <w:r w:rsidRPr="004F16E2">
        <w:rPr>
          <w:lang w:val="en-US"/>
        </w:rPr>
        <w:t xml:space="preserve"> </w:t>
      </w:r>
      <w:r>
        <w:t>направо</w:t>
      </w:r>
      <w:r w:rsidRPr="004F16E2">
        <w:rPr>
          <w:lang w:val="en-US"/>
        </w:rPr>
        <w:t>.</w:t>
      </w:r>
    </w:p>
    <w:tbl>
      <w:tblPr>
        <w:tblW w:w="101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3485"/>
        <w:gridCol w:w="2010"/>
        <w:gridCol w:w="2792"/>
      </w:tblGrid>
      <w:tr w:rsidR="004F16E2" w:rsidRPr="004F16E2" w:rsidTr="004F16E2"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E7E6E6" w:themeFill="background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16E2" w:rsidRPr="004F16E2" w:rsidRDefault="004F16E2" w:rsidP="004F16E2">
            <w:pPr>
              <w:ind w:left="360"/>
              <w:rPr>
                <w:b/>
                <w:bCs/>
              </w:rPr>
            </w:pPr>
            <w:proofErr w:type="spellStart"/>
            <w:r w:rsidRPr="004F16E2">
              <w:rPr>
                <w:b/>
                <w:bCs/>
              </w:rPr>
              <w:t>Precedence</w:t>
            </w:r>
            <w:proofErr w:type="spellEnd"/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E7E6E6" w:themeFill="background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16E2" w:rsidRPr="004F16E2" w:rsidRDefault="004F16E2" w:rsidP="004F16E2">
            <w:pPr>
              <w:ind w:left="360"/>
              <w:rPr>
                <w:b/>
                <w:bCs/>
              </w:rPr>
            </w:pPr>
            <w:proofErr w:type="spellStart"/>
            <w:r w:rsidRPr="004F16E2">
              <w:rPr>
                <w:b/>
                <w:bCs/>
              </w:rPr>
              <w:t>Operator</w:t>
            </w:r>
            <w:proofErr w:type="spellEnd"/>
            <w:r w:rsidRPr="004F16E2">
              <w:rPr>
                <w:b/>
                <w:bCs/>
              </w:rPr>
              <w:t xml:space="preserve"> </w:t>
            </w:r>
            <w:proofErr w:type="spellStart"/>
            <w:r w:rsidRPr="004F16E2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E7E6E6" w:themeFill="background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16E2" w:rsidRPr="004F16E2" w:rsidRDefault="004F16E2" w:rsidP="004F16E2">
            <w:pPr>
              <w:ind w:left="360"/>
              <w:rPr>
                <w:b/>
                <w:bCs/>
              </w:rPr>
            </w:pPr>
            <w:proofErr w:type="spellStart"/>
            <w:r w:rsidRPr="004F16E2">
              <w:rPr>
                <w:b/>
                <w:bCs/>
              </w:rPr>
              <w:t>Associativity</w:t>
            </w:r>
            <w:proofErr w:type="spellEnd"/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E7E6E6" w:themeFill="background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16E2" w:rsidRPr="004F16E2" w:rsidRDefault="004F16E2" w:rsidP="004F16E2">
            <w:pPr>
              <w:ind w:left="360"/>
              <w:rPr>
                <w:b/>
                <w:bCs/>
              </w:rPr>
            </w:pPr>
            <w:proofErr w:type="spellStart"/>
            <w:r w:rsidRPr="004F16E2">
              <w:rPr>
                <w:b/>
                <w:bCs/>
              </w:rPr>
              <w:t>Individual</w:t>
            </w:r>
            <w:proofErr w:type="spellEnd"/>
            <w:r w:rsidRPr="004F16E2">
              <w:rPr>
                <w:b/>
                <w:bCs/>
              </w:rPr>
              <w:t xml:space="preserve"> </w:t>
            </w:r>
            <w:proofErr w:type="spellStart"/>
            <w:r w:rsidRPr="004F16E2">
              <w:rPr>
                <w:b/>
                <w:bCs/>
              </w:rPr>
              <w:t>operators</w:t>
            </w:r>
            <w:proofErr w:type="spellEnd"/>
          </w:p>
        </w:tc>
      </w:tr>
      <w:tr w:rsidR="004F16E2" w:rsidRPr="004F16E2" w:rsidTr="004F16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7" w:tooltip="The grouping operator ( ) controls the precedence of evaluation in expressions." w:history="1">
              <w:proofErr w:type="spellStart"/>
              <w:r w:rsidR="004F16E2" w:rsidRPr="004F16E2">
                <w:rPr>
                  <w:rStyle w:val="aa"/>
                </w:rPr>
                <w:t>Grouping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( … )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8" w:anchor="Dot_notation" w:tooltip="Property accessors provide access to an object's properties by using the dot notation or the bracket notation." w:history="1">
              <w:proofErr w:type="spellStart"/>
              <w:r w:rsidR="004F16E2" w:rsidRPr="004F16E2">
                <w:rPr>
                  <w:rStyle w:val="aa"/>
                </w:rPr>
                <w:t>Member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Access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.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9" w:anchor="Bracket_notation" w:tooltip="Property accessors provide access to an object's properties by using the dot notation or the bracket notation." w:history="1">
              <w:proofErr w:type="spellStart"/>
              <w:r w:rsidR="004F16E2" w:rsidRPr="004F16E2">
                <w:rPr>
                  <w:rStyle w:val="aa"/>
                </w:rPr>
                <w:t>Computed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Member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Access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[ … ]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0" w:tooltip="The new operator creates an instance of a user-defined object type or of one of the built-in object types that has a constructor function." w:history="1">
              <w:proofErr w:type="spellStart"/>
              <w:r w:rsidR="004F16E2" w:rsidRPr="004F16E2">
                <w:rPr>
                  <w:rStyle w:val="aa"/>
                </w:rPr>
                <w:t>new</w:t>
              </w:r>
              <w:proofErr w:type="spellEnd"/>
            </w:hyperlink>
            <w:r w:rsidR="004F16E2" w:rsidRPr="004F16E2">
              <w:t> (</w:t>
            </w:r>
            <w:proofErr w:type="spellStart"/>
            <w:r w:rsidR="004F16E2" w:rsidRPr="004F16E2">
              <w:t>with</w:t>
            </w:r>
            <w:proofErr w:type="spellEnd"/>
            <w:r w:rsidR="004F16E2" w:rsidRPr="004F16E2">
              <w:t xml:space="preserve"> </w:t>
            </w:r>
            <w:proofErr w:type="spellStart"/>
            <w:r w:rsidR="004F16E2" w:rsidRPr="004F16E2">
              <w:t>argument</w:t>
            </w:r>
            <w:proofErr w:type="spellEnd"/>
            <w:r w:rsidR="004F16E2" w:rsidRPr="004F16E2">
              <w:t xml:space="preserve"> </w:t>
            </w:r>
            <w:proofErr w:type="spellStart"/>
            <w:r w:rsidR="004F16E2" w:rsidRPr="004F16E2">
              <w:t>list</w:t>
            </w:r>
            <w:proofErr w:type="spellEnd"/>
            <w:r w:rsidR="004F16E2" w:rsidRPr="004F16E2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new</w:t>
            </w:r>
            <w:proofErr w:type="spellEnd"/>
            <w:r w:rsidRPr="004F16E2">
              <w:t xml:space="preserve"> … </w:t>
            </w:r>
            <w:proofErr w:type="gramStart"/>
            <w:r w:rsidRPr="004F16E2">
              <w:t>( …</w:t>
            </w:r>
            <w:proofErr w:type="gramEnd"/>
            <w:r w:rsidRPr="004F16E2">
              <w:t xml:space="preserve"> )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1" w:tooltip="JavaScript/Reference/Operators/Special_Operators/function_call" w:history="1">
              <w:proofErr w:type="spellStart"/>
              <w:r w:rsidR="004F16E2" w:rsidRPr="004F16E2">
                <w:rPr>
                  <w:rStyle w:val="aa"/>
                </w:rPr>
                <w:t>Function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Call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( </w:t>
            </w:r>
            <w:r w:rsidRPr="004F16E2">
              <w:rPr>
                <w:i/>
                <w:iCs/>
              </w:rPr>
              <w:t>… </w:t>
            </w:r>
            <w:r w:rsidRPr="004F16E2">
              <w:t>)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2" w:tooltip="The new operator creates an instance of a user-defined object type or of one of the built-in object types that has a constructor function." w:history="1">
              <w:proofErr w:type="spellStart"/>
              <w:r w:rsidR="004F16E2" w:rsidRPr="004F16E2">
                <w:rPr>
                  <w:rStyle w:val="aa"/>
                </w:rPr>
                <w:t>new</w:t>
              </w:r>
              <w:proofErr w:type="spellEnd"/>
            </w:hyperlink>
            <w:r w:rsidR="004F16E2" w:rsidRPr="004F16E2">
              <w:t> (</w:t>
            </w:r>
            <w:proofErr w:type="spellStart"/>
            <w:r w:rsidR="004F16E2" w:rsidRPr="004F16E2">
              <w:t>without</w:t>
            </w:r>
            <w:proofErr w:type="spellEnd"/>
            <w:r w:rsidR="004F16E2" w:rsidRPr="004F16E2">
              <w:t xml:space="preserve"> </w:t>
            </w:r>
            <w:proofErr w:type="spellStart"/>
            <w:r w:rsidR="004F16E2" w:rsidRPr="004F16E2">
              <w:t>argument</w:t>
            </w:r>
            <w:proofErr w:type="spellEnd"/>
            <w:r w:rsidR="004F16E2" w:rsidRPr="004F16E2">
              <w:t xml:space="preserve"> </w:t>
            </w:r>
            <w:proofErr w:type="spellStart"/>
            <w:r w:rsidR="004F16E2" w:rsidRPr="004F16E2">
              <w:t>list</w:t>
            </w:r>
            <w:proofErr w:type="spellEnd"/>
            <w:r w:rsidR="004F16E2" w:rsidRPr="004F16E2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new</w:t>
            </w:r>
            <w:proofErr w:type="spellEnd"/>
            <w:r w:rsidRPr="004F16E2">
              <w:t xml:space="preserve"> …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3" w:anchor="Increment" w:tooltip="Arithmetic operators take numerical values (either literals or variables) as their operands and return a single numerical value. The standard arithmetic operators are addition (+), subtraction (-), multiplication (*), and division (/)." w:history="1">
              <w:proofErr w:type="spellStart"/>
              <w:r w:rsidR="004F16E2" w:rsidRPr="004F16E2">
                <w:rPr>
                  <w:rStyle w:val="aa"/>
                </w:rPr>
                <w:t>Postfix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Increment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++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4" w:anchor="Decrement" w:tooltip="Arithmetic operators take numerical values (either literals or variables) as their operands and return a single numerical value. The standard arithmetic operators are addition (+), subtraction (-), multiplication (*), and division (/)." w:history="1">
              <w:proofErr w:type="spellStart"/>
              <w:r w:rsidR="004F16E2" w:rsidRPr="004F16E2">
                <w:rPr>
                  <w:rStyle w:val="aa"/>
                </w:rPr>
                <w:t>Postfix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Decrement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--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5" w:anchor="Logical_NOT" w:tooltip="JavaScript/Reference/Operators/Logical_Operators" w:history="1">
              <w:proofErr w:type="spellStart"/>
              <w:r w:rsidR="004F16E2" w:rsidRPr="004F16E2">
                <w:rPr>
                  <w:rStyle w:val="aa"/>
                </w:rPr>
                <w:t>Logical</w:t>
              </w:r>
              <w:proofErr w:type="spellEnd"/>
              <w:r w:rsidR="004F16E2" w:rsidRPr="004F16E2">
                <w:rPr>
                  <w:rStyle w:val="aa"/>
                </w:rPr>
                <w:t xml:space="preserve"> NOT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!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6" w:anchor="Bitwise_NOT" w:tooltip="JavaScript/Reference/Operators/Bitwise_Operators" w:history="1">
              <w:proofErr w:type="spellStart"/>
              <w:r w:rsidR="004F16E2" w:rsidRPr="004F16E2">
                <w:rPr>
                  <w:rStyle w:val="aa"/>
                </w:rPr>
                <w:t>Bitwise</w:t>
              </w:r>
              <w:proofErr w:type="spellEnd"/>
              <w:r w:rsidR="004F16E2" w:rsidRPr="004F16E2">
                <w:rPr>
                  <w:rStyle w:val="aa"/>
                </w:rPr>
                <w:t xml:space="preserve"> NOT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~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7" w:anchor="Unary_plus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Unary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Plus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+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8" w:anchor="Unary_negation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Unary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Negation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-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19" w:anchor="Increment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Prefix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Increment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++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0" w:anchor="Decrement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Prefix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Decrement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--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1" w:tooltip="JavaScript/Reference/Operators/Special_Operators/typeof_Operator" w:history="1">
              <w:proofErr w:type="spellStart"/>
              <w:r w:rsidR="004F16E2" w:rsidRPr="004F16E2">
                <w:rPr>
                  <w:rStyle w:val="aa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typeof</w:t>
            </w:r>
            <w:proofErr w:type="spellEnd"/>
            <w:r w:rsidRPr="004F16E2">
              <w:t xml:space="preserve">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2" w:tooltip="JavaScript/Reference/Operators/Special_Operators/void_Operator" w:history="1">
              <w:proofErr w:type="spellStart"/>
              <w:r w:rsidR="004F16E2" w:rsidRPr="004F16E2">
                <w:rPr>
                  <w:rStyle w:val="aa"/>
                </w:rPr>
                <w:t>void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void</w:t>
            </w:r>
            <w:proofErr w:type="spellEnd"/>
            <w:r w:rsidRPr="004F16E2">
              <w:t xml:space="preserve">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3" w:tooltip="JavaScript/Reference/Operators/Special_Operators/delete_Operator" w:history="1">
              <w:proofErr w:type="spellStart"/>
              <w:r w:rsidR="004F16E2" w:rsidRPr="004F16E2">
                <w:rPr>
                  <w:rStyle w:val="aa"/>
                </w:rPr>
                <w:t>delete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delete</w:t>
            </w:r>
            <w:proofErr w:type="spellEnd"/>
            <w:r w:rsidRPr="004F16E2">
              <w:t xml:space="preserve"> …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4" w:anchor="Exponentiation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Exponentiation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** 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5" w:anchor="Multiplication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Multiplication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*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6" w:anchor="Division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Division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/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7" w:anchor="Remainder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Remainder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% …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8" w:anchor="Addition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Addition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+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29" w:anchor="Subtraction" w:tooltip="JavaScript/Reference/Operators/Arithmetic_Operators" w:history="1">
              <w:proofErr w:type="spellStart"/>
              <w:r w:rsidR="004F16E2" w:rsidRPr="004F16E2">
                <w:rPr>
                  <w:rStyle w:val="aa"/>
                </w:rPr>
                <w:t>Subtraction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- …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0" w:tooltip="JavaScript/Reference/Operators/Bitwise_Operators" w:history="1">
              <w:proofErr w:type="spellStart"/>
              <w:r w:rsidR="004F16E2" w:rsidRPr="004F16E2">
                <w:rPr>
                  <w:rStyle w:val="aa"/>
                </w:rPr>
                <w:t>Bitwise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Left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Shift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&lt;&lt;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1" w:tooltip="JavaScript/Reference/Operators/Bitwise_Operators" w:history="1">
              <w:proofErr w:type="spellStart"/>
              <w:r w:rsidR="004F16E2" w:rsidRPr="004F16E2">
                <w:rPr>
                  <w:rStyle w:val="aa"/>
                </w:rPr>
                <w:t>Bitwise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Right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Shift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&gt;&gt;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2" w:tooltip="JavaScript/Reference/Operators/Bitwise_Operators" w:history="1">
              <w:proofErr w:type="spellStart"/>
              <w:r w:rsidR="004F16E2" w:rsidRPr="004F16E2">
                <w:rPr>
                  <w:rStyle w:val="aa"/>
                </w:rPr>
                <w:t>Bitwise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Unsigned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Right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Shift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&gt;&gt;&gt; …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3" w:anchor="Less_than_operator" w:tooltip="JavaScript/Reference/Operators/Comparison_Operators" w:history="1">
              <w:proofErr w:type="spellStart"/>
              <w:r w:rsidR="004F16E2" w:rsidRPr="004F16E2">
                <w:rPr>
                  <w:rStyle w:val="aa"/>
                </w:rPr>
                <w:t>Less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Than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&lt;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4" w:anchor="Less_than__or_equal_operator" w:tooltip="JavaScript/Reference/Operators/Comparison_Operators" w:history="1">
              <w:proofErr w:type="spellStart"/>
              <w:r w:rsidR="004F16E2" w:rsidRPr="004F16E2">
                <w:rPr>
                  <w:rStyle w:val="aa"/>
                </w:rPr>
                <w:t>Less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Than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Or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Equal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&lt;=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5" w:anchor="Greater_than_operator" w:tooltip="JavaScript/Reference/Operators/Comparison_Operators" w:history="1">
              <w:proofErr w:type="spellStart"/>
              <w:r w:rsidR="004F16E2" w:rsidRPr="004F16E2">
                <w:rPr>
                  <w:rStyle w:val="aa"/>
                </w:rPr>
                <w:t>Greater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Than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&gt;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6" w:anchor="Greater_than_or_equal_operator" w:tooltip="JavaScript/Reference/Operators/Comparison_Operators" w:history="1">
              <w:proofErr w:type="spellStart"/>
              <w:r w:rsidR="004F16E2" w:rsidRPr="004F16E2">
                <w:rPr>
                  <w:rStyle w:val="aa"/>
                </w:rPr>
                <w:t>Greater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Than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Or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Equal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&gt;=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7" w:tooltip="JavaScript/Reference/Operators/Special_Operators/in_Operator" w:history="1">
              <w:proofErr w:type="spellStart"/>
              <w:r w:rsidR="004F16E2" w:rsidRPr="004F16E2">
                <w:rPr>
                  <w:rStyle w:val="aa"/>
                </w:rPr>
                <w:t>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 xml:space="preserve">… </w:t>
            </w:r>
            <w:proofErr w:type="spellStart"/>
            <w:r w:rsidRPr="004F16E2">
              <w:t>in</w:t>
            </w:r>
            <w:proofErr w:type="spellEnd"/>
            <w:r w:rsidRPr="004F16E2">
              <w:t>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8" w:tooltip="JavaScript/Reference/Operators/Special_Operators/instanceof_Operator" w:history="1">
              <w:proofErr w:type="spellStart"/>
              <w:r w:rsidR="004F16E2" w:rsidRPr="004F16E2">
                <w:rPr>
                  <w:rStyle w:val="aa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 xml:space="preserve">… </w:t>
            </w:r>
            <w:proofErr w:type="spellStart"/>
            <w:r w:rsidRPr="004F16E2">
              <w:t>instanceof</w:t>
            </w:r>
            <w:proofErr w:type="spellEnd"/>
            <w:r w:rsidRPr="004F16E2">
              <w:t> …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39" w:anchor="Equality" w:tooltip="JavaScript/Reference/Operators/Comparison_Operators" w:history="1">
              <w:proofErr w:type="spellStart"/>
              <w:r w:rsidR="004F16E2" w:rsidRPr="004F16E2">
                <w:rPr>
                  <w:rStyle w:val="aa"/>
                </w:rPr>
                <w:t>Equality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==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0" w:anchor="Inequality" w:tooltip="JavaScript/Reference/Operators/Comparison_Operators" w:history="1">
              <w:proofErr w:type="spellStart"/>
              <w:r w:rsidR="004F16E2" w:rsidRPr="004F16E2">
                <w:rPr>
                  <w:rStyle w:val="aa"/>
                </w:rPr>
                <w:t>Inequality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!=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1" w:anchor="Identity" w:tooltip="JavaScript/Reference/Operators/Comparison_Operators" w:history="1">
              <w:proofErr w:type="spellStart"/>
              <w:r w:rsidR="004F16E2" w:rsidRPr="004F16E2">
                <w:rPr>
                  <w:rStyle w:val="aa"/>
                </w:rPr>
                <w:t>Strict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Equality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===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2" w:anchor="Nonidentity" w:tooltip="JavaScript/Reference/Operators/Comparison_Operators" w:history="1">
              <w:proofErr w:type="spellStart"/>
              <w:r w:rsidR="004F16E2" w:rsidRPr="004F16E2">
                <w:rPr>
                  <w:rStyle w:val="aa"/>
                </w:rPr>
                <w:t>Strict</w:t>
              </w:r>
              <w:proofErr w:type="spellEnd"/>
              <w:r w:rsidR="004F16E2" w:rsidRPr="004F16E2">
                <w:rPr>
                  <w:rStyle w:val="aa"/>
                </w:rPr>
                <w:t xml:space="preserve"> </w:t>
              </w:r>
              <w:proofErr w:type="spellStart"/>
              <w:r w:rsidR="004F16E2" w:rsidRPr="004F16E2">
                <w:rPr>
                  <w:rStyle w:val="aa"/>
                </w:rPr>
                <w:t>Inequality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!== …</w:t>
            </w:r>
          </w:p>
        </w:tc>
      </w:tr>
      <w:tr w:rsidR="004F16E2" w:rsidRPr="004F16E2" w:rsidTr="004F16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3" w:anchor="Bitwise_AND" w:tooltip="JavaScript/Reference/Operators/Bitwise_Operators" w:history="1">
              <w:proofErr w:type="spellStart"/>
              <w:r w:rsidR="004F16E2" w:rsidRPr="004F16E2">
                <w:rPr>
                  <w:rStyle w:val="aa"/>
                </w:rPr>
                <w:t>Bitwise</w:t>
              </w:r>
              <w:proofErr w:type="spellEnd"/>
              <w:r w:rsidR="004F16E2" w:rsidRPr="004F16E2">
                <w:rPr>
                  <w:rStyle w:val="aa"/>
                </w:rPr>
                <w:t xml:space="preserve"> AND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&amp; …</w:t>
            </w:r>
          </w:p>
        </w:tc>
      </w:tr>
      <w:tr w:rsidR="004F16E2" w:rsidRPr="004F16E2" w:rsidTr="004F16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4" w:anchor="Bitwise_XOR" w:tooltip="JavaScript/Reference/Operators/Bitwise_Operators" w:history="1">
              <w:proofErr w:type="spellStart"/>
              <w:r w:rsidR="004F16E2" w:rsidRPr="004F16E2">
                <w:rPr>
                  <w:rStyle w:val="aa"/>
                </w:rPr>
                <w:t>Bitwise</w:t>
              </w:r>
              <w:proofErr w:type="spellEnd"/>
              <w:r w:rsidR="004F16E2" w:rsidRPr="004F16E2">
                <w:rPr>
                  <w:rStyle w:val="aa"/>
                </w:rPr>
                <w:t xml:space="preserve"> XOR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^ …</w:t>
            </w:r>
          </w:p>
        </w:tc>
      </w:tr>
      <w:tr w:rsidR="004F16E2" w:rsidRPr="004F16E2" w:rsidTr="004F16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5" w:anchor="Bitwise_OR" w:tooltip="JavaScript/Reference/Operators/Bitwise_Operators" w:history="1">
              <w:proofErr w:type="spellStart"/>
              <w:r w:rsidR="004F16E2" w:rsidRPr="004F16E2">
                <w:rPr>
                  <w:rStyle w:val="aa"/>
                </w:rPr>
                <w:t>Bitwise</w:t>
              </w:r>
              <w:proofErr w:type="spellEnd"/>
              <w:r w:rsidR="004F16E2" w:rsidRPr="004F16E2">
                <w:rPr>
                  <w:rStyle w:val="aa"/>
                </w:rPr>
                <w:t xml:space="preserve"> 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| …</w:t>
            </w:r>
          </w:p>
        </w:tc>
      </w:tr>
      <w:tr w:rsidR="004F16E2" w:rsidRPr="004F16E2" w:rsidTr="004F16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6" w:anchor="Logical_AND" w:tooltip="JavaScript/Reference/Operators/Logical_Operators" w:history="1">
              <w:proofErr w:type="spellStart"/>
              <w:r w:rsidR="004F16E2" w:rsidRPr="004F16E2">
                <w:rPr>
                  <w:rStyle w:val="aa"/>
                </w:rPr>
                <w:t>Logical</w:t>
              </w:r>
              <w:proofErr w:type="spellEnd"/>
              <w:r w:rsidR="004F16E2" w:rsidRPr="004F16E2">
                <w:rPr>
                  <w:rStyle w:val="aa"/>
                </w:rPr>
                <w:t xml:space="preserve"> AND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&amp;&amp; …</w:t>
            </w:r>
          </w:p>
        </w:tc>
      </w:tr>
      <w:tr w:rsidR="004F16E2" w:rsidRPr="004F16E2" w:rsidTr="004F16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7" w:anchor="Logical_OR" w:tooltip="JavaScript/Reference/Operators/Logical_Operators" w:history="1">
              <w:proofErr w:type="spellStart"/>
              <w:r w:rsidR="004F16E2" w:rsidRPr="004F16E2">
                <w:rPr>
                  <w:rStyle w:val="aa"/>
                </w:rPr>
                <w:t>Logical</w:t>
              </w:r>
              <w:proofErr w:type="spellEnd"/>
              <w:r w:rsidR="004F16E2" w:rsidRPr="004F16E2">
                <w:rPr>
                  <w:rStyle w:val="aa"/>
                </w:rPr>
                <w:t xml:space="preserve"> 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|| …</w:t>
            </w:r>
          </w:p>
        </w:tc>
      </w:tr>
      <w:tr w:rsidR="004F16E2" w:rsidRPr="004F16E2" w:rsidTr="004F16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8" w:tooltip="JavaScript/Reference/Operators/Special_Operators/Conditional_Operator" w:history="1">
              <w:proofErr w:type="spellStart"/>
              <w:r w:rsidR="004F16E2" w:rsidRPr="004F16E2">
                <w:rPr>
                  <w:rStyle w:val="aa"/>
                </w:rPr>
                <w:t>Conditional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? … : …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49" w:tooltip="JavaScript/Reference/Operators/Assignment_Operators" w:history="1">
              <w:proofErr w:type="spellStart"/>
              <w:r w:rsidR="004F16E2" w:rsidRPr="004F16E2">
                <w:rPr>
                  <w:rStyle w:val="aa"/>
                </w:rPr>
                <w:t>Assignment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+=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-=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**=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*=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/=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%=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&lt;&lt;=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&gt;&gt;=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&gt;&gt;&gt;=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&amp;=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^=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|= …</w:t>
            </w:r>
          </w:p>
        </w:tc>
      </w:tr>
      <w:tr w:rsidR="004F16E2" w:rsidRPr="004F16E2" w:rsidTr="004F16E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50" w:tooltip="JavaScript/Reference/Operators/yield" w:history="1">
              <w:proofErr w:type="spellStart"/>
              <w:r w:rsidR="004F16E2" w:rsidRPr="004F16E2">
                <w:rPr>
                  <w:rStyle w:val="aa"/>
                </w:rPr>
                <w:t>yield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yield</w:t>
            </w:r>
            <w:proofErr w:type="spellEnd"/>
            <w:r w:rsidRPr="004F16E2">
              <w:t> …</w:t>
            </w:r>
          </w:p>
        </w:tc>
      </w:tr>
      <w:tr w:rsidR="004F16E2" w:rsidRPr="004F16E2" w:rsidTr="004F16E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F16E2" w:rsidRPr="004F16E2" w:rsidRDefault="004F16E2" w:rsidP="004F16E2">
            <w:pPr>
              <w:ind w:left="360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51" w:tooltip="JavaScript/Reference/Operators/yield" w:history="1">
              <w:proofErr w:type="spellStart"/>
              <w:r w:rsidR="004F16E2" w:rsidRPr="004F16E2">
                <w:rPr>
                  <w:rStyle w:val="aa"/>
                </w:rPr>
                <w:t>yield</w:t>
              </w:r>
              <w:proofErr w:type="spellEnd"/>
              <w:r w:rsidR="004F16E2" w:rsidRPr="004F16E2">
                <w:rPr>
                  <w:rStyle w:val="aa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right-to-left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yield</w:t>
            </w:r>
            <w:proofErr w:type="spellEnd"/>
            <w:r w:rsidRPr="004F16E2">
              <w:t>* …</w:t>
            </w:r>
          </w:p>
        </w:tc>
      </w:tr>
      <w:tr w:rsidR="004F16E2" w:rsidRPr="004F16E2" w:rsidTr="004F16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52" w:tooltip="JavaScript/Reference/Operators/Spread_operator" w:history="1">
              <w:proofErr w:type="spellStart"/>
              <w:r w:rsidR="004F16E2" w:rsidRPr="004F16E2">
                <w:rPr>
                  <w:rStyle w:val="aa"/>
                </w:rPr>
                <w:t>Spread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... …</w:t>
            </w:r>
          </w:p>
        </w:tc>
      </w:tr>
      <w:tr w:rsidR="004F16E2" w:rsidRPr="004F16E2" w:rsidTr="004F16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616491" w:rsidP="004F16E2">
            <w:pPr>
              <w:ind w:left="360"/>
            </w:pPr>
            <w:hyperlink r:id="rId53" w:tooltip="JavaScript/Reference/Operators/Comma_Operator" w:history="1">
              <w:proofErr w:type="spellStart"/>
              <w:r w:rsidR="004F16E2" w:rsidRPr="004F16E2">
                <w:rPr>
                  <w:rStyle w:val="aa"/>
                </w:rPr>
                <w:t>Comma</w:t>
              </w:r>
              <w:proofErr w:type="spellEnd"/>
              <w:r w:rsidR="004F16E2" w:rsidRPr="004F16E2">
                <w:rPr>
                  <w:rStyle w:val="aa"/>
                </w:rPr>
                <w:t xml:space="preserve"> / </w:t>
              </w:r>
              <w:proofErr w:type="spellStart"/>
              <w:r w:rsidR="004F16E2" w:rsidRPr="004F16E2">
                <w:rPr>
                  <w:rStyle w:val="aa"/>
                </w:rPr>
                <w:t>Sequence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proofErr w:type="spellStart"/>
            <w:r w:rsidRPr="004F16E2">
              <w:t>left-to-right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16E2" w:rsidRPr="004F16E2" w:rsidRDefault="004F16E2" w:rsidP="004F16E2">
            <w:pPr>
              <w:ind w:left="360"/>
            </w:pPr>
            <w:r w:rsidRPr="004F16E2">
              <w:t>… , …</w:t>
            </w:r>
          </w:p>
        </w:tc>
      </w:tr>
    </w:tbl>
    <w:p w:rsidR="004F16E2" w:rsidRPr="004F16E2" w:rsidRDefault="004F16E2" w:rsidP="004F16E2">
      <w:pPr>
        <w:ind w:left="360"/>
      </w:pPr>
      <w:r w:rsidRPr="004F16E2">
        <w:t>Обратим внимание, в таблице приоритетов также есть оператор присваивания =.</w:t>
      </w:r>
    </w:p>
    <w:p w:rsidR="004F16E2" w:rsidRPr="004F16E2" w:rsidRDefault="004F16E2" w:rsidP="004F16E2">
      <w:pPr>
        <w:ind w:left="360"/>
      </w:pPr>
      <w:r w:rsidRPr="004F16E2">
        <w:t>У него – один из самых низких приоритетов: 3.</w:t>
      </w:r>
    </w:p>
    <w:p w:rsidR="009822F9" w:rsidRDefault="004F16E2" w:rsidP="004F16E2">
      <w:pPr>
        <w:ind w:left="360"/>
      </w:pPr>
      <w:r w:rsidRPr="004F16E2">
        <w:t xml:space="preserve">Именно поэтому, когда переменную чему-либо присваивают, например, </w:t>
      </w:r>
      <w:r w:rsidRPr="004F16E2">
        <w:rPr>
          <w:lang w:val="en-US"/>
        </w:rPr>
        <w:t>x</w:t>
      </w:r>
      <w:r w:rsidRPr="004F16E2">
        <w:t xml:space="preserve"> = 2 * 2 + 1 сначала выполнится арифметика, а уже затем – произойдёт присвоение =.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F16E2" w:rsidRPr="004F16E2" w:rsidTr="004F16E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x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*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+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</w:p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x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5</w:t>
            </w:r>
          </w:p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</w:pP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Возможно так же выравнивание по цепочке</w:t>
            </w:r>
          </w:p>
          <w:p w:rsidR="004F16E2" w:rsidRP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F16E2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</w:t>
            </w:r>
            <w:r w:rsidRPr="004F16E2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b</w:t>
            </w:r>
            <w:r w:rsidRPr="004F16E2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</w:t>
            </w:r>
            <w:r w:rsidRPr="004F16E2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F16E2" w:rsidRP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F16E2" w:rsidRP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a </w:t>
            </w:r>
            <w:r w:rsidRPr="004F16E2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b </w:t>
            </w:r>
            <w:r w:rsidRPr="004F16E2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</w:t>
            </w:r>
            <w:r w:rsidRPr="004F16E2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16E2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2</w:t>
            </w: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16E2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16E2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2</w:t>
            </w:r>
            <w:r w:rsidRPr="004F16E2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F16E2" w:rsidRP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F16E2" w:rsidRP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F16E2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F16E2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4F16E2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F16E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16E2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>// 4</w:t>
            </w:r>
          </w:p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b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4</w:t>
            </w:r>
          </w:p>
          <w:p w:rsidR="004F16E2" w:rsidRP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c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4</w:t>
            </w:r>
          </w:p>
        </w:tc>
      </w:tr>
    </w:tbl>
    <w:p w:rsidR="004F16E2" w:rsidRDefault="004F16E2" w:rsidP="004F16E2">
      <w:pPr>
        <w:ind w:left="36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Такое присваивание работает справа-налево, то есть сначала </w:t>
      </w:r>
      <w:proofErr w:type="spellStart"/>
      <w:r>
        <w:rPr>
          <w:color w:val="333333"/>
          <w:shd w:val="clear" w:color="auto" w:fill="FFFFFF"/>
        </w:rPr>
        <w:t>вычислятся</w:t>
      </w:r>
      <w:proofErr w:type="spellEnd"/>
      <w:r>
        <w:rPr>
          <w:color w:val="333333"/>
          <w:shd w:val="clear" w:color="auto" w:fill="FFFFFF"/>
        </w:rPr>
        <w:t xml:space="preserve"> самое правое выражение</w:t>
      </w:r>
      <w:r>
        <w:rPr>
          <w:rStyle w:val="HTML1"/>
          <w:rFonts w:ascii="Consolas" w:eastAsia="Arial" w:hAnsi="Consolas" w:cs="Consolas"/>
          <w:color w:val="333333"/>
          <w:sz w:val="24"/>
          <w:szCs w:val="24"/>
          <w:shd w:val="clear" w:color="auto" w:fill="FFFFFF"/>
        </w:rPr>
        <w:t>2+2</w:t>
      </w:r>
      <w:r>
        <w:rPr>
          <w:color w:val="333333"/>
          <w:shd w:val="clear" w:color="auto" w:fill="FFFFFF"/>
        </w:rPr>
        <w:t>, присвоится в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HTML1"/>
          <w:rFonts w:ascii="Consolas" w:eastAsia="Arial" w:hAnsi="Consolas" w:cs="Consolas"/>
          <w:color w:val="333333"/>
          <w:sz w:val="24"/>
          <w:szCs w:val="24"/>
          <w:shd w:val="clear" w:color="auto" w:fill="FFFFFF"/>
        </w:rPr>
        <w:t>c</w:t>
      </w:r>
      <w:r>
        <w:rPr>
          <w:color w:val="333333"/>
          <w:shd w:val="clear" w:color="auto" w:fill="FFFFFF"/>
        </w:rPr>
        <w:t>, затем выполнится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HTML1"/>
          <w:rFonts w:ascii="Consolas" w:eastAsia="Arial" w:hAnsi="Consolas" w:cs="Consolas"/>
          <w:color w:val="333333"/>
          <w:sz w:val="24"/>
          <w:szCs w:val="24"/>
          <w:shd w:val="clear" w:color="auto" w:fill="FFFFFF"/>
        </w:rPr>
        <w:t>b = c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и, наконец,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HTML1"/>
          <w:rFonts w:ascii="Consolas" w:eastAsia="Arial" w:hAnsi="Consolas" w:cs="Consolas"/>
          <w:color w:val="333333"/>
          <w:sz w:val="24"/>
          <w:szCs w:val="24"/>
          <w:shd w:val="clear" w:color="auto" w:fill="FFFFFF"/>
        </w:rPr>
        <w:t>a = b</w:t>
      </w:r>
      <w:r>
        <w:rPr>
          <w:color w:val="333333"/>
          <w:shd w:val="clear" w:color="auto" w:fill="FFFFFF"/>
        </w:rPr>
        <w:t>.</w:t>
      </w:r>
    </w:p>
    <w:p w:rsidR="004F16E2" w:rsidRDefault="004F16E2" w:rsidP="004F16E2">
      <w:pPr>
        <w:ind w:left="360"/>
      </w:pPr>
      <w:r>
        <w:t xml:space="preserve">Одной из наиболее частых операций в </w:t>
      </w:r>
      <w:proofErr w:type="spellStart"/>
      <w:r>
        <w:t>JavaScript</w:t>
      </w:r>
      <w:proofErr w:type="spellEnd"/>
      <w:r>
        <w:t>, как и во многих других языках программирования, является увеличение или уменьшение переменной на единицу.</w:t>
      </w:r>
    </w:p>
    <w:p w:rsidR="004F16E2" w:rsidRDefault="004F16E2" w:rsidP="004F16E2">
      <w:pPr>
        <w:ind w:left="360"/>
      </w:pPr>
      <w:r>
        <w:t>Для этого существуют даже специальные операторы:</w:t>
      </w:r>
    </w:p>
    <w:p w:rsidR="004F16E2" w:rsidRDefault="004F16E2" w:rsidP="004F16E2">
      <w:pPr>
        <w:ind w:left="360"/>
      </w:pPr>
      <w:r>
        <w:t>Инкремент ++ увеличивает на 1: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F16E2" w:rsidRPr="004F16E2" w:rsidTr="004F16E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i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</w:p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++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    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более короткая запись для i = i + 1.</w:t>
            </w:r>
          </w:p>
          <w:p w:rsidR="004F16E2" w:rsidRP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3</w:t>
            </w:r>
          </w:p>
        </w:tc>
      </w:tr>
    </w:tbl>
    <w:p w:rsidR="004F16E2" w:rsidRDefault="004F16E2" w:rsidP="004F16E2">
      <w:pPr>
        <w:ind w:left="360"/>
      </w:pPr>
      <w:r w:rsidRPr="004F16E2">
        <w:t>Декремент -- уменьшает на 1: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F16E2" w:rsidRPr="004F16E2" w:rsidTr="004F16E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i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</w:p>
          <w:p w:rsid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--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    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более короткая запись для i = i - 1.</w:t>
            </w:r>
          </w:p>
          <w:p w:rsidR="004F16E2" w:rsidRPr="004F16E2" w:rsidRDefault="004F16E2" w:rsidP="004F16E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1</w:t>
            </w:r>
          </w:p>
        </w:tc>
      </w:tr>
    </w:tbl>
    <w:p w:rsidR="004F16E2" w:rsidRDefault="004F16E2" w:rsidP="004F16E2">
      <w:pPr>
        <w:ind w:left="360"/>
      </w:pPr>
      <w:r>
        <w:lastRenderedPageBreak/>
        <w:t>Вызывать эти операторы можно не только после, но и перед переменной: i++ (называется «постфиксная форма») или ++i («префиксная форма»).</w:t>
      </w:r>
    </w:p>
    <w:p w:rsidR="004F16E2" w:rsidRDefault="004F16E2" w:rsidP="004F16E2">
      <w:pPr>
        <w:ind w:left="360"/>
      </w:pPr>
      <w:r>
        <w:t>Обе эти формы записи делают одно и то же: увеличивают на 1.</w:t>
      </w:r>
    </w:p>
    <w:p w:rsidR="004F16E2" w:rsidRDefault="004F16E2" w:rsidP="004F16E2">
      <w:pPr>
        <w:ind w:left="360"/>
      </w:pPr>
      <w:r>
        <w:t>Тем не менее, между ними существует разница. Она видна только в том случае, когда мы хотим не только увеличить/уменьшить переменную, но и использовать результат в том же выражении.</w:t>
      </w:r>
    </w:p>
    <w:p w:rsidR="004F16E2" w:rsidRDefault="004F16E2" w:rsidP="004F16E2">
      <w:pPr>
        <w:ind w:left="360"/>
        <w:rPr>
          <w:b/>
          <w:bCs/>
        </w:rPr>
      </w:pPr>
      <w:r w:rsidRPr="004F16E2">
        <w:rPr>
          <w:b/>
          <w:bCs/>
        </w:rPr>
        <w:t>Постфиксная форма i++ отличается от префиксной ++i тем, что возвращает старое значение, бывшее до увеличения.</w:t>
      </w:r>
    </w:p>
    <w:p w:rsidR="004F16E2" w:rsidRPr="004F16E2" w:rsidRDefault="004F16E2" w:rsidP="004F16E2">
      <w:pPr>
        <w:pStyle w:val="1"/>
        <w:contextualSpacing w:val="0"/>
      </w:pPr>
      <w:bookmarkStart w:id="6" w:name="_Toc447573387"/>
      <w:r>
        <w:t>Побитовые операторы</w:t>
      </w:r>
      <w:bookmarkEnd w:id="6"/>
      <w:r w:rsidRPr="004F16E2">
        <w:t xml:space="preserve"> </w:t>
      </w:r>
    </w:p>
    <w:p w:rsidR="004F16E2" w:rsidRDefault="004F16E2" w:rsidP="004F16E2">
      <w:pPr>
        <w:ind w:left="360"/>
      </w:pPr>
      <w:r>
        <w:t>Побитовые операторы рассматривают аргументы как 32-разрядные целые числа и работают на уровне их внутреннего двоичного представления.</w:t>
      </w:r>
    </w:p>
    <w:p w:rsidR="004F16E2" w:rsidRDefault="004F16E2" w:rsidP="004F16E2">
      <w:pPr>
        <w:ind w:left="360"/>
      </w:pPr>
      <w:r>
        <w:t xml:space="preserve">Эти операторы не являются чем-то специфичным для </w:t>
      </w:r>
      <w:proofErr w:type="spellStart"/>
      <w:r>
        <w:t>JavaScript</w:t>
      </w:r>
      <w:proofErr w:type="spellEnd"/>
      <w:r>
        <w:t>, они поддерживаются в большинстве языков программирования.</w:t>
      </w:r>
    </w:p>
    <w:p w:rsidR="004F16E2" w:rsidRDefault="004F16E2" w:rsidP="004F16E2">
      <w:pPr>
        <w:ind w:left="360"/>
      </w:pPr>
      <w:r>
        <w:t xml:space="preserve">Побитовые операторы в </w:t>
      </w:r>
      <w:proofErr w:type="spellStart"/>
      <w:r>
        <w:t>JavaScript</w:t>
      </w:r>
      <w:proofErr w:type="spellEnd"/>
      <w:r>
        <w:t xml:space="preserve"> работают с 32-битными целыми числами в их двоичном представлении.</w:t>
      </w:r>
    </w:p>
    <w:p w:rsidR="004F16E2" w:rsidRDefault="004F16E2" w:rsidP="004F16E2">
      <w:pPr>
        <w:ind w:left="360"/>
      </w:pPr>
      <w:r>
        <w:t>Это представление называется «32-битное целое со знаком, старшим битом слева и дополнением до двойки».</w:t>
      </w:r>
    </w:p>
    <w:p w:rsidR="004F16E2" w:rsidRDefault="004F16E2" w:rsidP="004F16E2">
      <w:pPr>
        <w:ind w:left="360"/>
      </w:pPr>
      <w:r>
        <w:t>Разберём, как устроены числа внутри подробнее, это необходимо знать для битовых операций с ними.</w:t>
      </w:r>
    </w:p>
    <w:p w:rsidR="004F16E2" w:rsidRDefault="004F16E2" w:rsidP="004F16E2">
      <w:pPr>
        <w:ind w:left="360"/>
      </w:pPr>
      <w:r>
        <w:t>Что такое двоичная система счисления, вам, надеюсь, уже известно. При разборе побитовых операций мы будем обсуждать именно двоичное представление чисел, из 32 бит.</w:t>
      </w:r>
    </w:p>
    <w:p w:rsidR="004F16E2" w:rsidRDefault="004F16E2" w:rsidP="004F16E2">
      <w:pPr>
        <w:ind w:left="360"/>
      </w:pPr>
      <w:r>
        <w:t>Старший бит слева – это научное название для самого обычного порядка записи цифр (от большего разряда к меньшему). При этом, если больший разряд отсутствует, то соответствующий бит равен нулю.</w:t>
      </w:r>
    </w:p>
    <w:p w:rsidR="004F16E2" w:rsidRDefault="004F16E2" w:rsidP="004F16E2">
      <w:pPr>
        <w:ind w:left="360"/>
      </w:pPr>
      <w:r>
        <w:t>Примеры представления чисел в двоичной системе: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F16E2" w:rsidRPr="004F16E2" w:rsidTr="004F16E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a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0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</w:t>
            </w:r>
            <w:proofErr w:type="gramEnd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 00000000000000000000000000000000</w:t>
            </w:r>
          </w:p>
          <w:p w:rsid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a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</w:t>
            </w:r>
            <w:proofErr w:type="gramEnd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 00000000000000000000000000000001</w:t>
            </w:r>
          </w:p>
          <w:p w:rsid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a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</w:t>
            </w:r>
            <w:proofErr w:type="gramEnd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 00000000000000000000000000000010</w:t>
            </w:r>
          </w:p>
          <w:p w:rsid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a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3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</w:t>
            </w:r>
            <w:proofErr w:type="gramEnd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 00000000000000000000000000000011</w:t>
            </w:r>
          </w:p>
          <w:p w:rsidR="004F16E2" w:rsidRPr="004F16E2" w:rsidRDefault="0028478A" w:rsidP="004F16E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a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255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00000000000000000000000011111111</w:t>
            </w:r>
          </w:p>
        </w:tc>
      </w:tr>
    </w:tbl>
    <w:p w:rsidR="0028478A" w:rsidRDefault="0028478A" w:rsidP="0028478A">
      <w:pPr>
        <w:ind w:left="360"/>
      </w:pPr>
      <w:r>
        <w:t>Обратите внимание, каждое число состоит ровно из 32-битов.</w:t>
      </w:r>
    </w:p>
    <w:p w:rsidR="0028478A" w:rsidRDefault="0028478A" w:rsidP="0028478A">
      <w:pPr>
        <w:ind w:left="360"/>
      </w:pPr>
      <w:r>
        <w:t>Дополнение до двойки – это название способа поддержки отрицательных чисел.</w:t>
      </w:r>
    </w:p>
    <w:p w:rsidR="0028478A" w:rsidRDefault="0028478A" w:rsidP="0028478A">
      <w:pPr>
        <w:ind w:left="360"/>
      </w:pPr>
      <w:r>
        <w:t>Двоичный вид числа, обратного данному (например, 5 и -5) получается путём обращения всех битов с прибавлением 1.</w:t>
      </w:r>
    </w:p>
    <w:p w:rsidR="004F16E2" w:rsidRDefault="0028478A" w:rsidP="0028478A">
      <w:pPr>
        <w:ind w:left="360"/>
      </w:pPr>
      <w:r>
        <w:t>То есть, нули заменяются на единицы, единицы – на нули и к числу прибавляется 1. Получается внутреннее представление того же числа, но со знаком минус.</w:t>
      </w:r>
    </w:p>
    <w:p w:rsidR="0028478A" w:rsidRPr="0028478A" w:rsidRDefault="0028478A" w:rsidP="0028478A">
      <w:pPr>
        <w:ind w:left="360"/>
      </w:pPr>
      <w:r w:rsidRPr="0028478A">
        <w:t>В следующей таблице перечислены все побитовые операторы. Далее операторы разобраны более подроб</w:t>
      </w:r>
      <w:r>
        <w:t>но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282"/>
        <w:gridCol w:w="5104"/>
      </w:tblGrid>
      <w:tr w:rsidR="0028478A" w:rsidRPr="0028478A" w:rsidTr="0028478A">
        <w:tc>
          <w:tcPr>
            <w:tcW w:w="2254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8478A" w:rsidRPr="0028478A" w:rsidRDefault="0028478A" w:rsidP="0028478A">
            <w:pPr>
              <w:ind w:left="360"/>
              <w:rPr>
                <w:b/>
                <w:bCs/>
              </w:rPr>
            </w:pPr>
            <w:r w:rsidRPr="0028478A">
              <w:rPr>
                <w:b/>
                <w:bCs/>
              </w:rPr>
              <w:lastRenderedPageBreak/>
              <w:t>Оператор</w:t>
            </w:r>
          </w:p>
        </w:tc>
        <w:tc>
          <w:tcPr>
            <w:tcW w:w="2282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8478A" w:rsidRPr="0028478A" w:rsidRDefault="0028478A" w:rsidP="0028478A">
            <w:pPr>
              <w:ind w:left="360"/>
              <w:rPr>
                <w:b/>
                <w:bCs/>
              </w:rPr>
            </w:pPr>
            <w:r w:rsidRPr="0028478A">
              <w:rPr>
                <w:b/>
                <w:bCs/>
              </w:rPr>
              <w:t>Использование</w:t>
            </w:r>
          </w:p>
        </w:tc>
        <w:tc>
          <w:tcPr>
            <w:tcW w:w="5104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8478A" w:rsidRPr="0028478A" w:rsidRDefault="0028478A" w:rsidP="0028478A">
            <w:pPr>
              <w:ind w:left="360"/>
              <w:rPr>
                <w:b/>
                <w:bCs/>
              </w:rPr>
            </w:pPr>
            <w:r w:rsidRPr="0028478A">
              <w:rPr>
                <w:b/>
                <w:bCs/>
              </w:rPr>
              <w:t>Описание</w:t>
            </w:r>
          </w:p>
        </w:tc>
      </w:tr>
      <w:tr w:rsidR="0028478A" w:rsidRPr="0028478A" w:rsidTr="0028478A">
        <w:tc>
          <w:tcPr>
            <w:tcW w:w="2254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 xml:space="preserve">Побитовое </w:t>
            </w:r>
            <w:proofErr w:type="gramStart"/>
            <w:r w:rsidRPr="0028478A">
              <w:t>И</w:t>
            </w:r>
            <w:proofErr w:type="gramEnd"/>
            <w:r w:rsidRPr="0028478A">
              <w:t xml:space="preserve"> (AND)</w:t>
            </w:r>
          </w:p>
        </w:tc>
        <w:tc>
          <w:tcPr>
            <w:tcW w:w="2282" w:type="dxa"/>
            <w:shd w:val="clear" w:color="auto" w:fill="F9F9F9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a &amp; b</w:t>
            </w:r>
          </w:p>
        </w:tc>
        <w:tc>
          <w:tcPr>
            <w:tcW w:w="5104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Ставит 1 на бит результата, для которого соответствующие биты операндов равны 1.</w:t>
            </w:r>
          </w:p>
        </w:tc>
      </w:tr>
      <w:tr w:rsidR="0028478A" w:rsidRPr="0028478A" w:rsidTr="0028478A">
        <w:tc>
          <w:tcPr>
            <w:tcW w:w="2254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Побитовое ИЛИ (OR)</w:t>
            </w:r>
          </w:p>
        </w:tc>
        <w:tc>
          <w:tcPr>
            <w:tcW w:w="2282" w:type="dxa"/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a | b</w:t>
            </w:r>
          </w:p>
        </w:tc>
        <w:tc>
          <w:tcPr>
            <w:tcW w:w="5104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Ставит 1 на бит результата, для которого хотя бы один из соответствующих битов операндов равен 1.</w:t>
            </w:r>
          </w:p>
        </w:tc>
      </w:tr>
      <w:tr w:rsidR="0028478A" w:rsidRPr="0028478A" w:rsidTr="0028478A">
        <w:tc>
          <w:tcPr>
            <w:tcW w:w="2254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Побитовое исключающее ИЛИ (XOR)</w:t>
            </w:r>
          </w:p>
        </w:tc>
        <w:tc>
          <w:tcPr>
            <w:tcW w:w="2282" w:type="dxa"/>
            <w:shd w:val="clear" w:color="auto" w:fill="F9F9F9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a ^ b</w:t>
            </w:r>
          </w:p>
        </w:tc>
        <w:tc>
          <w:tcPr>
            <w:tcW w:w="5104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Ставит 1 на бит результата, для которого только один из соответствующих битов операндов равен 1 (но не оба).</w:t>
            </w:r>
          </w:p>
        </w:tc>
      </w:tr>
      <w:tr w:rsidR="0028478A" w:rsidRPr="0028478A" w:rsidTr="0028478A">
        <w:tc>
          <w:tcPr>
            <w:tcW w:w="2254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Побитовое НЕ (NOT)</w:t>
            </w:r>
          </w:p>
        </w:tc>
        <w:tc>
          <w:tcPr>
            <w:tcW w:w="2282" w:type="dxa"/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~a</w:t>
            </w:r>
          </w:p>
        </w:tc>
        <w:tc>
          <w:tcPr>
            <w:tcW w:w="5104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Заменяет каждый бит операнда на противоположный.</w:t>
            </w:r>
          </w:p>
        </w:tc>
      </w:tr>
      <w:tr w:rsidR="0028478A" w:rsidRPr="0028478A" w:rsidTr="0028478A">
        <w:tc>
          <w:tcPr>
            <w:tcW w:w="2254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Левый сдвиг</w:t>
            </w:r>
          </w:p>
        </w:tc>
        <w:tc>
          <w:tcPr>
            <w:tcW w:w="2282" w:type="dxa"/>
            <w:shd w:val="clear" w:color="auto" w:fill="F9F9F9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 xml:space="preserve">`a </w:t>
            </w:r>
            <w:proofErr w:type="gramStart"/>
            <w:r w:rsidRPr="0028478A">
              <w:t>&lt;&lt; b</w:t>
            </w:r>
            <w:proofErr w:type="gramEnd"/>
            <w:r w:rsidRPr="0028478A">
              <w:t>`</w:t>
            </w:r>
          </w:p>
        </w:tc>
        <w:tc>
          <w:tcPr>
            <w:tcW w:w="5104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Сдвигает двоичное представление a на b битов влево, добавляя справа нули.</w:t>
            </w:r>
          </w:p>
        </w:tc>
      </w:tr>
      <w:tr w:rsidR="0028478A" w:rsidRPr="0028478A" w:rsidTr="0028478A">
        <w:tc>
          <w:tcPr>
            <w:tcW w:w="2254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Правый сдвиг, переносящий знак</w:t>
            </w:r>
          </w:p>
        </w:tc>
        <w:tc>
          <w:tcPr>
            <w:tcW w:w="2282" w:type="dxa"/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`</w:t>
            </w:r>
            <w:proofErr w:type="gramStart"/>
            <w:r w:rsidRPr="0028478A">
              <w:t>a &gt;</w:t>
            </w:r>
            <w:proofErr w:type="gramEnd"/>
            <w:r w:rsidRPr="0028478A">
              <w:t>&gt; b`</w:t>
            </w:r>
          </w:p>
        </w:tc>
        <w:tc>
          <w:tcPr>
            <w:tcW w:w="5104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Сдвигает двоичное представление a на b битов вправо, отбрасывая сдвигаемые биты.</w:t>
            </w:r>
          </w:p>
        </w:tc>
      </w:tr>
      <w:tr w:rsidR="0028478A" w:rsidRPr="0028478A" w:rsidTr="0028478A">
        <w:tc>
          <w:tcPr>
            <w:tcW w:w="2254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Правый сдвиг с заполнением нулями</w:t>
            </w:r>
          </w:p>
        </w:tc>
        <w:tc>
          <w:tcPr>
            <w:tcW w:w="2282" w:type="dxa"/>
            <w:shd w:val="clear" w:color="auto" w:fill="F9F9F9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`</w:t>
            </w:r>
            <w:proofErr w:type="gramStart"/>
            <w:r w:rsidRPr="0028478A">
              <w:t>a &gt;</w:t>
            </w:r>
            <w:proofErr w:type="gramEnd"/>
            <w:r w:rsidRPr="0028478A">
              <w:t>&gt;&gt; b`</w:t>
            </w:r>
          </w:p>
        </w:tc>
        <w:tc>
          <w:tcPr>
            <w:tcW w:w="5104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8478A" w:rsidRPr="0028478A" w:rsidRDefault="0028478A" w:rsidP="0028478A">
            <w:pPr>
              <w:ind w:left="360"/>
            </w:pPr>
            <w:r w:rsidRPr="0028478A">
              <w:t>Сдвигает двоичное представление a на b битов вправо, отбрасывая сдвигаемые биты и добавляя нули слева.</w:t>
            </w:r>
          </w:p>
        </w:tc>
      </w:tr>
    </w:tbl>
    <w:p w:rsidR="0028478A" w:rsidRDefault="0028478A" w:rsidP="0028478A">
      <w:pPr>
        <w:ind w:left="360"/>
      </w:pPr>
      <w:r>
        <w:t>Побитовые операторы работают следующим образом:</w:t>
      </w:r>
    </w:p>
    <w:p w:rsidR="0028478A" w:rsidRDefault="0028478A" w:rsidP="0028478A">
      <w:pPr>
        <w:ind w:left="360"/>
      </w:pPr>
      <w:r>
        <w:t>Операнды преобразуются в 32-битные целые числа, представленные последовательностью битов. Дробная часть, если она есть, отбрасывается.</w:t>
      </w:r>
    </w:p>
    <w:p w:rsidR="0028478A" w:rsidRDefault="0028478A" w:rsidP="0028478A">
      <w:pPr>
        <w:ind w:left="360"/>
      </w:pPr>
      <w:r>
        <w:t>Для бинарных операторов – каждый бит в первом операнде рассматривается вместе с соответствующим битом второго операнда: первый бит с первым, второй со вторым и т.п. Оператор применяется к каждой паре бит, давая соответствующий бит результата.</w:t>
      </w:r>
    </w:p>
    <w:p w:rsidR="0028478A" w:rsidRDefault="0028478A" w:rsidP="0028478A">
      <w:pPr>
        <w:ind w:left="360"/>
      </w:pPr>
      <w:r>
        <w:t>Получившаяся в результате последовательность бит интерпретируется как обычное число.</w:t>
      </w:r>
    </w:p>
    <w:p w:rsidR="0028478A" w:rsidRDefault="0028478A" w:rsidP="0028478A">
      <w:pPr>
        <w:pStyle w:val="1"/>
        <w:contextualSpacing w:val="0"/>
      </w:pPr>
      <w:r>
        <w:t>Операторы сравнения</w:t>
      </w:r>
    </w:p>
    <w:p w:rsidR="0028478A" w:rsidRDefault="0028478A" w:rsidP="0028478A">
      <w:pPr>
        <w:ind w:left="360"/>
      </w:pPr>
      <w:r>
        <w:t>Как и другие операторы, сравнение возвращает значение. Это значение имеет логический тип.</w:t>
      </w:r>
    </w:p>
    <w:p w:rsidR="0028478A" w:rsidRDefault="0028478A" w:rsidP="0028478A">
      <w:pPr>
        <w:ind w:left="360"/>
      </w:pPr>
      <w:r>
        <w:t>Существует всего два логических значения:</w:t>
      </w:r>
    </w:p>
    <w:p w:rsidR="0028478A" w:rsidRDefault="0028478A" w:rsidP="0028478A">
      <w:pPr>
        <w:ind w:left="360"/>
      </w:pPr>
    </w:p>
    <w:p w:rsidR="0028478A" w:rsidRDefault="0028478A" w:rsidP="0028478A">
      <w:pPr>
        <w:ind w:left="360"/>
      </w:pPr>
      <w:proofErr w:type="spellStart"/>
      <w:r>
        <w:lastRenderedPageBreak/>
        <w:t>true</w:t>
      </w:r>
      <w:proofErr w:type="spellEnd"/>
      <w:r>
        <w:t xml:space="preserve"> – имеет смысл «да», «верно», «истина».</w:t>
      </w:r>
    </w:p>
    <w:p w:rsidR="0028478A" w:rsidRDefault="0028478A" w:rsidP="0028478A">
      <w:pPr>
        <w:ind w:left="360"/>
      </w:pPr>
      <w:proofErr w:type="spellStart"/>
      <w:r>
        <w:t>false</w:t>
      </w:r>
      <w:proofErr w:type="spellEnd"/>
      <w:r>
        <w:t xml:space="preserve"> – означает «нет», «неверно», «ложь».</w:t>
      </w:r>
    </w:p>
    <w:p w:rsidR="0028478A" w:rsidRDefault="0028478A" w:rsidP="0028478A">
      <w:pPr>
        <w:ind w:left="360"/>
      </w:pPr>
      <w:proofErr w:type="gramStart"/>
      <w:r>
        <w:t>Например</w:t>
      </w:r>
      <w:proofErr w:type="gram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78A" w:rsidRPr="004F16E2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8A" w:rsidRP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8478A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2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&gt;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 xml:space="preserve">// true,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верно</w:t>
            </w:r>
          </w:p>
          <w:p w:rsidR="0028478A" w:rsidRP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8478A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2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==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 xml:space="preserve">// false,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неверно</w:t>
            </w:r>
          </w:p>
          <w:p w:rsidR="0028478A" w:rsidRPr="004F16E2" w:rsidRDefault="0028478A" w:rsidP="00616491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2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!=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true</w:t>
            </w:r>
            <w:proofErr w:type="spellEnd"/>
          </w:p>
        </w:tc>
      </w:tr>
    </w:tbl>
    <w:p w:rsidR="0028478A" w:rsidRDefault="0028478A" w:rsidP="0028478A">
      <w:pPr>
        <w:ind w:left="360"/>
      </w:pPr>
      <w:r w:rsidRPr="0028478A">
        <w:t xml:space="preserve">Строки сравниваются </w:t>
      </w:r>
      <w:proofErr w:type="spellStart"/>
      <w:r w:rsidRPr="0028478A">
        <w:t>побуквенно</w:t>
      </w:r>
      <w:proofErr w:type="spellEnd"/>
      <w:r w:rsidRPr="0028478A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78A" w:rsidRPr="004F16E2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8A" w:rsidRPr="004F16E2" w:rsidRDefault="0028478A" w:rsidP="00616491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Б'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&gt;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'А'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true</w:t>
            </w:r>
            <w:proofErr w:type="spellEnd"/>
          </w:p>
        </w:tc>
      </w:tr>
    </w:tbl>
    <w:p w:rsidR="0028478A" w:rsidRDefault="0028478A" w:rsidP="0028478A">
      <w:pPr>
        <w:ind w:left="360"/>
      </w:pPr>
      <w:r>
        <w:t>Если строка состоит из нескольких букв, то сравнение осуществляется как в телефонной книжке или в словаре. Сначала сравниваются первые буквы, потом вторые, и так далее, пока одна не будет больше другой.</w:t>
      </w:r>
    </w:p>
    <w:p w:rsidR="0028478A" w:rsidRDefault="0028478A" w:rsidP="0028478A">
      <w:pPr>
        <w:ind w:left="360"/>
      </w:pPr>
      <w:r>
        <w:t>Иными словами, больше – та строка, которая в телефонной книге была бы на большей странице.</w:t>
      </w:r>
    </w:p>
    <w:p w:rsidR="0028478A" w:rsidRDefault="0028478A" w:rsidP="0028478A">
      <w:pPr>
        <w:ind w:left="360"/>
      </w:pPr>
      <w:r>
        <w:t>При сравнении значений разных типов, используется числовое преобразование. Оно применяется к обоим значениям.</w:t>
      </w:r>
    </w:p>
    <w:p w:rsidR="0028478A" w:rsidRDefault="0028478A" w:rsidP="0028478A">
      <w:pPr>
        <w:ind w:left="360"/>
      </w:pPr>
      <w:proofErr w:type="gramStart"/>
      <w:r>
        <w:t>Например</w:t>
      </w:r>
      <w:proofErr w:type="gram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78A" w:rsidRPr="004F16E2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2'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&gt;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, сравнивается как 2 &gt; 1</w:t>
            </w:r>
          </w:p>
          <w:p w:rsid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01'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, сравнивается как 1 == 1</w:t>
            </w:r>
          </w:p>
          <w:p w:rsidR="0028478A" w:rsidRP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8478A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==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 xml:space="preserve">// true, false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становится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числом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 xml:space="preserve"> 0</w:t>
            </w:r>
          </w:p>
          <w:p w:rsidR="0028478A" w:rsidRPr="004F16E2" w:rsidRDefault="0028478A" w:rsidP="00616491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true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1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, так как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 становится числом 1.</w:t>
            </w:r>
          </w:p>
        </w:tc>
      </w:tr>
    </w:tbl>
    <w:p w:rsidR="0028478A" w:rsidRPr="0028478A" w:rsidRDefault="0028478A" w:rsidP="0028478A">
      <w:r w:rsidRPr="0028478A">
        <w:t xml:space="preserve">В обычном операторе == есть «проблема» – он не может отличить 0 от </w:t>
      </w:r>
      <w:proofErr w:type="spellStart"/>
      <w:r w:rsidRPr="0028478A">
        <w:t>false</w:t>
      </w:r>
      <w:proofErr w:type="spellEnd"/>
      <w:r w:rsidRPr="0028478A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78A" w:rsidRPr="004F16E2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8A" w:rsidRDefault="0028478A" w:rsidP="00616491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0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false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true</w:t>
            </w:r>
            <w:proofErr w:type="spellEnd"/>
          </w:p>
          <w:p w:rsidR="0028478A" w:rsidRDefault="0028478A" w:rsidP="00616491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</w:pP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// Та же ситуация с пустой строкой</w:t>
            </w:r>
          </w:p>
          <w:p w:rsidR="0028478A" w:rsidRPr="004F16E2" w:rsidRDefault="0028478A" w:rsidP="00616491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eastAsia="Arial" w:hAnsi="Consolas" w:cs="Consolas"/>
                <w:color w:val="669900"/>
                <w:sz w:val="24"/>
                <w:szCs w:val="24"/>
              </w:rPr>
              <w:t>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false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true</w:t>
            </w:r>
            <w:proofErr w:type="spellEnd"/>
          </w:p>
        </w:tc>
      </w:tr>
    </w:tbl>
    <w:p w:rsidR="0028478A" w:rsidRDefault="0028478A" w:rsidP="0028478A">
      <w:pPr>
        <w:ind w:left="360"/>
      </w:pPr>
      <w:r>
        <w:t xml:space="preserve">Это естественное следствие того, что операнды разных типов преобразовались к числу. Пустая строка, как и </w:t>
      </w:r>
      <w:proofErr w:type="spellStart"/>
      <w:r>
        <w:t>false</w:t>
      </w:r>
      <w:proofErr w:type="spellEnd"/>
      <w:r>
        <w:t>, при преобразовании к числу дают 0.</w:t>
      </w:r>
    </w:p>
    <w:p w:rsidR="0028478A" w:rsidRDefault="0028478A" w:rsidP="0028478A">
      <w:pPr>
        <w:ind w:left="360"/>
      </w:pPr>
      <w:r>
        <w:t xml:space="preserve">Что же делать, если всё же нужно отличить 0 от </w:t>
      </w:r>
      <w:proofErr w:type="spellStart"/>
      <w:r>
        <w:t>false</w:t>
      </w:r>
      <w:proofErr w:type="spellEnd"/>
      <w:r>
        <w:t>?</w:t>
      </w:r>
    </w:p>
    <w:p w:rsidR="0028478A" w:rsidRDefault="0028478A" w:rsidP="0028478A">
      <w:pPr>
        <w:ind w:left="360"/>
      </w:pPr>
      <w:r>
        <w:t xml:space="preserve">Для проверки равенства без преобразования типов используются операторы строгого равенства === (тройное равно) </w:t>
      </w:r>
      <w:proofErr w:type="gramStart"/>
      <w:r>
        <w:t>и !</w:t>
      </w:r>
      <w:proofErr w:type="gramEnd"/>
      <w:r>
        <w:t>==.</w:t>
      </w:r>
    </w:p>
    <w:p w:rsidR="0028478A" w:rsidRDefault="0028478A" w:rsidP="0028478A">
      <w:pPr>
        <w:ind w:left="360"/>
      </w:pPr>
      <w:r>
        <w:t xml:space="preserve">Если тип разный, то они всегда возвращают </w:t>
      </w:r>
      <w:proofErr w:type="spellStart"/>
      <w:r>
        <w:t>false</w:t>
      </w:r>
      <w:proofErr w:type="spell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78A" w:rsidRPr="00616491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8A" w:rsidRPr="0028478A" w:rsidRDefault="0028478A" w:rsidP="00616491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8478A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===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 xml:space="preserve">// false,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т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>.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к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 xml:space="preserve">.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типы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различны</w:t>
            </w:r>
          </w:p>
        </w:tc>
      </w:tr>
    </w:tbl>
    <w:p w:rsidR="0028478A" w:rsidRPr="0028478A" w:rsidRDefault="0028478A" w:rsidP="0028478A">
      <w:pPr>
        <w:ind w:left="360"/>
      </w:pPr>
      <w:r w:rsidRPr="0028478A">
        <w:t xml:space="preserve">Проблемы со специальными значениями возможны, когда к переменной применяется операция </w:t>
      </w:r>
      <w:proofErr w:type="gramStart"/>
      <w:r w:rsidRPr="0028478A">
        <w:t>сравнения &gt;</w:t>
      </w:r>
      <w:proofErr w:type="gramEnd"/>
      <w:r w:rsidRPr="0028478A">
        <w:t xml:space="preserve"> &lt; &lt;= &gt;=, а у неё может быть как численное значение, так и </w:t>
      </w:r>
      <w:r w:rsidRPr="0028478A">
        <w:rPr>
          <w:lang w:val="en-US"/>
        </w:rPr>
        <w:t>null</w:t>
      </w:r>
      <w:r w:rsidRPr="0028478A">
        <w:t>/</w:t>
      </w:r>
      <w:r w:rsidRPr="0028478A">
        <w:rPr>
          <w:lang w:val="en-US"/>
        </w:rPr>
        <w:t>undefined</w:t>
      </w:r>
      <w:r w:rsidRPr="0028478A">
        <w:t>.</w:t>
      </w:r>
    </w:p>
    <w:p w:rsidR="0028478A" w:rsidRPr="0028478A" w:rsidRDefault="0028478A" w:rsidP="0028478A">
      <w:pPr>
        <w:ind w:left="360"/>
      </w:pPr>
      <w:r w:rsidRPr="0028478A">
        <w:t xml:space="preserve">Интуитивно кажется, что </w:t>
      </w:r>
      <w:r w:rsidRPr="0028478A">
        <w:rPr>
          <w:lang w:val="en-US"/>
        </w:rPr>
        <w:t>null</w:t>
      </w:r>
      <w:r w:rsidRPr="0028478A">
        <w:t>/</w:t>
      </w:r>
      <w:r w:rsidRPr="0028478A">
        <w:rPr>
          <w:lang w:val="en-US"/>
        </w:rPr>
        <w:t>undefined</w:t>
      </w:r>
      <w:r w:rsidRPr="0028478A">
        <w:t xml:space="preserve"> эквивалентны нулю, но это не так.</w:t>
      </w:r>
    </w:p>
    <w:p w:rsidR="0028478A" w:rsidRPr="0028478A" w:rsidRDefault="0028478A" w:rsidP="0028478A">
      <w:pPr>
        <w:ind w:left="360"/>
      </w:pPr>
      <w:r w:rsidRPr="0028478A">
        <w:t>Они ведут себя по-другому.</w:t>
      </w:r>
    </w:p>
    <w:p w:rsidR="0028478A" w:rsidRPr="0028478A" w:rsidRDefault="0028478A" w:rsidP="0028478A">
      <w:pPr>
        <w:ind w:left="360"/>
      </w:pPr>
      <w:r w:rsidRPr="0028478A">
        <w:lastRenderedPageBreak/>
        <w:t xml:space="preserve">Значения </w:t>
      </w:r>
      <w:r w:rsidRPr="0028478A">
        <w:rPr>
          <w:lang w:val="en-US"/>
        </w:rPr>
        <w:t>null</w:t>
      </w:r>
      <w:r w:rsidRPr="0028478A">
        <w:t xml:space="preserve"> и </w:t>
      </w:r>
      <w:r w:rsidRPr="0028478A">
        <w:rPr>
          <w:lang w:val="en-US"/>
        </w:rPr>
        <w:t>undefined</w:t>
      </w:r>
      <w:r w:rsidRPr="0028478A">
        <w:t xml:space="preserve"> равны == друг другу и не равны чему бы то ни было ещё. Это жёсткое правило буквально прописано в спецификации языка.</w:t>
      </w:r>
    </w:p>
    <w:p w:rsidR="0028478A" w:rsidRPr="0028478A" w:rsidRDefault="0028478A" w:rsidP="0028478A">
      <w:pPr>
        <w:ind w:left="360"/>
      </w:pPr>
      <w:r w:rsidRPr="0028478A">
        <w:t xml:space="preserve">При преобразовании в число </w:t>
      </w:r>
      <w:r w:rsidRPr="0028478A">
        <w:rPr>
          <w:lang w:val="en-US"/>
        </w:rPr>
        <w:t>null</w:t>
      </w:r>
      <w:r w:rsidRPr="0028478A">
        <w:t xml:space="preserve"> становится 0, а </w:t>
      </w:r>
      <w:r w:rsidRPr="0028478A">
        <w:rPr>
          <w:lang w:val="en-US"/>
        </w:rPr>
        <w:t>undefined</w:t>
      </w:r>
      <w:r w:rsidRPr="0028478A">
        <w:t xml:space="preserve"> становится </w:t>
      </w:r>
      <w:proofErr w:type="spellStart"/>
      <w:r w:rsidRPr="0028478A">
        <w:rPr>
          <w:lang w:val="en-US"/>
        </w:rPr>
        <w:t>NaN</w:t>
      </w:r>
      <w:proofErr w:type="spellEnd"/>
      <w:r w:rsidRPr="0028478A">
        <w:t>.</w:t>
      </w:r>
    </w:p>
    <w:p w:rsidR="0028478A" w:rsidRPr="0028478A" w:rsidRDefault="0028478A" w:rsidP="0028478A">
      <w:pPr>
        <w:ind w:left="360"/>
      </w:pPr>
      <w:r w:rsidRPr="0028478A">
        <w:t>Посмотрим забавные следствия.</w:t>
      </w:r>
    </w:p>
    <w:p w:rsidR="0028478A" w:rsidRPr="0028478A" w:rsidRDefault="0028478A" w:rsidP="0028478A">
      <w:pPr>
        <w:ind w:left="360"/>
      </w:pPr>
      <w:r w:rsidRPr="0028478A">
        <w:t xml:space="preserve">Некорректный результат сравнения </w:t>
      </w:r>
      <w:r w:rsidRPr="0028478A">
        <w:rPr>
          <w:lang w:val="en-US"/>
        </w:rPr>
        <w:t>null</w:t>
      </w:r>
      <w:r w:rsidRPr="0028478A">
        <w:t xml:space="preserve"> с 0</w:t>
      </w:r>
    </w:p>
    <w:p w:rsidR="0028478A" w:rsidRDefault="0028478A" w:rsidP="0028478A">
      <w:pPr>
        <w:ind w:left="360"/>
        <w:rPr>
          <w:lang w:val="en-US"/>
        </w:rPr>
      </w:pPr>
      <w:proofErr w:type="spellStart"/>
      <w:r w:rsidRPr="0028478A">
        <w:rPr>
          <w:lang w:val="en-US"/>
        </w:rPr>
        <w:t>Сравним</w:t>
      </w:r>
      <w:proofErr w:type="spellEnd"/>
      <w:r w:rsidRPr="0028478A">
        <w:rPr>
          <w:lang w:val="en-US"/>
        </w:rPr>
        <w:t xml:space="preserve"> null с </w:t>
      </w:r>
      <w:proofErr w:type="spellStart"/>
      <w:r w:rsidRPr="0028478A">
        <w:rPr>
          <w:lang w:val="en-US"/>
        </w:rPr>
        <w:t>нулём</w:t>
      </w:r>
      <w:proofErr w:type="spellEnd"/>
      <w:r w:rsidRPr="0028478A">
        <w:rPr>
          <w:lang w:val="en-US"/>
        </w:rP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8478A" w:rsidRPr="00616491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8A" w:rsidRPr="0028478A" w:rsidRDefault="0028478A" w:rsidP="0028478A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8478A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null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&gt;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  <w:p w:rsidR="0028478A" w:rsidRPr="0028478A" w:rsidRDefault="0028478A" w:rsidP="00616491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28478A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  <w:lang w:val="en-US"/>
              </w:rPr>
              <w:t>null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==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28478A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8478A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</w:tc>
      </w:tr>
    </w:tbl>
    <w:p w:rsidR="0028478A" w:rsidRDefault="00041EA6" w:rsidP="0028478A">
      <w:pPr>
        <w:ind w:left="360"/>
        <w:rPr>
          <w:lang w:val="en-US"/>
        </w:rPr>
      </w:pPr>
      <w:r w:rsidRPr="00041EA6">
        <w:t xml:space="preserve">Итак, мы получили, что </w:t>
      </w:r>
      <w:r w:rsidRPr="00041EA6">
        <w:rPr>
          <w:lang w:val="en-US"/>
        </w:rPr>
        <w:t>null</w:t>
      </w:r>
      <w:r w:rsidRPr="00041EA6">
        <w:t xml:space="preserve"> не больше и не равен нулю. </w:t>
      </w:r>
      <w:r w:rsidRPr="00041EA6">
        <w:rPr>
          <w:lang w:val="en-US"/>
        </w:rPr>
        <w:t xml:space="preserve">А </w:t>
      </w:r>
      <w:proofErr w:type="spellStart"/>
      <w:r w:rsidRPr="00041EA6">
        <w:rPr>
          <w:lang w:val="en-US"/>
        </w:rPr>
        <w:t>теперь</w:t>
      </w:r>
      <w:proofErr w:type="spellEnd"/>
      <w:r w:rsidRPr="00041EA6">
        <w:rPr>
          <w:lang w:val="en-US"/>
        </w:rPr>
        <w:t>…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41EA6" w:rsidRPr="0028478A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EA6" w:rsidRPr="00041EA6" w:rsidRDefault="00041EA6" w:rsidP="00616491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Style w:val="token"/>
                <w:rFonts w:ascii="Consolas" w:eastAsia="Arial" w:hAnsi="Consolas" w:cs="Consolas"/>
                <w:color w:val="0077AA"/>
                <w:sz w:val="24"/>
                <w:szCs w:val="24"/>
              </w:rPr>
              <w:t>null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&gt;=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0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true</w:t>
            </w:r>
            <w:proofErr w:type="spellEnd"/>
          </w:p>
        </w:tc>
      </w:tr>
    </w:tbl>
    <w:p w:rsidR="00041EA6" w:rsidRPr="00041EA6" w:rsidRDefault="00041EA6" w:rsidP="00041EA6">
      <w:pPr>
        <w:ind w:left="360"/>
      </w:pPr>
      <w:r w:rsidRPr="00041EA6">
        <w:t>Как такое возможно? Если нечто «больше или равно нулю», то резонно полагать, что оно либо больше, либо равно. Но здесь это не так.</w:t>
      </w:r>
    </w:p>
    <w:p w:rsidR="00041EA6" w:rsidRPr="00041EA6" w:rsidRDefault="00041EA6" w:rsidP="00041EA6">
      <w:pPr>
        <w:ind w:left="360"/>
      </w:pPr>
      <w:r w:rsidRPr="00041EA6">
        <w:t xml:space="preserve">Дело в том, что алгоритмы проверки равенства == и </w:t>
      </w:r>
      <w:proofErr w:type="gramStart"/>
      <w:r w:rsidRPr="00041EA6">
        <w:t>сравнения &gt;</w:t>
      </w:r>
      <w:proofErr w:type="gramEnd"/>
      <w:r w:rsidRPr="00041EA6">
        <w:t>= &gt; &lt; &lt;= работают по-разному.</w:t>
      </w:r>
    </w:p>
    <w:p w:rsidR="00041EA6" w:rsidRPr="00041EA6" w:rsidRDefault="00041EA6" w:rsidP="00041EA6">
      <w:pPr>
        <w:ind w:left="360"/>
      </w:pPr>
      <w:r w:rsidRPr="00041EA6">
        <w:t xml:space="preserve">Сравнение честно приводит к числу, получается ноль. А при проверке равенства значения </w:t>
      </w:r>
      <w:r w:rsidRPr="00041EA6">
        <w:rPr>
          <w:lang w:val="en-US"/>
        </w:rPr>
        <w:t>null</w:t>
      </w:r>
      <w:r w:rsidRPr="00041EA6">
        <w:t xml:space="preserve"> и </w:t>
      </w:r>
      <w:r w:rsidRPr="00041EA6">
        <w:rPr>
          <w:lang w:val="en-US"/>
        </w:rPr>
        <w:t>undefined</w:t>
      </w:r>
      <w:r w:rsidRPr="00041EA6">
        <w:t xml:space="preserve"> обрабатываются особым образом: они равны друг другу, но не равны чему-то ещё.</w:t>
      </w:r>
    </w:p>
    <w:p w:rsidR="00041EA6" w:rsidRPr="00041EA6" w:rsidRDefault="00041EA6" w:rsidP="00041EA6">
      <w:pPr>
        <w:ind w:left="360"/>
      </w:pPr>
      <w:r w:rsidRPr="00041EA6">
        <w:t>В результате получается странная с точки зрения здравого смысла ситуация, которую мы видели в примере выше.</w:t>
      </w:r>
    </w:p>
    <w:p w:rsidR="00041EA6" w:rsidRPr="00041EA6" w:rsidRDefault="00041EA6" w:rsidP="00041EA6">
      <w:pPr>
        <w:ind w:left="360"/>
      </w:pPr>
      <w:r w:rsidRPr="00041EA6">
        <w:t xml:space="preserve">Несравнимый </w:t>
      </w:r>
      <w:r w:rsidRPr="00041EA6">
        <w:rPr>
          <w:lang w:val="en-US"/>
        </w:rPr>
        <w:t>undefined</w:t>
      </w:r>
    </w:p>
    <w:p w:rsidR="00041EA6" w:rsidRPr="00041EA6" w:rsidRDefault="00041EA6" w:rsidP="00041EA6">
      <w:pPr>
        <w:ind w:left="360"/>
      </w:pPr>
      <w:r w:rsidRPr="00041EA6">
        <w:t xml:space="preserve">Значение </w:t>
      </w:r>
      <w:r w:rsidRPr="00041EA6">
        <w:rPr>
          <w:lang w:val="en-US"/>
        </w:rPr>
        <w:t>undefined</w:t>
      </w:r>
      <w:r w:rsidRPr="00041EA6">
        <w:t xml:space="preserve"> вообще нельзя сравнивать: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41EA6" w:rsidRPr="0028478A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EA6" w:rsidRPr="00041EA6" w:rsidRDefault="00041EA6" w:rsidP="00041E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41EA6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041EA6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041EA6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undefined </w:t>
            </w:r>
            <w:r w:rsidRPr="00041EA6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&gt;</w:t>
            </w:r>
            <w:r w:rsidRPr="00041EA6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041EA6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041EA6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041EA6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041EA6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041EA6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>// false (1)</w:t>
            </w:r>
          </w:p>
          <w:p w:rsidR="00041EA6" w:rsidRPr="00041EA6" w:rsidRDefault="00041EA6" w:rsidP="00041E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41EA6"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041EA6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041EA6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undefined </w:t>
            </w:r>
            <w:r w:rsidRPr="00041EA6"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041EA6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041EA6"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041EA6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041EA6"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041EA6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041EA6"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  <w:lang w:val="en-US"/>
              </w:rPr>
              <w:t>// false (2)</w:t>
            </w:r>
          </w:p>
          <w:p w:rsidR="00041EA6" w:rsidRPr="00041EA6" w:rsidRDefault="00041EA6" w:rsidP="00616491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eastAsia="Arial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undefined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A67F59"/>
                <w:sz w:val="24"/>
                <w:szCs w:val="24"/>
              </w:rPr>
              <w:t>==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0055"/>
                <w:sz w:val="24"/>
                <w:szCs w:val="24"/>
              </w:rPr>
              <w:t>0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>false</w:t>
            </w:r>
            <w:proofErr w:type="spellEnd"/>
            <w:r>
              <w:rPr>
                <w:rStyle w:val="token"/>
                <w:rFonts w:ascii="Consolas" w:eastAsia="Arial" w:hAnsi="Consolas" w:cs="Consolas"/>
                <w:color w:val="708090"/>
                <w:sz w:val="24"/>
                <w:szCs w:val="24"/>
              </w:rPr>
              <w:t xml:space="preserve"> (3)</w:t>
            </w:r>
          </w:p>
        </w:tc>
      </w:tr>
    </w:tbl>
    <w:p w:rsidR="00041EA6" w:rsidRPr="00041EA6" w:rsidRDefault="00041EA6" w:rsidP="00041EA6">
      <w:pPr>
        <w:ind w:left="360"/>
      </w:pPr>
      <w:r w:rsidRPr="00041EA6">
        <w:t xml:space="preserve">Сравнения (1) и (2) дают </w:t>
      </w:r>
      <w:r w:rsidRPr="00041EA6">
        <w:rPr>
          <w:lang w:val="en-US"/>
        </w:rPr>
        <w:t>false</w:t>
      </w:r>
      <w:r w:rsidRPr="00041EA6">
        <w:t xml:space="preserve"> потому, что </w:t>
      </w:r>
      <w:r w:rsidRPr="00041EA6">
        <w:rPr>
          <w:lang w:val="en-US"/>
        </w:rPr>
        <w:t>undefined</w:t>
      </w:r>
      <w:r w:rsidRPr="00041EA6">
        <w:t xml:space="preserve"> при преобразовании к числу даёт </w:t>
      </w:r>
      <w:proofErr w:type="spellStart"/>
      <w:r w:rsidRPr="00041EA6">
        <w:rPr>
          <w:lang w:val="en-US"/>
        </w:rPr>
        <w:t>NaN</w:t>
      </w:r>
      <w:proofErr w:type="spellEnd"/>
      <w:r w:rsidRPr="00041EA6">
        <w:t xml:space="preserve">. А значение </w:t>
      </w:r>
      <w:proofErr w:type="spellStart"/>
      <w:r w:rsidRPr="00041EA6">
        <w:rPr>
          <w:lang w:val="en-US"/>
        </w:rPr>
        <w:t>NaN</w:t>
      </w:r>
      <w:proofErr w:type="spellEnd"/>
      <w:r w:rsidRPr="00041EA6">
        <w:t xml:space="preserve"> по стандарту устроено так, что сравнения ==, &lt;</w:t>
      </w:r>
      <w:proofErr w:type="gramStart"/>
      <w:r w:rsidRPr="00041EA6">
        <w:t>, &gt;</w:t>
      </w:r>
      <w:proofErr w:type="gramEnd"/>
      <w:r w:rsidRPr="00041EA6">
        <w:t xml:space="preserve">, &lt;=, &gt;= и даже === с ним возвращают </w:t>
      </w:r>
      <w:r w:rsidRPr="00041EA6">
        <w:rPr>
          <w:lang w:val="en-US"/>
        </w:rPr>
        <w:t>false</w:t>
      </w:r>
      <w:r w:rsidRPr="00041EA6">
        <w:t>.</w:t>
      </w:r>
    </w:p>
    <w:p w:rsidR="00041EA6" w:rsidRPr="00041EA6" w:rsidRDefault="00041EA6" w:rsidP="00041EA6">
      <w:pPr>
        <w:ind w:left="360"/>
      </w:pPr>
      <w:r w:rsidRPr="00041EA6">
        <w:t xml:space="preserve">Проверка равенства (3) даёт </w:t>
      </w:r>
      <w:r w:rsidRPr="00041EA6">
        <w:rPr>
          <w:lang w:val="en-US"/>
        </w:rPr>
        <w:t>false</w:t>
      </w:r>
      <w:r w:rsidRPr="00041EA6">
        <w:t xml:space="preserve">, потому что в стандарте явно прописано, что </w:t>
      </w:r>
      <w:r w:rsidRPr="00041EA6">
        <w:rPr>
          <w:lang w:val="en-US"/>
        </w:rPr>
        <w:t>undefined</w:t>
      </w:r>
      <w:r w:rsidRPr="00041EA6">
        <w:t xml:space="preserve"> равно лишь </w:t>
      </w:r>
      <w:r w:rsidRPr="00041EA6">
        <w:rPr>
          <w:lang w:val="en-US"/>
        </w:rPr>
        <w:t>null</w:t>
      </w:r>
      <w:r w:rsidRPr="00041EA6">
        <w:t xml:space="preserve"> и ничему другому.</w:t>
      </w:r>
    </w:p>
    <w:p w:rsidR="00041EA6" w:rsidRPr="00041EA6" w:rsidRDefault="00041EA6" w:rsidP="00041EA6">
      <w:pPr>
        <w:ind w:left="360"/>
      </w:pPr>
      <w:r w:rsidRPr="00041EA6">
        <w:t xml:space="preserve">Вывод: любые сравнения с </w:t>
      </w:r>
      <w:r w:rsidRPr="00041EA6">
        <w:rPr>
          <w:lang w:val="en-US"/>
        </w:rPr>
        <w:t>undefined</w:t>
      </w:r>
      <w:r w:rsidRPr="00041EA6">
        <w:t>/</w:t>
      </w:r>
      <w:r w:rsidRPr="00041EA6">
        <w:rPr>
          <w:lang w:val="en-US"/>
        </w:rPr>
        <w:t>null</w:t>
      </w:r>
      <w:r w:rsidRPr="00041EA6">
        <w:t>, кроме точного ===, следует делать с осторожностью.</w:t>
      </w:r>
    </w:p>
    <w:p w:rsidR="00041EA6" w:rsidRPr="00041EA6" w:rsidRDefault="00041EA6" w:rsidP="00041EA6">
      <w:pPr>
        <w:ind w:left="360"/>
      </w:pPr>
      <w:r w:rsidRPr="00041EA6">
        <w:t xml:space="preserve">Желательно не использовать </w:t>
      </w:r>
      <w:proofErr w:type="gramStart"/>
      <w:r w:rsidRPr="00041EA6">
        <w:t>сравнения &gt;</w:t>
      </w:r>
      <w:proofErr w:type="gramEnd"/>
      <w:r w:rsidRPr="00041EA6">
        <w:t>= &gt; &lt; &lt;= с ними, во избежание ошибок в коде.</w:t>
      </w:r>
    </w:p>
    <w:p w:rsidR="00616491" w:rsidRDefault="00616491" w:rsidP="00616491">
      <w:pPr>
        <w:pStyle w:val="1"/>
        <w:contextualSpacing w:val="0"/>
      </w:pPr>
      <w:r>
        <w:t>Домашнее задание</w:t>
      </w:r>
    </w:p>
    <w:p w:rsidR="00616491" w:rsidRPr="00616491" w:rsidRDefault="00616491" w:rsidP="00616491"/>
    <w:p w:rsidR="00041EA6" w:rsidRPr="00616491" w:rsidRDefault="00616491" w:rsidP="00616491">
      <w:pPr>
        <w:pStyle w:val="a7"/>
        <w:numPr>
          <w:ilvl w:val="0"/>
          <w:numId w:val="9"/>
        </w:numPr>
        <w:rPr>
          <w:lang w:val="en-US"/>
        </w:rPr>
      </w:pPr>
      <w:r>
        <w:t>Есть такой код: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16491" w:rsidRPr="0028478A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16491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lastRenderedPageBreak/>
              <w:t>var</w:t>
            </w:r>
            <w:proofErr w:type="spellEnd"/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a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b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c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d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c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++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c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2</w:t>
            </w: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d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b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++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d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1</w:t>
            </w: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c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16491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++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c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5</w:t>
            </w: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d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16491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b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++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d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4</w:t>
            </w: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3</w:t>
            </w: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b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3</w:t>
            </w:r>
          </w:p>
        </w:tc>
      </w:tr>
    </w:tbl>
    <w:p w:rsidR="00616491" w:rsidRDefault="00616491" w:rsidP="00616491">
      <w:r>
        <w:t>Необходимо разобраться почему работает именно так. Объяснения написать в виде комментария к каждой строчке</w:t>
      </w:r>
    </w:p>
    <w:p w:rsidR="00616491" w:rsidRDefault="00616491" w:rsidP="00616491">
      <w:pPr>
        <w:pStyle w:val="a7"/>
        <w:numPr>
          <w:ilvl w:val="0"/>
          <w:numId w:val="9"/>
        </w:numPr>
      </w:pPr>
      <w:r w:rsidRPr="00616491">
        <w:t>Чему будет равен x в примере ниже?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16491" w:rsidRPr="0028478A" w:rsidTr="00616491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16491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a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616491" w:rsidRPr="00616491" w:rsidRDefault="00616491" w:rsidP="0061649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16491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x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a </w:t>
            </w:r>
            <w:r w:rsidRPr="0061649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*=</w:t>
            </w:r>
            <w:r w:rsidRPr="0061649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16491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61649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</w:p>
        </w:tc>
      </w:tr>
    </w:tbl>
    <w:p w:rsidR="00A108FA" w:rsidRDefault="00A108FA" w:rsidP="00A108FA">
      <w:pPr>
        <w:pStyle w:val="a7"/>
        <w:numPr>
          <w:ilvl w:val="0"/>
          <w:numId w:val="9"/>
        </w:numPr>
      </w:pPr>
      <w:r>
        <w:t xml:space="preserve">* Забегая немного вперед. </w:t>
      </w:r>
      <w:r>
        <w:t>Напишите программу, которая выводит через console.log все числа от 1 до 100, с двумя исключениями. Для чисел, нацело делящихся на 3, она должна выводить ‘</w:t>
      </w:r>
      <w:proofErr w:type="spellStart"/>
      <w:r>
        <w:t>Fizz</w:t>
      </w:r>
      <w:proofErr w:type="spellEnd"/>
      <w:r>
        <w:t>’, а для чисел, делящихся на 5 (но не на 3) – ‘</w:t>
      </w:r>
      <w:proofErr w:type="spellStart"/>
      <w:r>
        <w:t>Buzz</w:t>
      </w:r>
      <w:proofErr w:type="spellEnd"/>
      <w:proofErr w:type="gramStart"/>
      <w:r>
        <w:t>’.Когда</w:t>
      </w:r>
      <w:proofErr w:type="gramEnd"/>
      <w:r>
        <w:t xml:space="preserve"> сумеете – исправьте её так, чтобы она выводила «</w:t>
      </w:r>
      <w:proofErr w:type="spellStart"/>
      <w:r>
        <w:t>FizzBuzz</w:t>
      </w:r>
      <w:proofErr w:type="spellEnd"/>
      <w:r>
        <w:t>» для всех чисел, которые делятся и на 3 и на 5.</w:t>
      </w:r>
    </w:p>
    <w:p w:rsidR="0028478A" w:rsidRPr="00041EA6" w:rsidRDefault="0028478A" w:rsidP="0028478A">
      <w:pPr>
        <w:ind w:left="360"/>
      </w:pPr>
      <w:bookmarkStart w:id="7" w:name="_GoBack"/>
      <w:bookmarkEnd w:id="7"/>
    </w:p>
    <w:p w:rsidR="009822F9" w:rsidRDefault="009822F9" w:rsidP="009822F9">
      <w:pPr>
        <w:pStyle w:val="1"/>
        <w:contextualSpacing w:val="0"/>
      </w:pPr>
      <w:bookmarkStart w:id="8" w:name="h.c5d9qfauyv0k" w:colFirst="0" w:colLast="0"/>
      <w:bookmarkStart w:id="9" w:name="h.3tfrjxxltv85" w:colFirst="0" w:colLast="0"/>
      <w:bookmarkStart w:id="10" w:name="h.uvp6qax5r1ok" w:colFirst="0" w:colLast="0"/>
      <w:bookmarkStart w:id="11" w:name="_Toc447573388"/>
      <w:bookmarkEnd w:id="8"/>
      <w:bookmarkEnd w:id="9"/>
      <w:bookmarkEnd w:id="10"/>
      <w:r>
        <w:t>Используемая литература</w:t>
      </w:r>
      <w:bookmarkEnd w:id="11"/>
    </w:p>
    <w:p w:rsidR="009822F9" w:rsidRDefault="00616491" w:rsidP="009822F9">
      <w:pPr>
        <w:numPr>
          <w:ilvl w:val="0"/>
          <w:numId w:val="1"/>
        </w:numPr>
        <w:spacing w:before="0" w:after="120"/>
      </w:pPr>
      <w:hyperlink r:id="rId54" w:history="1">
        <w:proofErr w:type="spellStart"/>
        <w:r w:rsidR="009822F9" w:rsidRPr="00843E61">
          <w:rPr>
            <w:rStyle w:val="aa"/>
          </w:rPr>
          <w:t>Mozilla</w:t>
        </w:r>
        <w:proofErr w:type="spellEnd"/>
        <w:r w:rsidR="009822F9" w:rsidRPr="00843E61">
          <w:rPr>
            <w:rStyle w:val="aa"/>
          </w:rPr>
          <w:t xml:space="preserve"> </w:t>
        </w:r>
        <w:proofErr w:type="spellStart"/>
        <w:r w:rsidR="009822F9" w:rsidRPr="00843E61">
          <w:rPr>
            <w:rStyle w:val="aa"/>
          </w:rPr>
          <w:t>Developer</w:t>
        </w:r>
        <w:proofErr w:type="spellEnd"/>
        <w:r w:rsidR="009822F9" w:rsidRPr="00843E61">
          <w:rPr>
            <w:rStyle w:val="aa"/>
          </w:rPr>
          <w:t xml:space="preserve"> </w:t>
        </w:r>
        <w:proofErr w:type="spellStart"/>
        <w:r w:rsidR="009822F9" w:rsidRPr="00843E61">
          <w:rPr>
            <w:rStyle w:val="aa"/>
          </w:rPr>
          <w:t>Network</w:t>
        </w:r>
        <w:proofErr w:type="spellEnd"/>
      </w:hyperlink>
      <w:r w:rsidR="009822F9">
        <w:t xml:space="preserve"> </w:t>
      </w:r>
    </w:p>
    <w:p w:rsidR="009822F9" w:rsidRDefault="00616491" w:rsidP="009822F9">
      <w:pPr>
        <w:numPr>
          <w:ilvl w:val="0"/>
          <w:numId w:val="1"/>
        </w:numPr>
        <w:spacing w:before="0" w:after="120"/>
      </w:pPr>
      <w:hyperlink r:id="rId55" w:history="1">
        <w:r w:rsidR="009822F9" w:rsidRPr="00843E61">
          <w:rPr>
            <w:rStyle w:val="aa"/>
          </w:rPr>
          <w:t>MSDN</w:t>
        </w:r>
      </w:hyperlink>
      <w:r w:rsidR="009822F9">
        <w:t xml:space="preserve"> </w:t>
      </w:r>
    </w:p>
    <w:p w:rsidR="009822F9" w:rsidRDefault="00616491" w:rsidP="009822F9">
      <w:pPr>
        <w:numPr>
          <w:ilvl w:val="0"/>
          <w:numId w:val="1"/>
        </w:numPr>
        <w:spacing w:before="0" w:after="120"/>
      </w:pPr>
      <w:hyperlink r:id="rId56" w:history="1">
        <w:proofErr w:type="spellStart"/>
        <w:r w:rsidR="009822F9" w:rsidRPr="00843E61">
          <w:rPr>
            <w:rStyle w:val="aa"/>
          </w:rPr>
          <w:t>Safari</w:t>
        </w:r>
        <w:proofErr w:type="spellEnd"/>
        <w:r w:rsidR="009822F9" w:rsidRPr="00843E61">
          <w:rPr>
            <w:rStyle w:val="aa"/>
          </w:rPr>
          <w:t xml:space="preserve"> </w:t>
        </w:r>
        <w:proofErr w:type="spellStart"/>
        <w:r w:rsidR="009822F9" w:rsidRPr="00843E61">
          <w:rPr>
            <w:rStyle w:val="aa"/>
          </w:rPr>
          <w:t>Developer</w:t>
        </w:r>
        <w:proofErr w:type="spellEnd"/>
        <w:r w:rsidR="009822F9" w:rsidRPr="00843E61">
          <w:rPr>
            <w:rStyle w:val="aa"/>
          </w:rPr>
          <w:t xml:space="preserve"> </w:t>
        </w:r>
        <w:proofErr w:type="spellStart"/>
        <w:r w:rsidR="009822F9" w:rsidRPr="00843E61">
          <w:rPr>
            <w:rStyle w:val="aa"/>
          </w:rPr>
          <w:t>Library</w:t>
        </w:r>
        <w:proofErr w:type="spellEnd"/>
      </w:hyperlink>
    </w:p>
    <w:p w:rsidR="009822F9" w:rsidRDefault="00616491" w:rsidP="009822F9">
      <w:pPr>
        <w:numPr>
          <w:ilvl w:val="0"/>
          <w:numId w:val="1"/>
        </w:numPr>
        <w:spacing w:before="0" w:after="120"/>
      </w:pPr>
      <w:hyperlink r:id="rId57" w:history="1">
        <w:r w:rsidR="009822F9" w:rsidRPr="00CF3878">
          <w:rPr>
            <w:rStyle w:val="aa"/>
          </w:rPr>
          <w:t xml:space="preserve">Современный учебник </w:t>
        </w:r>
        <w:proofErr w:type="spellStart"/>
        <w:r w:rsidR="009822F9" w:rsidRPr="00CF3878">
          <w:rPr>
            <w:rStyle w:val="aa"/>
          </w:rPr>
          <w:t>JavaScript</w:t>
        </w:r>
        <w:proofErr w:type="spellEnd"/>
      </w:hyperlink>
    </w:p>
    <w:p w:rsidR="009822F9" w:rsidRDefault="009822F9" w:rsidP="009822F9">
      <w:pPr>
        <w:spacing w:before="0" w:after="120"/>
        <w:ind w:left="720"/>
      </w:pPr>
    </w:p>
    <w:p w:rsidR="00655D69" w:rsidRDefault="00655D69"/>
    <w:sectPr w:rsidR="00655D69">
      <w:footerReference w:type="default" r:id="rId58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CC" w:rsidRDefault="00D21ACC">
      <w:pPr>
        <w:spacing w:before="0" w:after="0" w:line="240" w:lineRule="auto"/>
      </w:pPr>
      <w:r>
        <w:separator/>
      </w:r>
    </w:p>
  </w:endnote>
  <w:endnote w:type="continuationSeparator" w:id="0">
    <w:p w:rsidR="00D21ACC" w:rsidRDefault="00D21A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91" w:rsidRDefault="00616491">
    <w:pPr>
      <w:spacing w:before="0" w:after="0"/>
    </w:pPr>
  </w:p>
  <w:p w:rsidR="00616491" w:rsidRDefault="00616491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A108F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CC" w:rsidRDefault="00D21ACC">
      <w:pPr>
        <w:spacing w:before="0" w:after="0" w:line="240" w:lineRule="auto"/>
      </w:pPr>
      <w:r>
        <w:separator/>
      </w:r>
    </w:p>
  </w:footnote>
  <w:footnote w:type="continuationSeparator" w:id="0">
    <w:p w:rsidR="00D21ACC" w:rsidRDefault="00D21A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6F39"/>
    <w:multiLevelType w:val="hybridMultilevel"/>
    <w:tmpl w:val="703E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D84"/>
    <w:multiLevelType w:val="hybridMultilevel"/>
    <w:tmpl w:val="CB1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14EE0"/>
    <w:multiLevelType w:val="hybridMultilevel"/>
    <w:tmpl w:val="D832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C09BB"/>
    <w:multiLevelType w:val="hybridMultilevel"/>
    <w:tmpl w:val="E0862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3974"/>
    <w:multiLevelType w:val="hybridMultilevel"/>
    <w:tmpl w:val="C0F87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766E4"/>
    <w:multiLevelType w:val="hybridMultilevel"/>
    <w:tmpl w:val="0BAE5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87224"/>
    <w:multiLevelType w:val="hybridMultilevel"/>
    <w:tmpl w:val="638A4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8D275AA"/>
    <w:multiLevelType w:val="hybridMultilevel"/>
    <w:tmpl w:val="B72C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F9"/>
    <w:rsid w:val="00041EA6"/>
    <w:rsid w:val="0028478A"/>
    <w:rsid w:val="004F16E2"/>
    <w:rsid w:val="00616491"/>
    <w:rsid w:val="00655D69"/>
    <w:rsid w:val="009822F9"/>
    <w:rsid w:val="009B7E23"/>
    <w:rsid w:val="00A108FA"/>
    <w:rsid w:val="00D2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1C7EE-EAD1-40CB-8B4E-5C190BB7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478A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9822F9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9822F9"/>
    <w:pPr>
      <w:keepNext/>
      <w:keepLines/>
      <w:contextualSpacing/>
      <w:outlineLvl w:val="1"/>
    </w:pPr>
    <w:rPr>
      <w:color w:val="4D5D6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22F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9822F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Title"/>
    <w:basedOn w:val="a"/>
    <w:next w:val="a"/>
    <w:link w:val="a4"/>
    <w:rsid w:val="009822F9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9822F9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9822F9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9822F9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9822F9"/>
    <w:pPr>
      <w:ind w:left="720"/>
      <w:contextualSpacing/>
    </w:pPr>
  </w:style>
  <w:style w:type="character" w:styleId="a8">
    <w:name w:val="Emphasis"/>
    <w:basedOn w:val="a0"/>
    <w:uiPriority w:val="20"/>
    <w:qFormat/>
    <w:rsid w:val="009822F9"/>
    <w:rPr>
      <w:i/>
      <w:iCs/>
    </w:rPr>
  </w:style>
  <w:style w:type="paragraph" w:styleId="a9">
    <w:name w:val="No Spacing"/>
    <w:uiPriority w:val="1"/>
    <w:qFormat/>
    <w:rsid w:val="009822F9"/>
    <w:pPr>
      <w:spacing w:after="0" w:line="24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82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9822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22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822F9"/>
  </w:style>
  <w:style w:type="character" w:customStyle="1" w:styleId="apple-converted-space">
    <w:name w:val="apple-converted-space"/>
    <w:basedOn w:val="a0"/>
    <w:rsid w:val="009822F9"/>
  </w:style>
  <w:style w:type="character" w:styleId="aa">
    <w:name w:val="Hyperlink"/>
    <w:basedOn w:val="a0"/>
    <w:uiPriority w:val="99"/>
    <w:unhideWhenUsed/>
    <w:rsid w:val="009822F9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822F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22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22F9"/>
    <w:pPr>
      <w:spacing w:after="100"/>
      <w:ind w:left="200"/>
    </w:pPr>
  </w:style>
  <w:style w:type="paragraph" w:styleId="ac">
    <w:name w:val="Normal (Web)"/>
    <w:basedOn w:val="a"/>
    <w:uiPriority w:val="99"/>
    <w:semiHidden/>
    <w:unhideWhenUsed/>
    <w:rsid w:val="0098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982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Operators/Arithmetic_Operators" TargetMode="External"/><Relationship Id="rId18" Type="http://schemas.openxmlformats.org/officeDocument/2006/relationships/hyperlink" Target="https://developer.mozilla.org/en-US/docs/Web/JavaScript/Reference/Operators/Arithmetic_Operators" TargetMode="External"/><Relationship Id="rId26" Type="http://schemas.openxmlformats.org/officeDocument/2006/relationships/hyperlink" Target="https://developer.mozilla.org/en-US/docs/Web/JavaScript/Reference/Operators/Arithmetic_Operators" TargetMode="External"/><Relationship Id="rId39" Type="http://schemas.openxmlformats.org/officeDocument/2006/relationships/hyperlink" Target="https://developer.mozilla.org/en-US/docs/Web/JavaScript/Reference/Operators/Comparison_Operators" TargetMode="External"/><Relationship Id="rId21" Type="http://schemas.openxmlformats.org/officeDocument/2006/relationships/hyperlink" Target="https://developer.mozilla.org/en-US/docs/Web/JavaScript/Reference/Operators/typeof" TargetMode="External"/><Relationship Id="rId34" Type="http://schemas.openxmlformats.org/officeDocument/2006/relationships/hyperlink" Target="https://developer.mozilla.org/en-US/docs/Web/JavaScript/Reference/Operators/Comparison_Operators" TargetMode="External"/><Relationship Id="rId42" Type="http://schemas.openxmlformats.org/officeDocument/2006/relationships/hyperlink" Target="https://developer.mozilla.org/en-US/docs/Web/JavaScript/Reference/Operators/Comparison_Operators" TargetMode="External"/><Relationship Id="rId47" Type="http://schemas.openxmlformats.org/officeDocument/2006/relationships/hyperlink" Target="https://developer.mozilla.org/en-US/docs/Web/JavaScript/Reference/Operators/Logical_Operators" TargetMode="External"/><Relationship Id="rId50" Type="http://schemas.openxmlformats.org/officeDocument/2006/relationships/hyperlink" Target="https://developer.mozilla.org/en-US/docs/Web/JavaScript/Reference/Operators/yield" TargetMode="External"/><Relationship Id="rId55" Type="http://schemas.openxmlformats.org/officeDocument/2006/relationships/hyperlink" Target="http://msdn.microsoft.com/" TargetMode="External"/><Relationship Id="rId7" Type="http://schemas.openxmlformats.org/officeDocument/2006/relationships/hyperlink" Target="https://developer.mozilla.org/en-US/docs/Web/JavaScript/Reference/Operators/Grouping" TargetMode="External"/><Relationship Id="rId12" Type="http://schemas.openxmlformats.org/officeDocument/2006/relationships/hyperlink" Target="https://developer.mozilla.org/en-US/docs/Web/JavaScript/Reference/Operators/new" TargetMode="External"/><Relationship Id="rId17" Type="http://schemas.openxmlformats.org/officeDocument/2006/relationships/hyperlink" Target="https://developer.mozilla.org/en-US/docs/Web/JavaScript/Reference/Operators/Arithmetic_Operators" TargetMode="External"/><Relationship Id="rId25" Type="http://schemas.openxmlformats.org/officeDocument/2006/relationships/hyperlink" Target="https://developer.mozilla.org/en-US/docs/Web/JavaScript/Reference/Operators/Arithmetic_Operators" TargetMode="External"/><Relationship Id="rId33" Type="http://schemas.openxmlformats.org/officeDocument/2006/relationships/hyperlink" Target="https://developer.mozilla.org/en-US/docs/Web/JavaScript/Reference/Operators/Comparison_Operators" TargetMode="External"/><Relationship Id="rId38" Type="http://schemas.openxmlformats.org/officeDocument/2006/relationships/hyperlink" Target="https://developer.mozilla.org/en-US/docs/Web/JavaScript/Reference/Operators/instanceof" TargetMode="External"/><Relationship Id="rId46" Type="http://schemas.openxmlformats.org/officeDocument/2006/relationships/hyperlink" Target="https://developer.mozilla.org/en-US/docs/Web/JavaScript/Reference/Operators/Logical_Operators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Operators/Bitwise_Operators" TargetMode="External"/><Relationship Id="rId20" Type="http://schemas.openxmlformats.org/officeDocument/2006/relationships/hyperlink" Target="https://developer.mozilla.org/en-US/docs/Web/JavaScript/Reference/Operators/Arithmetic_Operators" TargetMode="External"/><Relationship Id="rId29" Type="http://schemas.openxmlformats.org/officeDocument/2006/relationships/hyperlink" Target="https://developer.mozilla.org/en-US/docs/Web/JavaScript/Reference/Operators/Arithmetic_Operators" TargetMode="External"/><Relationship Id="rId41" Type="http://schemas.openxmlformats.org/officeDocument/2006/relationships/hyperlink" Target="https://developer.mozilla.org/en-US/docs/Web/JavaScript/Reference/Operators/Comparison_Operators" TargetMode="External"/><Relationship Id="rId54" Type="http://schemas.openxmlformats.org/officeDocument/2006/relationships/hyperlink" Target="https://developer.mozilla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Guide/Functions" TargetMode="External"/><Relationship Id="rId24" Type="http://schemas.openxmlformats.org/officeDocument/2006/relationships/hyperlink" Target="https://developer.mozilla.org/en-US/docs/Web/JavaScript/Reference/Operators/Arithmetic_Operators" TargetMode="External"/><Relationship Id="rId32" Type="http://schemas.openxmlformats.org/officeDocument/2006/relationships/hyperlink" Target="https://developer.mozilla.org/en-US/docs/Web/JavaScript/Reference/Operators/Bitwise_Operators" TargetMode="External"/><Relationship Id="rId37" Type="http://schemas.openxmlformats.org/officeDocument/2006/relationships/hyperlink" Target="https://developer.mozilla.org/en-US/docs/Web/JavaScript/Reference/Operators/in" TargetMode="External"/><Relationship Id="rId40" Type="http://schemas.openxmlformats.org/officeDocument/2006/relationships/hyperlink" Target="https://developer.mozilla.org/en-US/docs/Web/JavaScript/Reference/Operators/Comparison_Operators" TargetMode="External"/><Relationship Id="rId45" Type="http://schemas.openxmlformats.org/officeDocument/2006/relationships/hyperlink" Target="https://developer.mozilla.org/en-US/docs/Web/JavaScript/Reference/Operators/Bitwise_Operators" TargetMode="External"/><Relationship Id="rId53" Type="http://schemas.openxmlformats.org/officeDocument/2006/relationships/hyperlink" Target="https://developer.mozilla.org/en-US/docs/Web/JavaScript/Reference/Operators/Comma_Operator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JavaScript/Reference/Operators/Logical_Operators" TargetMode="External"/><Relationship Id="rId23" Type="http://schemas.openxmlformats.org/officeDocument/2006/relationships/hyperlink" Target="https://developer.mozilla.org/en-US/docs/Web/JavaScript/Reference/Operators/delete" TargetMode="External"/><Relationship Id="rId28" Type="http://schemas.openxmlformats.org/officeDocument/2006/relationships/hyperlink" Target="https://developer.mozilla.org/en-US/docs/Web/JavaScript/Reference/Operators/Arithmetic_Operators" TargetMode="External"/><Relationship Id="rId36" Type="http://schemas.openxmlformats.org/officeDocument/2006/relationships/hyperlink" Target="https://developer.mozilla.org/en-US/docs/Web/JavaScript/Reference/Operators/Comparison_Operators" TargetMode="External"/><Relationship Id="rId49" Type="http://schemas.openxmlformats.org/officeDocument/2006/relationships/hyperlink" Target="https://developer.mozilla.org/en-US/docs/Web/JavaScript/Reference/Operators/Assignment_Operators" TargetMode="External"/><Relationship Id="rId57" Type="http://schemas.openxmlformats.org/officeDocument/2006/relationships/hyperlink" Target="http://learn.javascript.ru" TargetMode="External"/><Relationship Id="rId10" Type="http://schemas.openxmlformats.org/officeDocument/2006/relationships/hyperlink" Target="https://developer.mozilla.org/en-US/docs/Web/JavaScript/Reference/Operators/new" TargetMode="External"/><Relationship Id="rId19" Type="http://schemas.openxmlformats.org/officeDocument/2006/relationships/hyperlink" Target="https://developer.mozilla.org/en-US/docs/Web/JavaScript/Reference/Operators/Arithmetic_Operators" TargetMode="External"/><Relationship Id="rId31" Type="http://schemas.openxmlformats.org/officeDocument/2006/relationships/hyperlink" Target="https://developer.mozilla.org/en-US/docs/Web/JavaScript/Reference/Operators/Bitwise_Operators" TargetMode="External"/><Relationship Id="rId44" Type="http://schemas.openxmlformats.org/officeDocument/2006/relationships/hyperlink" Target="https://developer.mozilla.org/en-US/docs/Web/JavaScript/Reference/Operators/Bitwise_Operators" TargetMode="External"/><Relationship Id="rId52" Type="http://schemas.openxmlformats.org/officeDocument/2006/relationships/hyperlink" Target="https://developer.mozilla.org/en-US/docs/Web/JavaScript/Reference/Operators/Spread_operator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Operators/Property_Accessors" TargetMode="External"/><Relationship Id="rId14" Type="http://schemas.openxmlformats.org/officeDocument/2006/relationships/hyperlink" Target="https://developer.mozilla.org/en-US/docs/Web/JavaScript/Reference/Operators/Arithmetic_Operators" TargetMode="External"/><Relationship Id="rId22" Type="http://schemas.openxmlformats.org/officeDocument/2006/relationships/hyperlink" Target="https://developer.mozilla.org/en-US/docs/Web/JavaScript/Reference/Operators/void" TargetMode="External"/><Relationship Id="rId27" Type="http://schemas.openxmlformats.org/officeDocument/2006/relationships/hyperlink" Target="https://developer.mozilla.org/en-US/docs/Web/JavaScript/Reference/Operators/Arithmetic_Operators" TargetMode="External"/><Relationship Id="rId30" Type="http://schemas.openxmlformats.org/officeDocument/2006/relationships/hyperlink" Target="https://developer.mozilla.org/en-US/docs/Web/JavaScript/Reference/Operators/Bitwise_Operators" TargetMode="External"/><Relationship Id="rId35" Type="http://schemas.openxmlformats.org/officeDocument/2006/relationships/hyperlink" Target="https://developer.mozilla.org/en-US/docs/Web/JavaScript/Reference/Operators/Comparison_Operators" TargetMode="External"/><Relationship Id="rId43" Type="http://schemas.openxmlformats.org/officeDocument/2006/relationships/hyperlink" Target="https://developer.mozilla.org/en-US/docs/Web/JavaScript/Reference/Operators/Bitwise_Operators" TargetMode="External"/><Relationship Id="rId48" Type="http://schemas.openxmlformats.org/officeDocument/2006/relationships/hyperlink" Target="https://developer.mozilla.org/en-US/docs/Web/JavaScript/Reference/Operators/Conditional_Operator" TargetMode="External"/><Relationship Id="rId56" Type="http://schemas.openxmlformats.org/officeDocument/2006/relationships/hyperlink" Target="https://developer.apple.com/library/safari/navigation/index.html" TargetMode="External"/><Relationship Id="rId8" Type="http://schemas.openxmlformats.org/officeDocument/2006/relationships/hyperlink" Target="https://developer.mozilla.org/en-US/docs/Web/JavaScript/Reference/Operators/Property_Accessors" TargetMode="External"/><Relationship Id="rId51" Type="http://schemas.openxmlformats.org/officeDocument/2006/relationships/hyperlink" Target="https://developer.mozilla.org/en-US/docs/Web/JavaScript/Reference/Operators/yield*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2016-04-04T17:21:00Z</dcterms:created>
  <dcterms:modified xsi:type="dcterms:W3CDTF">2016-05-28T08:34:00Z</dcterms:modified>
</cp:coreProperties>
</file>