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62B" w:rsidRPr="00183F69" w:rsidRDefault="00183F69">
      <w:pPr>
        <w:rPr>
          <w:b/>
        </w:rPr>
      </w:pPr>
      <w:r w:rsidRPr="00183F69">
        <w:rPr>
          <w:b/>
        </w:rPr>
        <w:t>Вопросы по курсу «Компьютерное моделирование квантов</w:t>
      </w:r>
      <w:r w:rsidR="00BA350D">
        <w:rPr>
          <w:b/>
        </w:rPr>
        <w:t>ых операций и алгоритмов» - декабрь 2021</w:t>
      </w:r>
      <w:r w:rsidRPr="00183F69">
        <w:rPr>
          <w:b/>
        </w:rPr>
        <w:t xml:space="preserve"> год</w:t>
      </w:r>
      <w:r w:rsidR="00BA350D">
        <w:rPr>
          <w:b/>
        </w:rPr>
        <w:t>а</w:t>
      </w:r>
      <w:bookmarkStart w:id="0" w:name="_GoBack"/>
      <w:bookmarkEnd w:id="0"/>
    </w:p>
    <w:p w:rsidR="00183F69" w:rsidRDefault="00183F69"/>
    <w:p w:rsidR="00183F69" w:rsidRDefault="00A54E8A" w:rsidP="00A54E8A">
      <w:pPr>
        <w:pStyle w:val="a5"/>
        <w:numPr>
          <w:ilvl w:val="0"/>
          <w:numId w:val="1"/>
        </w:numPr>
      </w:pPr>
      <w:r>
        <w:t>Мера Хаара. Генерация случайных квантовых состояний.</w:t>
      </w:r>
    </w:p>
    <w:p w:rsidR="00BA350D" w:rsidRDefault="00A54E8A" w:rsidP="00A54E8A">
      <w:pPr>
        <w:pStyle w:val="a5"/>
        <w:numPr>
          <w:ilvl w:val="0"/>
          <w:numId w:val="1"/>
        </w:numPr>
      </w:pPr>
      <w:r>
        <w:t xml:space="preserve">Разложение Шмидта. Число Шмидта. </w:t>
      </w:r>
    </w:p>
    <w:p w:rsidR="00A54E8A" w:rsidRDefault="00A54E8A" w:rsidP="00A54E8A">
      <w:pPr>
        <w:pStyle w:val="a5"/>
        <w:numPr>
          <w:ilvl w:val="0"/>
          <w:numId w:val="1"/>
        </w:numPr>
      </w:pPr>
      <w:r>
        <w:t>Негативность квантового состояния.</w:t>
      </w:r>
    </w:p>
    <w:p w:rsidR="00A54E8A" w:rsidRDefault="00A54E8A" w:rsidP="00A54E8A">
      <w:pPr>
        <w:pStyle w:val="a5"/>
        <w:numPr>
          <w:ilvl w:val="0"/>
          <w:numId w:val="1"/>
        </w:numPr>
      </w:pPr>
      <w:r>
        <w:t>Замкнутые квантовые системы и их эволюция. Методы моделирования замкнутых квантовых систем.</w:t>
      </w:r>
    </w:p>
    <w:p w:rsidR="00A54E8A" w:rsidRDefault="00A54E8A" w:rsidP="00A54E8A">
      <w:pPr>
        <w:pStyle w:val="a5"/>
        <w:numPr>
          <w:ilvl w:val="0"/>
          <w:numId w:val="1"/>
        </w:numPr>
      </w:pPr>
      <w:r>
        <w:t xml:space="preserve">Представления квантовых операций: разложение </w:t>
      </w:r>
      <w:proofErr w:type="spellStart"/>
      <w:r>
        <w:t>Крауса</w:t>
      </w:r>
      <w:proofErr w:type="spellEnd"/>
      <w:r>
        <w:t xml:space="preserve">, матрица </w:t>
      </w:r>
      <w:proofErr w:type="spellStart"/>
      <w:r>
        <w:t>Чоя-Ямилковского</w:t>
      </w:r>
      <w:proofErr w:type="spellEnd"/>
      <w:r>
        <w:t>, матрица эволюции. Взаимосвязь различных представлений.</w:t>
      </w:r>
    </w:p>
    <w:p w:rsidR="00A54E8A" w:rsidRDefault="00A54E8A" w:rsidP="00A54E8A">
      <w:pPr>
        <w:pStyle w:val="a5"/>
        <w:numPr>
          <w:ilvl w:val="0"/>
          <w:numId w:val="1"/>
        </w:numPr>
      </w:pPr>
      <w:r>
        <w:t>Открытые квантовые системы и их эволюция. Методы моделирования открытых квантовых систем.</w:t>
      </w:r>
    </w:p>
    <w:p w:rsidR="00A54E8A" w:rsidRDefault="00A54E8A" w:rsidP="00A54E8A">
      <w:pPr>
        <w:pStyle w:val="a5"/>
        <w:numPr>
          <w:ilvl w:val="0"/>
          <w:numId w:val="1"/>
        </w:numPr>
      </w:pPr>
      <w:r>
        <w:t xml:space="preserve">Квадратурное распределение при </w:t>
      </w:r>
      <w:proofErr w:type="spellStart"/>
      <w:r>
        <w:t>гомодинном</w:t>
      </w:r>
      <w:proofErr w:type="spellEnd"/>
      <w:r>
        <w:t xml:space="preserve"> детектировании. Методы генерации выборки из квадратурного распределения.</w:t>
      </w:r>
    </w:p>
    <w:p w:rsidR="00A54E8A" w:rsidRDefault="00A54E8A" w:rsidP="00A54E8A">
      <w:pPr>
        <w:pStyle w:val="a5"/>
        <w:numPr>
          <w:ilvl w:val="0"/>
          <w:numId w:val="1"/>
        </w:numPr>
      </w:pPr>
      <w:r>
        <w:t>Случайные унитарные ошибки. Эквивалентность между случайными унитарными ошибками и квантовым процессом.</w:t>
      </w:r>
    </w:p>
    <w:p w:rsidR="00A54E8A" w:rsidRDefault="00311E80" w:rsidP="00A54E8A">
      <w:pPr>
        <w:pStyle w:val="a5"/>
        <w:numPr>
          <w:ilvl w:val="0"/>
          <w:numId w:val="1"/>
        </w:numPr>
      </w:pPr>
      <w:r>
        <w:t>Методы моделирования зашумлённых квантовых алгоритмов.</w:t>
      </w:r>
    </w:p>
    <w:p w:rsidR="00795606" w:rsidRDefault="00795606" w:rsidP="00A54E8A">
      <w:pPr>
        <w:pStyle w:val="a5"/>
        <w:numPr>
          <w:ilvl w:val="0"/>
          <w:numId w:val="1"/>
        </w:numPr>
      </w:pPr>
      <w:proofErr w:type="spellStart"/>
      <w:r>
        <w:t>Немарковская</w:t>
      </w:r>
      <w:proofErr w:type="spellEnd"/>
      <w:r>
        <w:t xml:space="preserve"> динамика открытых квантовых систем. Моделирование динамики с использованием разложения </w:t>
      </w:r>
      <w:proofErr w:type="spellStart"/>
      <w:r>
        <w:t>Троттера</w:t>
      </w:r>
      <w:proofErr w:type="spellEnd"/>
      <w:r>
        <w:t>.</w:t>
      </w:r>
    </w:p>
    <w:p w:rsidR="00795606" w:rsidRDefault="00795606" w:rsidP="00A54E8A">
      <w:pPr>
        <w:pStyle w:val="a5"/>
        <w:numPr>
          <w:ilvl w:val="0"/>
          <w:numId w:val="1"/>
        </w:numPr>
      </w:pPr>
      <w:r>
        <w:t xml:space="preserve">Эффект спинового эха. Использование эффекта для подавления </w:t>
      </w:r>
      <w:proofErr w:type="spellStart"/>
      <w:r>
        <w:t>дефазировки</w:t>
      </w:r>
      <w:proofErr w:type="spellEnd"/>
      <w:r>
        <w:t>.</w:t>
      </w:r>
    </w:p>
    <w:p w:rsidR="00795606" w:rsidRDefault="00795606" w:rsidP="00A54E8A">
      <w:pPr>
        <w:pStyle w:val="a5"/>
        <w:numPr>
          <w:ilvl w:val="0"/>
          <w:numId w:val="1"/>
        </w:numPr>
      </w:pPr>
      <w:r>
        <w:t>Квантовые коды коррекции ошибок. Пример кода коррекции.</w:t>
      </w:r>
    </w:p>
    <w:sectPr w:rsidR="00795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B0A39"/>
    <w:multiLevelType w:val="hybridMultilevel"/>
    <w:tmpl w:val="58A40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EF"/>
    <w:rsid w:val="00183F69"/>
    <w:rsid w:val="0019662B"/>
    <w:rsid w:val="00311E80"/>
    <w:rsid w:val="005104B1"/>
    <w:rsid w:val="005E06EF"/>
    <w:rsid w:val="00795606"/>
    <w:rsid w:val="007C29D4"/>
    <w:rsid w:val="00A54E8A"/>
    <w:rsid w:val="00A76A46"/>
    <w:rsid w:val="00BA350D"/>
    <w:rsid w:val="00D26743"/>
    <w:rsid w:val="00D50538"/>
    <w:rsid w:val="00F85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88F6E"/>
  <w15:chartTrackingRefBased/>
  <w15:docId w15:val="{C011E982-423A-47CB-BB98-1E79712BB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3F69"/>
    <w:pPr>
      <w:spacing w:after="120" w:line="240" w:lineRule="auto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853DC"/>
    <w:pPr>
      <w:keepNext/>
      <w:keepLines/>
      <w:spacing w:before="120"/>
      <w:jc w:val="center"/>
      <w:outlineLvl w:val="0"/>
    </w:pPr>
    <w:rPr>
      <w:rFonts w:eastAsiaTheme="majorEastAsia" w:cstheme="majorBidi"/>
      <w:b/>
      <w:cap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53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F853DC"/>
    <w:rPr>
      <w:rFonts w:ascii="Times New Roman" w:eastAsiaTheme="majorEastAsia" w:hAnsi="Times New Roman" w:cstheme="majorBidi"/>
      <w:spacing w:val="-10"/>
      <w:kern w:val="28"/>
      <w:sz w:val="32"/>
      <w:szCs w:val="5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F853DC"/>
    <w:rPr>
      <w:rFonts w:ascii="Times New Roman" w:eastAsiaTheme="majorEastAsia" w:hAnsi="Times New Roman" w:cstheme="majorBidi"/>
      <w:b/>
      <w:caps/>
      <w:sz w:val="24"/>
      <w:szCs w:val="32"/>
      <w:lang w:val="ru-RU"/>
    </w:rPr>
  </w:style>
  <w:style w:type="paragraph" w:styleId="a5">
    <w:name w:val="List Paragraph"/>
    <w:basedOn w:val="a"/>
    <w:uiPriority w:val="34"/>
    <w:qFormat/>
    <w:rsid w:val="00A54E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Bogdanov Yurii</cp:lastModifiedBy>
  <cp:revision>4</cp:revision>
  <dcterms:created xsi:type="dcterms:W3CDTF">2020-12-16T16:31:00Z</dcterms:created>
  <dcterms:modified xsi:type="dcterms:W3CDTF">2021-12-20T07:54:00Z</dcterms:modified>
</cp:coreProperties>
</file>