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8B11B" w14:textId="77777777" w:rsidR="00422F4F" w:rsidRDefault="000A7ADB">
      <w:pPr>
        <w:rPr>
          <w:color w:val="2F5496" w:themeColor="accent1" w:themeShade="BF"/>
        </w:rPr>
      </w:pPr>
      <w:r>
        <w:rPr>
          <w:color w:val="767171" w:themeColor="background2" w:themeShade="80"/>
        </w:rPr>
        <w:t xml:space="preserve">Em cinza: Preenchido pela Fatec SJC </w:t>
      </w:r>
      <w:r>
        <w:tab/>
      </w:r>
      <w:r>
        <w:tab/>
      </w:r>
      <w:r>
        <w:tab/>
      </w:r>
      <w:r>
        <w:tab/>
      </w:r>
      <w:r>
        <w:rPr>
          <w:color w:val="2F5496" w:themeColor="accent1" w:themeShade="BF"/>
        </w:rPr>
        <w:t>Em azul: Preenchido pelo Cliente</w:t>
      </w:r>
    </w:p>
    <w:tbl>
      <w:tblPr>
        <w:tblStyle w:val="TableGrid"/>
        <w:tblW w:w="9015" w:type="dxa"/>
        <w:tblLook w:val="06A0" w:firstRow="1" w:lastRow="0" w:firstColumn="1" w:lastColumn="0" w:noHBand="1" w:noVBand="1"/>
      </w:tblPr>
      <w:tblGrid>
        <w:gridCol w:w="2951"/>
        <w:gridCol w:w="2951"/>
        <w:gridCol w:w="3113"/>
      </w:tblGrid>
      <w:tr w:rsidR="00422F4F" w14:paraId="531A0250" w14:textId="77777777" w:rsidTr="5F58DF23">
        <w:trPr>
          <w:trHeight w:val="1860"/>
        </w:trPr>
        <w:tc>
          <w:tcPr>
            <w:tcW w:w="9015" w:type="dxa"/>
            <w:gridSpan w:val="3"/>
            <w:vAlign w:val="center"/>
          </w:tcPr>
          <w:p w14:paraId="7EDF2EF9" w14:textId="2008C95E" w:rsidR="00422F4F" w:rsidRDefault="000A7ADB">
            <w:pPr>
              <w:spacing w:after="0" w:line="240" w:lineRule="auto"/>
              <w:jc w:val="center"/>
              <w:rPr>
                <w:rFonts w:ascii="Bahnschrift" w:eastAsia="Bahnschrift" w:hAnsi="Bahnschrift" w:cs="Bahnschrift"/>
                <w:sz w:val="56"/>
                <w:szCs w:val="56"/>
              </w:rPr>
            </w:pPr>
            <w:r w:rsidRPr="0A6A0470">
              <w:rPr>
                <w:rFonts w:ascii="Bahnschrift" w:eastAsia="Bahnschrift" w:hAnsi="Bahnschrift" w:cs="Bahnschrift"/>
                <w:sz w:val="56"/>
                <w:szCs w:val="56"/>
              </w:rPr>
              <w:t>Aprendizagem por Projetos Integrados 202</w:t>
            </w:r>
            <w:r w:rsidR="4E41E7C3" w:rsidRPr="0A6A0470">
              <w:rPr>
                <w:rFonts w:ascii="Bahnschrift" w:eastAsia="Bahnschrift" w:hAnsi="Bahnschrift" w:cs="Bahnschrift"/>
                <w:sz w:val="56"/>
                <w:szCs w:val="56"/>
              </w:rPr>
              <w:t>5-1</w:t>
            </w:r>
          </w:p>
        </w:tc>
      </w:tr>
      <w:tr w:rsidR="00422F4F" w14:paraId="632AA308" w14:textId="77777777" w:rsidTr="00FC69B4">
        <w:tc>
          <w:tcPr>
            <w:tcW w:w="2951" w:type="dxa"/>
            <w:shd w:val="clear" w:color="auto" w:fill="D9D9D9" w:themeFill="background1" w:themeFillShade="D9"/>
            <w:vAlign w:val="center"/>
          </w:tcPr>
          <w:p w14:paraId="27D79AA5" w14:textId="77777777" w:rsidR="00422F4F" w:rsidRDefault="000A7ADB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Cliente:</w:t>
            </w:r>
          </w:p>
        </w:tc>
        <w:tc>
          <w:tcPr>
            <w:tcW w:w="6064" w:type="dxa"/>
            <w:gridSpan w:val="2"/>
            <w:vAlign w:val="center"/>
          </w:tcPr>
          <w:p w14:paraId="15546EC8" w14:textId="41F8DE50" w:rsidR="00422F4F" w:rsidRDefault="008A149A" w:rsidP="3D1C66F1">
            <w:pPr>
              <w:spacing w:after="0"/>
            </w:pPr>
            <w:r w:rsidRPr="008A149A">
              <w:t>CADI</w:t>
            </w:r>
          </w:p>
        </w:tc>
      </w:tr>
      <w:tr w:rsidR="00422F4F" w14:paraId="7646B8C5" w14:textId="77777777" w:rsidTr="00FC69B4">
        <w:tc>
          <w:tcPr>
            <w:tcW w:w="2951" w:type="dxa"/>
            <w:shd w:val="clear" w:color="auto" w:fill="D9D9D9" w:themeFill="background1" w:themeFillShade="D9"/>
            <w:vAlign w:val="center"/>
          </w:tcPr>
          <w:p w14:paraId="75BD4278" w14:textId="77777777" w:rsidR="00422F4F" w:rsidRDefault="000A7ADB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Período / Curso:</w:t>
            </w:r>
          </w:p>
        </w:tc>
        <w:tc>
          <w:tcPr>
            <w:tcW w:w="6064" w:type="dxa"/>
            <w:gridSpan w:val="2"/>
            <w:vAlign w:val="center"/>
          </w:tcPr>
          <w:p w14:paraId="78ABEA41" w14:textId="11A79A12" w:rsidR="00422F4F" w:rsidRDefault="00E23FEE">
            <w:pPr>
              <w:spacing w:after="0" w:line="240" w:lineRule="auto"/>
            </w:pPr>
            <w:r>
              <w:t xml:space="preserve">1º </w:t>
            </w:r>
            <w:r w:rsidR="00FC69B4">
              <w:t>LOG</w:t>
            </w:r>
          </w:p>
        </w:tc>
      </w:tr>
      <w:tr w:rsidR="00422F4F" w14:paraId="2467A4BD" w14:textId="77777777" w:rsidTr="00FC69B4">
        <w:tc>
          <w:tcPr>
            <w:tcW w:w="2951" w:type="dxa"/>
            <w:shd w:val="clear" w:color="auto" w:fill="D9D9D9" w:themeFill="background1" w:themeFillShade="D9"/>
            <w:vAlign w:val="center"/>
          </w:tcPr>
          <w:p w14:paraId="122B52D5" w14:textId="77777777" w:rsidR="00422F4F" w:rsidRDefault="000A7ADB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Professor M2:</w:t>
            </w:r>
          </w:p>
        </w:tc>
        <w:tc>
          <w:tcPr>
            <w:tcW w:w="2951" w:type="dxa"/>
            <w:vAlign w:val="center"/>
          </w:tcPr>
          <w:p w14:paraId="23157332" w14:textId="1DD31639" w:rsidR="00422F4F" w:rsidRDefault="00FC69B4">
            <w:pPr>
              <w:spacing w:after="0"/>
            </w:pPr>
            <w:r>
              <w:t>Carlos Bastos / José Jaétis</w:t>
            </w:r>
          </w:p>
        </w:tc>
        <w:tc>
          <w:tcPr>
            <w:tcW w:w="3113" w:type="dxa"/>
            <w:vAlign w:val="center"/>
          </w:tcPr>
          <w:p w14:paraId="08F11963" w14:textId="65CE5AB6" w:rsidR="00422F4F" w:rsidRDefault="00422F4F">
            <w:pPr>
              <w:spacing w:after="0"/>
            </w:pPr>
          </w:p>
        </w:tc>
      </w:tr>
      <w:tr w:rsidR="00422F4F" w14:paraId="5512CAF2" w14:textId="77777777" w:rsidTr="00FC69B4">
        <w:tc>
          <w:tcPr>
            <w:tcW w:w="2951" w:type="dxa"/>
            <w:shd w:val="clear" w:color="auto" w:fill="D9D9D9" w:themeFill="background1" w:themeFillShade="D9"/>
            <w:vAlign w:val="center"/>
          </w:tcPr>
          <w:p w14:paraId="37279BDC" w14:textId="77777777" w:rsidR="00422F4F" w:rsidRDefault="000A7ADB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Professor P2:</w:t>
            </w:r>
          </w:p>
        </w:tc>
        <w:tc>
          <w:tcPr>
            <w:tcW w:w="2951" w:type="dxa"/>
            <w:vAlign w:val="center"/>
          </w:tcPr>
          <w:p w14:paraId="05931F6B" w14:textId="0AD1C86E" w:rsidR="00422F4F" w:rsidRDefault="00FC69B4">
            <w:pPr>
              <w:spacing w:after="0"/>
            </w:pPr>
            <w:r>
              <w:t>Marcus Nascimento</w:t>
            </w:r>
          </w:p>
        </w:tc>
        <w:tc>
          <w:tcPr>
            <w:tcW w:w="3113" w:type="dxa"/>
            <w:vAlign w:val="center"/>
          </w:tcPr>
          <w:p w14:paraId="7828ECD6" w14:textId="2D02EB5E" w:rsidR="00422F4F" w:rsidRDefault="00422F4F">
            <w:pPr>
              <w:spacing w:after="0"/>
            </w:pPr>
          </w:p>
        </w:tc>
      </w:tr>
      <w:tr w:rsidR="00422F4F" w14:paraId="06F578B7" w14:textId="77777777" w:rsidTr="00FC69B4">
        <w:tc>
          <w:tcPr>
            <w:tcW w:w="2951" w:type="dxa"/>
            <w:shd w:val="clear" w:color="auto" w:fill="8EAADB" w:themeFill="accent1" w:themeFillTint="99"/>
            <w:vAlign w:val="center"/>
          </w:tcPr>
          <w:p w14:paraId="4D0093D5" w14:textId="77777777" w:rsidR="00422F4F" w:rsidRDefault="000A7ADB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Contato do Cliente:</w:t>
            </w:r>
          </w:p>
        </w:tc>
        <w:tc>
          <w:tcPr>
            <w:tcW w:w="2951" w:type="dxa"/>
            <w:vAlign w:val="center"/>
          </w:tcPr>
          <w:p w14:paraId="2A343E21" w14:textId="01EC3FFF" w:rsidR="00422F4F" w:rsidRDefault="711D0167">
            <w:pPr>
              <w:spacing w:after="0"/>
            </w:pPr>
            <w:r>
              <w:t>Marcus</w:t>
            </w:r>
            <w:r w:rsidR="081DA278">
              <w:t xml:space="preserve"> Nascimento</w:t>
            </w:r>
            <w:r w:rsidR="008C3E79">
              <w:br/>
              <w:t>(Representando o CADI)</w:t>
            </w:r>
          </w:p>
        </w:tc>
        <w:tc>
          <w:tcPr>
            <w:tcW w:w="3113" w:type="dxa"/>
            <w:vAlign w:val="center"/>
          </w:tcPr>
          <w:p w14:paraId="3140331C" w14:textId="0D430403" w:rsidR="00422F4F" w:rsidRDefault="711D0167">
            <w:pPr>
              <w:spacing w:after="0" w:line="240" w:lineRule="auto"/>
            </w:pPr>
            <w:r>
              <w:t>nascimento.mv@fatec.sp.gov.br</w:t>
            </w:r>
          </w:p>
        </w:tc>
      </w:tr>
      <w:tr w:rsidR="00422F4F" w14:paraId="25E0019C" w14:textId="77777777" w:rsidTr="5F58DF23">
        <w:tc>
          <w:tcPr>
            <w:tcW w:w="9015" w:type="dxa"/>
            <w:gridSpan w:val="3"/>
            <w:shd w:val="clear" w:color="auto" w:fill="D9D9D9" w:themeFill="background1" w:themeFillShade="D9"/>
            <w:vAlign w:val="center"/>
          </w:tcPr>
          <w:p w14:paraId="1224B928" w14:textId="77777777" w:rsidR="00422F4F" w:rsidRDefault="000A7AD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Tema do Semestre</w:t>
            </w:r>
          </w:p>
        </w:tc>
      </w:tr>
      <w:tr w:rsidR="00422F4F" w14:paraId="30503EA1" w14:textId="77777777" w:rsidTr="5F58DF23">
        <w:trPr>
          <w:trHeight w:val="765"/>
        </w:trPr>
        <w:tc>
          <w:tcPr>
            <w:tcW w:w="9015" w:type="dxa"/>
            <w:gridSpan w:val="3"/>
          </w:tcPr>
          <w:p w14:paraId="0583B7F8" w14:textId="31C66936" w:rsidR="213C2F0E" w:rsidRDefault="213C2F0E" w:rsidP="213C2F0E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</w:p>
          <w:p w14:paraId="72D03099" w14:textId="7807BD11" w:rsidR="004C35B2" w:rsidRPr="004C35B2" w:rsidRDefault="5181724E" w:rsidP="213C2F0E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7BDEC108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Acompanhamento do Desempenho d</w:t>
            </w:r>
            <w:r w:rsidR="38113650" w:rsidRPr="7BDEC108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 Municípios do Estado de SP</w:t>
            </w:r>
          </w:p>
          <w:p w14:paraId="439D60C3" w14:textId="1C1B08F7" w:rsidR="38113650" w:rsidRDefault="38113650" w:rsidP="7BDEC108">
            <w:pPr>
              <w:spacing w:after="0" w:line="240" w:lineRule="auto"/>
              <w:ind w:left="360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hyperlink r:id="rId9">
              <w:r w:rsidRPr="7BDEC108">
                <w:rPr>
                  <w:rStyle w:val="Hyperlink"/>
                  <w:rFonts w:ascii="Calibri" w:eastAsia="Calibri" w:hAnsi="Calibri" w:cs="Calibri"/>
                  <w:sz w:val="28"/>
                  <w:szCs w:val="28"/>
                </w:rPr>
                <w:t>Estatísticas de Comércio Exterior em Dados Abertos — Ministério do Desenvolvimento, Indústria, Comércio e Serviços</w:t>
              </w:r>
            </w:hyperlink>
          </w:p>
          <w:p w14:paraId="1DAA7B7D" w14:textId="4C00007A" w:rsidR="00276AD6" w:rsidRPr="00B81530" w:rsidRDefault="00276AD6" w:rsidP="1B0632D1">
            <w:pPr>
              <w:spacing w:after="0" w:line="240" w:lineRule="auto"/>
              <w:rPr>
                <w:rFonts w:eastAsia="Calibri"/>
                <w:b/>
                <w:bCs/>
                <w:sz w:val="24"/>
                <w:szCs w:val="24"/>
              </w:rPr>
            </w:pPr>
          </w:p>
        </w:tc>
      </w:tr>
      <w:tr w:rsidR="00422F4F" w14:paraId="645C5D52" w14:textId="77777777" w:rsidTr="5F58DF23">
        <w:tc>
          <w:tcPr>
            <w:tcW w:w="9015" w:type="dxa"/>
            <w:gridSpan w:val="3"/>
            <w:shd w:val="clear" w:color="auto" w:fill="D9D9D9" w:themeFill="background1" w:themeFillShade="D9"/>
          </w:tcPr>
          <w:p w14:paraId="117F86A0" w14:textId="77777777" w:rsidR="00422F4F" w:rsidRDefault="000A7ADB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Competências trabalhadas no semestre</w:t>
            </w:r>
          </w:p>
        </w:tc>
      </w:tr>
      <w:tr w:rsidR="00422F4F" w14:paraId="0F153FB6" w14:textId="77777777" w:rsidTr="5F58DF23">
        <w:trPr>
          <w:trHeight w:val="1065"/>
        </w:trPr>
        <w:tc>
          <w:tcPr>
            <w:tcW w:w="9015" w:type="dxa"/>
            <w:gridSpan w:val="3"/>
          </w:tcPr>
          <w:p w14:paraId="5A153554" w14:textId="7379798F" w:rsidR="00E23FEE" w:rsidRPr="00FC69B4" w:rsidRDefault="00E23FEE" w:rsidP="213C2F0E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 w:rsidRPr="213C2F0E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Documentação de </w:t>
            </w:r>
            <w:r w:rsidR="00FC69B4">
              <w:rPr>
                <w:rStyle w:val="normaltextrun"/>
                <w:rFonts w:ascii="Calibri" w:hAnsi="Calibri" w:cs="Calibri"/>
                <w:sz w:val="22"/>
                <w:szCs w:val="22"/>
              </w:rPr>
              <w:t>p</w:t>
            </w:r>
            <w:r w:rsidR="00FC69B4" w:rsidRPr="00FC69B4">
              <w:rPr>
                <w:rStyle w:val="normaltextrun"/>
                <w:rFonts w:ascii="Calibri" w:hAnsi="Calibri" w:cs="Calibri"/>
                <w:sz w:val="22"/>
                <w:szCs w:val="22"/>
              </w:rPr>
              <w:t>rojeto ágil</w:t>
            </w:r>
            <w:r w:rsidRPr="213C2F0E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(backlog de produto, de sprint, </w:t>
            </w:r>
            <w:bookmarkStart w:id="0" w:name="_Int_5NcRsqEu"/>
            <w:r w:rsidRPr="213C2F0E">
              <w:rPr>
                <w:rStyle w:val="normaltextrun"/>
                <w:rFonts w:ascii="Calibri" w:hAnsi="Calibri" w:cs="Calibri"/>
                <w:sz w:val="22"/>
                <w:szCs w:val="22"/>
              </w:rPr>
              <w:t>briefing, etc.</w:t>
            </w:r>
            <w:bookmarkEnd w:id="0"/>
            <w:r w:rsidRPr="213C2F0E">
              <w:rPr>
                <w:rStyle w:val="normaltextrun"/>
                <w:rFonts w:ascii="Calibri" w:hAnsi="Calibri" w:cs="Calibri"/>
                <w:sz w:val="22"/>
                <w:szCs w:val="22"/>
              </w:rPr>
              <w:t>)</w:t>
            </w:r>
            <w:r w:rsidRPr="00FC69B4">
              <w:rPr>
                <w:rStyle w:val="normaltextrun"/>
              </w:rPr>
              <w:t> </w:t>
            </w:r>
          </w:p>
          <w:p w14:paraId="291E71F4" w14:textId="77777777" w:rsidR="00E23FEE" w:rsidRDefault="00E23FEE" w:rsidP="00E23FEE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Processo de desenvolvimento ágil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00672FD" w14:textId="0D61006C" w:rsidR="00E23FEE" w:rsidRPr="00FC69B4" w:rsidRDefault="00FC69B4" w:rsidP="00E23FEE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 w:rsidRPr="00FC69B4">
              <w:rPr>
                <w:rStyle w:val="normaltextrun"/>
                <w:rFonts w:ascii="Calibri" w:hAnsi="Calibri" w:cs="Calibri"/>
                <w:sz w:val="22"/>
                <w:szCs w:val="22"/>
              </w:rPr>
              <w:t>Caracterização do produto logístico</w:t>
            </w:r>
            <w:r w:rsidR="00E23FEE" w:rsidRPr="00FC69B4">
              <w:rPr>
                <w:rStyle w:val="normaltextrun"/>
              </w:rPr>
              <w:t> </w:t>
            </w:r>
          </w:p>
          <w:p w14:paraId="6276031D" w14:textId="391B11D7" w:rsidR="00E23FEE" w:rsidRDefault="00E23FEE" w:rsidP="00E23FEE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Lógica de programação básica</w:t>
            </w:r>
          </w:p>
          <w:p w14:paraId="2815276E" w14:textId="4E9669F2" w:rsidR="00FC69B4" w:rsidRDefault="00FC69B4" w:rsidP="00E23FEE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FC69B4">
              <w:rPr>
                <w:rStyle w:val="normaltextrun"/>
                <w:rFonts w:ascii="Calibri" w:hAnsi="Calibri" w:cs="Calibri"/>
                <w:sz w:val="22"/>
                <w:szCs w:val="22"/>
              </w:rPr>
              <w:t>Lógica matemática</w:t>
            </w:r>
          </w:p>
          <w:p w14:paraId="30A0421E" w14:textId="0BDAFBAE" w:rsidR="00FC69B4" w:rsidRPr="00FC69B4" w:rsidRDefault="00E23FEE" w:rsidP="00FC69B4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Persistência de dados em BD relacional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422F4F" w14:paraId="6DCDFC0A" w14:textId="77777777" w:rsidTr="5F58DF23">
        <w:tc>
          <w:tcPr>
            <w:tcW w:w="9015" w:type="dxa"/>
            <w:gridSpan w:val="3"/>
            <w:shd w:val="clear" w:color="auto" w:fill="8EAADB" w:themeFill="accent1" w:themeFillTint="99"/>
            <w:vAlign w:val="center"/>
          </w:tcPr>
          <w:p w14:paraId="3D39CF2E" w14:textId="77777777" w:rsidR="00422F4F" w:rsidRDefault="000A7ADB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Desafio (problema)</w:t>
            </w:r>
          </w:p>
        </w:tc>
      </w:tr>
      <w:tr w:rsidR="00422F4F" w:rsidRPr="001A2936" w14:paraId="60E1B77B" w14:textId="77777777" w:rsidTr="5F58DF23">
        <w:trPr>
          <w:trHeight w:val="1515"/>
        </w:trPr>
        <w:tc>
          <w:tcPr>
            <w:tcW w:w="9015" w:type="dxa"/>
            <w:gridSpan w:val="3"/>
          </w:tcPr>
          <w:p w14:paraId="54D821F9" w14:textId="27DBDC13" w:rsidR="003511AB" w:rsidRPr="001A2936" w:rsidRDefault="505912B4" w:rsidP="3D1C66F1">
            <w:pPr>
              <w:spacing w:before="240" w:after="240"/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3D1C66F1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Projeto: Acompanhamento dos Resultados d</w:t>
            </w:r>
            <w:r w:rsidR="00FC69B4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e</w:t>
            </w:r>
            <w:r w:rsidRPr="3D1C66F1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Exportação </w:t>
            </w:r>
            <w:r w:rsidR="0071631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e Importação com Foco no Comparativo entre Estados</w:t>
            </w:r>
            <w:r w:rsidR="004E3A4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da Federação</w:t>
            </w:r>
            <w:r w:rsidR="0071631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e </w:t>
            </w:r>
            <w:r w:rsidRPr="3D1C66F1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de Municípios </w:t>
            </w:r>
            <w:r w:rsidR="004E3A4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n</w:t>
            </w:r>
            <w:r w:rsidRPr="3D1C66F1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o Estado de SP</w:t>
            </w:r>
          </w:p>
          <w:p w14:paraId="5AB573EC" w14:textId="637A8504" w:rsidR="003511AB" w:rsidRPr="001A2936" w:rsidRDefault="505912B4" w:rsidP="3D1C66F1">
            <w:pPr>
              <w:pStyle w:val="Heading3"/>
              <w:spacing w:before="281" w:after="281"/>
              <w:jc w:val="both"/>
            </w:pPr>
            <w:r w:rsidRPr="3D1C66F1">
              <w:rPr>
                <w:rFonts w:ascii="Calibri" w:eastAsia="Calibri" w:hAnsi="Calibri" w:cs="Calibri"/>
                <w:b/>
                <w:bCs/>
              </w:rPr>
              <w:t>Desafio Proposto</w:t>
            </w:r>
          </w:p>
          <w:p w14:paraId="217A1C0C" w14:textId="7544224C" w:rsidR="003511AB" w:rsidRPr="001A2936" w:rsidRDefault="505912B4" w:rsidP="3D1C66F1">
            <w:pPr>
              <w:spacing w:before="240" w:after="240"/>
              <w:jc w:val="both"/>
            </w:pPr>
            <w:r w:rsidRPr="3D1C66F1">
              <w:rPr>
                <w:rFonts w:ascii="Calibri" w:eastAsia="Calibri" w:hAnsi="Calibri" w:cs="Calibri"/>
              </w:rPr>
              <w:t xml:space="preserve">O objetivo deste projeto é desenvolver uma plataforma </w:t>
            </w:r>
            <w:r w:rsidR="00FC69B4">
              <w:rPr>
                <w:rFonts w:ascii="Calibri" w:eastAsia="Calibri" w:hAnsi="Calibri" w:cs="Calibri"/>
              </w:rPr>
              <w:t>de BI</w:t>
            </w:r>
            <w:r w:rsidRPr="3D1C66F1">
              <w:rPr>
                <w:rFonts w:ascii="Calibri" w:eastAsia="Calibri" w:hAnsi="Calibri" w:cs="Calibri"/>
              </w:rPr>
              <w:t xml:space="preserve"> que </w:t>
            </w:r>
            <w:r w:rsidR="00FC69B4">
              <w:rPr>
                <w:rFonts w:ascii="Calibri" w:eastAsia="Calibri" w:hAnsi="Calibri" w:cs="Calibri"/>
              </w:rPr>
              <w:t>permita visualizar</w:t>
            </w:r>
            <w:r w:rsidRPr="3D1C66F1">
              <w:rPr>
                <w:rFonts w:ascii="Calibri" w:eastAsia="Calibri" w:hAnsi="Calibri" w:cs="Calibri"/>
              </w:rPr>
              <w:t xml:space="preserve"> informações sobre o desempenho dos</w:t>
            </w:r>
            <w:r w:rsidR="004E3A4C">
              <w:rPr>
                <w:rFonts w:ascii="Calibri" w:eastAsia="Calibri" w:hAnsi="Calibri" w:cs="Calibri"/>
              </w:rPr>
              <w:t xml:space="preserve"> dos Estados Brasileiros e de</w:t>
            </w:r>
            <w:r w:rsidRPr="3D1C66F1">
              <w:rPr>
                <w:rFonts w:ascii="Calibri" w:eastAsia="Calibri" w:hAnsi="Calibri" w:cs="Calibri"/>
              </w:rPr>
              <w:t xml:space="preserve"> municípios do Estado de São Paulo no comércio exterior, com base nos dados abertos do Ministério do Desenvolvimento, Indústria, Comércio e Serviços. Essa ferramenta fornecerá aos tomadores de decisão dados claros e acessíveis, permitindo a identificação de municípios que estejam em ascensão, estagnação ou declínio no mercado internacional.</w:t>
            </w:r>
          </w:p>
          <w:p w14:paraId="45325FE4" w14:textId="28C85395" w:rsidR="003511AB" w:rsidRPr="001A2936" w:rsidRDefault="505912B4" w:rsidP="3D1C66F1">
            <w:pPr>
              <w:pStyle w:val="Heading3"/>
              <w:spacing w:before="281" w:after="281"/>
              <w:jc w:val="both"/>
            </w:pPr>
            <w:r w:rsidRPr="3D1C66F1">
              <w:rPr>
                <w:rFonts w:ascii="Calibri" w:eastAsia="Calibri" w:hAnsi="Calibri" w:cs="Calibri"/>
                <w:b/>
                <w:bCs/>
              </w:rPr>
              <w:lastRenderedPageBreak/>
              <w:t>Questões para Análise</w:t>
            </w:r>
          </w:p>
          <w:p w14:paraId="449D0741" w14:textId="0C94663B" w:rsidR="003511AB" w:rsidRPr="001A2936" w:rsidRDefault="505912B4" w:rsidP="3D1C66F1">
            <w:pPr>
              <w:spacing w:before="240" w:after="240"/>
              <w:jc w:val="both"/>
            </w:pPr>
            <w:r w:rsidRPr="3D1C66F1">
              <w:rPr>
                <w:rFonts w:ascii="Calibri" w:eastAsia="Calibri" w:hAnsi="Calibri" w:cs="Calibri"/>
              </w:rPr>
              <w:t>Para aprofundar a compreensão sobre o comércio exterior dos municípios paulistas, os alunos deverão investigar as seguintes questões (se possível):</w:t>
            </w:r>
          </w:p>
          <w:p w14:paraId="0DF6723F" w14:textId="0D88F220" w:rsidR="003511AB" w:rsidRPr="001A2936" w:rsidRDefault="505912B4" w:rsidP="3D1C66F1">
            <w:pPr>
              <w:pStyle w:val="ListParagraph"/>
              <w:numPr>
                <w:ilvl w:val="0"/>
                <w:numId w:val="2"/>
              </w:num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3D1C66F1">
              <w:rPr>
                <w:rFonts w:ascii="Calibri" w:eastAsia="Calibri" w:hAnsi="Calibri" w:cs="Calibri"/>
                <w:b/>
                <w:bCs/>
              </w:rPr>
              <w:t>Análise Comparativa Regional:</w:t>
            </w:r>
            <w:r w:rsidRPr="3D1C66F1">
              <w:rPr>
                <w:rFonts w:ascii="Calibri" w:eastAsia="Calibri" w:hAnsi="Calibri" w:cs="Calibri"/>
              </w:rPr>
              <w:t xml:space="preserve"> Como o desempenho comercial de um </w:t>
            </w:r>
            <w:r w:rsidR="004E3A4C">
              <w:rPr>
                <w:rFonts w:ascii="Calibri" w:eastAsia="Calibri" w:hAnsi="Calibri" w:cs="Calibri"/>
              </w:rPr>
              <w:t>Estado/m</w:t>
            </w:r>
            <w:r w:rsidRPr="3D1C66F1">
              <w:rPr>
                <w:rFonts w:ascii="Calibri" w:eastAsia="Calibri" w:hAnsi="Calibri" w:cs="Calibri"/>
              </w:rPr>
              <w:t>unicípio</w:t>
            </w:r>
            <w:r w:rsidR="004E3A4C">
              <w:rPr>
                <w:rFonts w:ascii="Calibri" w:eastAsia="Calibri" w:hAnsi="Calibri" w:cs="Calibri"/>
              </w:rPr>
              <w:t xml:space="preserve"> paulista</w:t>
            </w:r>
            <w:r w:rsidRPr="3D1C66F1">
              <w:rPr>
                <w:rFonts w:ascii="Calibri" w:eastAsia="Calibri" w:hAnsi="Calibri" w:cs="Calibri"/>
              </w:rPr>
              <w:t xml:space="preserve"> se compara ao de outros vizinhos ou de porte semelhante?</w:t>
            </w:r>
          </w:p>
          <w:p w14:paraId="636D7EB7" w14:textId="3776C5F7" w:rsidR="003511AB" w:rsidRPr="001A2936" w:rsidRDefault="505912B4" w:rsidP="3D1C66F1">
            <w:pPr>
              <w:pStyle w:val="ListParagraph"/>
              <w:numPr>
                <w:ilvl w:val="0"/>
                <w:numId w:val="2"/>
              </w:num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3D1C66F1">
              <w:rPr>
                <w:rFonts w:ascii="Calibri" w:eastAsia="Calibri" w:hAnsi="Calibri" w:cs="Calibri"/>
                <w:b/>
                <w:bCs/>
              </w:rPr>
              <w:t>Identificação de Mercados Emergentes:</w:t>
            </w:r>
            <w:r w:rsidRPr="3D1C66F1">
              <w:rPr>
                <w:rFonts w:ascii="Calibri" w:eastAsia="Calibri" w:hAnsi="Calibri" w:cs="Calibri"/>
              </w:rPr>
              <w:t xml:space="preserve"> Quais países têm aumentado a importação</w:t>
            </w:r>
            <w:r w:rsidR="004E3A4C">
              <w:rPr>
                <w:rFonts w:ascii="Calibri" w:eastAsia="Calibri" w:hAnsi="Calibri" w:cs="Calibri"/>
              </w:rPr>
              <w:t>/exportação</w:t>
            </w:r>
            <w:r w:rsidRPr="3D1C66F1">
              <w:rPr>
                <w:rFonts w:ascii="Calibri" w:eastAsia="Calibri" w:hAnsi="Calibri" w:cs="Calibri"/>
              </w:rPr>
              <w:t xml:space="preserve"> de produtos específicos?</w:t>
            </w:r>
          </w:p>
          <w:p w14:paraId="3B6FE1B2" w14:textId="36DF0570" w:rsidR="003511AB" w:rsidRPr="001A2936" w:rsidRDefault="505912B4" w:rsidP="3D1C66F1">
            <w:pPr>
              <w:pStyle w:val="ListParagraph"/>
              <w:numPr>
                <w:ilvl w:val="0"/>
                <w:numId w:val="2"/>
              </w:num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3D1C66F1">
              <w:rPr>
                <w:rFonts w:ascii="Calibri" w:eastAsia="Calibri" w:hAnsi="Calibri" w:cs="Calibri"/>
                <w:b/>
                <w:bCs/>
              </w:rPr>
              <w:t>Impacto de Políticas Econômicas:</w:t>
            </w:r>
            <w:r w:rsidRPr="3D1C66F1">
              <w:rPr>
                <w:rFonts w:ascii="Calibri" w:eastAsia="Calibri" w:hAnsi="Calibri" w:cs="Calibri"/>
              </w:rPr>
              <w:t xml:space="preserve"> Como mudanças em políticas tarifárias ou acordos comerciais afetaram as exportações e importações?</w:t>
            </w:r>
          </w:p>
          <w:p w14:paraId="198F4431" w14:textId="5994548C" w:rsidR="003511AB" w:rsidRPr="001A2936" w:rsidRDefault="505912B4" w:rsidP="3D1C66F1">
            <w:pPr>
              <w:pStyle w:val="ListParagraph"/>
              <w:numPr>
                <w:ilvl w:val="0"/>
                <w:numId w:val="2"/>
              </w:num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3D1C66F1">
              <w:rPr>
                <w:rFonts w:ascii="Calibri" w:eastAsia="Calibri" w:hAnsi="Calibri" w:cs="Calibri"/>
                <w:b/>
                <w:bCs/>
              </w:rPr>
              <w:t>Diversificação de Produtos:</w:t>
            </w:r>
            <w:r w:rsidRPr="3D1C66F1">
              <w:rPr>
                <w:rFonts w:ascii="Calibri" w:eastAsia="Calibri" w:hAnsi="Calibri" w:cs="Calibri"/>
              </w:rPr>
              <w:t xml:space="preserve"> Os </w:t>
            </w:r>
            <w:r w:rsidR="004E3A4C">
              <w:rPr>
                <w:rFonts w:ascii="Calibri" w:eastAsia="Calibri" w:hAnsi="Calibri" w:cs="Calibri"/>
              </w:rPr>
              <w:t>Estados/m</w:t>
            </w:r>
            <w:r w:rsidRPr="3D1C66F1">
              <w:rPr>
                <w:rFonts w:ascii="Calibri" w:eastAsia="Calibri" w:hAnsi="Calibri" w:cs="Calibri"/>
              </w:rPr>
              <w:t>unicípios</w:t>
            </w:r>
            <w:r w:rsidR="004E3A4C">
              <w:rPr>
                <w:rFonts w:ascii="Calibri" w:eastAsia="Calibri" w:hAnsi="Calibri" w:cs="Calibri"/>
              </w:rPr>
              <w:t xml:space="preserve"> paulistas</w:t>
            </w:r>
            <w:r w:rsidRPr="3D1C66F1">
              <w:rPr>
                <w:rFonts w:ascii="Calibri" w:eastAsia="Calibri" w:hAnsi="Calibri" w:cs="Calibri"/>
              </w:rPr>
              <w:t xml:space="preserve"> concentram suas exportações/importações em poucos produtos ou apresentam uma pauta diversificada?</w:t>
            </w:r>
          </w:p>
          <w:p w14:paraId="61C06605" w14:textId="4BB186E1" w:rsidR="003511AB" w:rsidRPr="001A2936" w:rsidRDefault="505912B4" w:rsidP="3D1C66F1">
            <w:pPr>
              <w:pStyle w:val="ListParagraph"/>
              <w:numPr>
                <w:ilvl w:val="0"/>
                <w:numId w:val="2"/>
              </w:num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3D1C66F1">
              <w:rPr>
                <w:rFonts w:ascii="Calibri" w:eastAsia="Calibri" w:hAnsi="Calibri" w:cs="Calibri"/>
                <w:b/>
                <w:bCs/>
              </w:rPr>
              <w:t>Análise de Vias de Transporte:</w:t>
            </w:r>
            <w:r w:rsidRPr="3D1C66F1">
              <w:rPr>
                <w:rFonts w:ascii="Calibri" w:eastAsia="Calibri" w:hAnsi="Calibri" w:cs="Calibri"/>
              </w:rPr>
              <w:t xml:space="preserve"> Quais são as principais vias de transporte utilizadas para escoar exportações e receber importações? Como isso afeta os custos e a eficiência logística?</w:t>
            </w:r>
          </w:p>
          <w:p w14:paraId="48028636" w14:textId="385F865D" w:rsidR="003511AB" w:rsidRPr="001A2936" w:rsidRDefault="505912B4" w:rsidP="3D1C66F1">
            <w:pPr>
              <w:pStyle w:val="ListParagraph"/>
              <w:numPr>
                <w:ilvl w:val="0"/>
                <w:numId w:val="2"/>
              </w:num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3D1C66F1">
              <w:rPr>
                <w:rFonts w:ascii="Calibri" w:eastAsia="Calibri" w:hAnsi="Calibri" w:cs="Calibri"/>
                <w:b/>
                <w:bCs/>
              </w:rPr>
              <w:t>Estudo de Sazonalidade:</w:t>
            </w:r>
            <w:r w:rsidRPr="3D1C66F1">
              <w:rPr>
                <w:rFonts w:ascii="Calibri" w:eastAsia="Calibri" w:hAnsi="Calibri" w:cs="Calibri"/>
              </w:rPr>
              <w:t xml:space="preserve"> Existem padrões sazonais nas exportações/importações de determinados produtos? Como as empresas locais lidam com essas variações?</w:t>
            </w:r>
          </w:p>
          <w:p w14:paraId="593CABE3" w14:textId="4C0A8351" w:rsidR="003511AB" w:rsidRPr="001A2936" w:rsidRDefault="505912B4" w:rsidP="3D1C66F1">
            <w:pPr>
              <w:pStyle w:val="ListParagraph"/>
              <w:numPr>
                <w:ilvl w:val="0"/>
                <w:numId w:val="2"/>
              </w:num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3D1C66F1">
              <w:rPr>
                <w:rFonts w:ascii="Calibri" w:eastAsia="Calibri" w:hAnsi="Calibri" w:cs="Calibri"/>
                <w:b/>
                <w:bCs/>
              </w:rPr>
              <w:t>Avaliação de Competitividade:</w:t>
            </w:r>
            <w:r w:rsidRPr="3D1C66F1">
              <w:rPr>
                <w:rFonts w:ascii="Calibri" w:eastAsia="Calibri" w:hAnsi="Calibri" w:cs="Calibri"/>
              </w:rPr>
              <w:t xml:space="preserve"> Como os produtos exportados se posicionam em termos de preço e qualidade nos mercados internacionais?</w:t>
            </w:r>
          </w:p>
          <w:p w14:paraId="45DE8C98" w14:textId="17926EEA" w:rsidR="003511AB" w:rsidRPr="001A2936" w:rsidRDefault="505912B4" w:rsidP="3D1C66F1">
            <w:pPr>
              <w:pStyle w:val="ListParagraph"/>
              <w:numPr>
                <w:ilvl w:val="0"/>
                <w:numId w:val="2"/>
              </w:num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3D1C66F1">
              <w:rPr>
                <w:rFonts w:ascii="Calibri" w:eastAsia="Calibri" w:hAnsi="Calibri" w:cs="Calibri"/>
                <w:b/>
                <w:bCs/>
              </w:rPr>
              <w:t>Mapeamento de Cadeias Produtivas:</w:t>
            </w:r>
            <w:r w:rsidRPr="3D1C66F1">
              <w:rPr>
                <w:rFonts w:ascii="Calibri" w:eastAsia="Calibri" w:hAnsi="Calibri" w:cs="Calibri"/>
              </w:rPr>
              <w:t xml:space="preserve"> Quem são os principais clientes internacionais </w:t>
            </w:r>
            <w:r w:rsidR="006A4B53">
              <w:rPr>
                <w:rFonts w:ascii="Calibri" w:eastAsia="Calibri" w:hAnsi="Calibri" w:cs="Calibri"/>
              </w:rPr>
              <w:t xml:space="preserve">abastecidos pelas </w:t>
            </w:r>
            <w:r w:rsidRPr="3D1C66F1">
              <w:rPr>
                <w:rFonts w:ascii="Calibri" w:eastAsia="Calibri" w:hAnsi="Calibri" w:cs="Calibri"/>
              </w:rPr>
              <w:t>empresas nos municípios? Como essas relações impactam a economia local?</w:t>
            </w:r>
          </w:p>
          <w:p w14:paraId="3720C464" w14:textId="48B9E642" w:rsidR="003511AB" w:rsidRPr="001A2936" w:rsidRDefault="505912B4" w:rsidP="3D1C66F1">
            <w:pPr>
              <w:pStyle w:val="ListParagraph"/>
              <w:numPr>
                <w:ilvl w:val="0"/>
                <w:numId w:val="2"/>
              </w:num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3D1C66F1">
              <w:rPr>
                <w:rFonts w:ascii="Calibri" w:eastAsia="Calibri" w:hAnsi="Calibri" w:cs="Calibri"/>
                <w:b/>
                <w:bCs/>
              </w:rPr>
              <w:t>Análise de Risco:</w:t>
            </w:r>
            <w:r w:rsidRPr="3D1C66F1">
              <w:rPr>
                <w:rFonts w:ascii="Calibri" w:eastAsia="Calibri" w:hAnsi="Calibri" w:cs="Calibri"/>
              </w:rPr>
              <w:t xml:space="preserve"> Quais os riscos associados à dependência de mercados específicos ou de poucos parceiros comerciais?</w:t>
            </w:r>
          </w:p>
          <w:p w14:paraId="10A98A20" w14:textId="6EF6BFA2" w:rsidR="003511AB" w:rsidRPr="001A2936" w:rsidRDefault="505912B4" w:rsidP="3D1C66F1">
            <w:pPr>
              <w:pStyle w:val="ListParagraph"/>
              <w:numPr>
                <w:ilvl w:val="0"/>
                <w:numId w:val="2"/>
              </w:num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3D1C66F1">
              <w:rPr>
                <w:rFonts w:ascii="Calibri" w:eastAsia="Calibri" w:hAnsi="Calibri" w:cs="Calibri"/>
                <w:b/>
                <w:bCs/>
              </w:rPr>
              <w:t>Projeções Futuras:</w:t>
            </w:r>
            <w:r w:rsidRPr="3D1C66F1">
              <w:rPr>
                <w:rFonts w:ascii="Calibri" w:eastAsia="Calibri" w:hAnsi="Calibri" w:cs="Calibri"/>
              </w:rPr>
              <w:t xml:space="preserve"> Com base em tendências históricas, quais são as projeções para o desempenho comercial dos municípios nos próximos anos?</w:t>
            </w:r>
          </w:p>
          <w:p w14:paraId="1FF8BBFA" w14:textId="60CC0405" w:rsidR="003511AB" w:rsidRPr="001A2936" w:rsidRDefault="505912B4" w:rsidP="3D1C66F1">
            <w:pPr>
              <w:pStyle w:val="Heading3"/>
              <w:spacing w:before="281" w:after="281"/>
              <w:jc w:val="both"/>
            </w:pPr>
            <w:r w:rsidRPr="3D1C66F1">
              <w:rPr>
                <w:rFonts w:ascii="Calibri" w:eastAsia="Calibri" w:hAnsi="Calibri" w:cs="Calibri"/>
                <w:b/>
                <w:bCs/>
              </w:rPr>
              <w:t>Funcionalidades da Plataforma</w:t>
            </w:r>
          </w:p>
          <w:p w14:paraId="7185123F" w14:textId="335A18FD" w:rsidR="003511AB" w:rsidRPr="001A2936" w:rsidRDefault="505912B4" w:rsidP="3D1C66F1">
            <w:pPr>
              <w:spacing w:before="240" w:after="240"/>
              <w:jc w:val="both"/>
            </w:pPr>
            <w:r w:rsidRPr="3D1C66F1">
              <w:rPr>
                <w:rFonts w:ascii="Calibri" w:eastAsia="Calibri" w:hAnsi="Calibri" w:cs="Calibri"/>
              </w:rPr>
              <w:t>A plataforma deverá conter os seguintes módulos:</w:t>
            </w:r>
          </w:p>
          <w:p w14:paraId="4E539E08" w14:textId="606CBD43" w:rsidR="003511AB" w:rsidRPr="001A2936" w:rsidRDefault="505912B4" w:rsidP="3D1C66F1">
            <w:pPr>
              <w:pStyle w:val="ListParagraph"/>
              <w:numPr>
                <w:ilvl w:val="0"/>
                <w:numId w:val="1"/>
              </w:num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3D1C66F1">
              <w:rPr>
                <w:rFonts w:ascii="Calibri" w:eastAsia="Calibri" w:hAnsi="Calibri" w:cs="Calibri"/>
                <w:b/>
                <w:bCs/>
              </w:rPr>
              <w:t xml:space="preserve">Segmentação por </w:t>
            </w:r>
            <w:r w:rsidR="004E3A4C">
              <w:rPr>
                <w:rFonts w:ascii="Calibri" w:eastAsia="Calibri" w:hAnsi="Calibri" w:cs="Calibri"/>
                <w:b/>
                <w:bCs/>
              </w:rPr>
              <w:t xml:space="preserve">Estado e </w:t>
            </w:r>
            <w:r w:rsidRPr="3D1C66F1">
              <w:rPr>
                <w:rFonts w:ascii="Calibri" w:eastAsia="Calibri" w:hAnsi="Calibri" w:cs="Calibri"/>
                <w:b/>
                <w:bCs/>
              </w:rPr>
              <w:t>Município</w:t>
            </w:r>
            <w:r w:rsidR="004E3A4C">
              <w:rPr>
                <w:rFonts w:ascii="Calibri" w:eastAsia="Calibri" w:hAnsi="Calibri" w:cs="Calibri"/>
                <w:b/>
                <w:bCs/>
              </w:rPr>
              <w:t xml:space="preserve"> Paulista</w:t>
            </w:r>
            <w:r w:rsidRPr="3D1C66F1">
              <w:rPr>
                <w:rFonts w:ascii="Calibri" w:eastAsia="Calibri" w:hAnsi="Calibri" w:cs="Calibri"/>
              </w:rPr>
              <w:t>: Apresenta informações detalhadas sobre cada município, incluindo:</w:t>
            </w:r>
          </w:p>
          <w:p w14:paraId="591D138F" w14:textId="1318C8E5" w:rsidR="003511AB" w:rsidRPr="001A2936" w:rsidRDefault="505912B4" w:rsidP="3D1C66F1">
            <w:pPr>
              <w:pStyle w:val="ListParagraph"/>
              <w:numPr>
                <w:ilvl w:val="1"/>
                <w:numId w:val="1"/>
              </w:num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3D1C66F1">
              <w:rPr>
                <w:rFonts w:ascii="Calibri" w:eastAsia="Calibri" w:hAnsi="Calibri" w:cs="Calibri"/>
              </w:rPr>
              <w:t>Principais cargas movimentadas.</w:t>
            </w:r>
          </w:p>
          <w:p w14:paraId="2B345D68" w14:textId="4915E9E3" w:rsidR="003511AB" w:rsidRPr="001A2936" w:rsidRDefault="505912B4" w:rsidP="3D1C66F1">
            <w:pPr>
              <w:pStyle w:val="ListParagraph"/>
              <w:numPr>
                <w:ilvl w:val="1"/>
                <w:numId w:val="1"/>
              </w:num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3D1C66F1">
              <w:rPr>
                <w:rFonts w:ascii="Calibri" w:eastAsia="Calibri" w:hAnsi="Calibri" w:cs="Calibri"/>
              </w:rPr>
              <w:t>Ranking por valor agregado de exportação e importação.</w:t>
            </w:r>
          </w:p>
          <w:p w14:paraId="241F3A50" w14:textId="50F14595" w:rsidR="003511AB" w:rsidRPr="001A2936" w:rsidRDefault="505912B4" w:rsidP="3D1C66F1">
            <w:pPr>
              <w:pStyle w:val="ListParagraph"/>
              <w:numPr>
                <w:ilvl w:val="1"/>
                <w:numId w:val="1"/>
              </w:num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3D1C66F1">
              <w:rPr>
                <w:rFonts w:ascii="Calibri" w:eastAsia="Calibri" w:hAnsi="Calibri" w:cs="Calibri"/>
              </w:rPr>
              <w:t>Evolução histórica da balança comercial.</w:t>
            </w:r>
          </w:p>
          <w:p w14:paraId="7F5A9784" w14:textId="6B7FE896" w:rsidR="003511AB" w:rsidRPr="001A2936" w:rsidRDefault="505912B4" w:rsidP="3D1C66F1">
            <w:pPr>
              <w:pStyle w:val="ListParagraph"/>
              <w:numPr>
                <w:ilvl w:val="0"/>
                <w:numId w:val="1"/>
              </w:num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3D1C66F1">
              <w:rPr>
                <w:rFonts w:ascii="Calibri" w:eastAsia="Calibri" w:hAnsi="Calibri" w:cs="Calibri"/>
                <w:b/>
                <w:bCs/>
              </w:rPr>
              <w:t>Busca e Filtros</w:t>
            </w:r>
            <w:r w:rsidRPr="3D1C66F1">
              <w:rPr>
                <w:rFonts w:ascii="Calibri" w:eastAsia="Calibri" w:hAnsi="Calibri" w:cs="Calibri"/>
              </w:rPr>
              <w:t xml:space="preserve">: Ferramentas que permitam buscar cargas por código </w:t>
            </w:r>
            <w:r w:rsidR="006A4B53">
              <w:rPr>
                <w:rFonts w:ascii="Calibri" w:eastAsia="Calibri" w:hAnsi="Calibri" w:cs="Calibri"/>
              </w:rPr>
              <w:t>SH4</w:t>
            </w:r>
            <w:r w:rsidRPr="3D1C66F1">
              <w:rPr>
                <w:rFonts w:ascii="Calibri" w:eastAsia="Calibri" w:hAnsi="Calibri" w:cs="Calibri"/>
              </w:rPr>
              <w:t xml:space="preserve"> e aplicar filtros personalizados para análise específica.</w:t>
            </w:r>
          </w:p>
          <w:p w14:paraId="1190A94C" w14:textId="57E99219" w:rsidR="003511AB" w:rsidRPr="001A2936" w:rsidRDefault="505912B4" w:rsidP="3D1C66F1">
            <w:pPr>
              <w:pStyle w:val="ListParagraph"/>
              <w:numPr>
                <w:ilvl w:val="0"/>
                <w:numId w:val="1"/>
              </w:num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3D1C66F1">
              <w:rPr>
                <w:rFonts w:ascii="Calibri" w:eastAsia="Calibri" w:hAnsi="Calibri" w:cs="Calibri"/>
                <w:b/>
                <w:bCs/>
              </w:rPr>
              <w:t>Painel de Estatísticas</w:t>
            </w:r>
            <w:r w:rsidRPr="3D1C66F1">
              <w:rPr>
                <w:rFonts w:ascii="Calibri" w:eastAsia="Calibri" w:hAnsi="Calibri" w:cs="Calibri"/>
              </w:rPr>
              <w:t>: Visualização gráfica interativa, apresentando a evolução da balança comercial dos municípios no período de 20</w:t>
            </w:r>
            <w:r w:rsidR="00FC69B4">
              <w:rPr>
                <w:rFonts w:ascii="Calibri" w:eastAsia="Calibri" w:hAnsi="Calibri" w:cs="Calibri"/>
              </w:rPr>
              <w:t>23</w:t>
            </w:r>
            <w:r w:rsidRPr="3D1C66F1">
              <w:rPr>
                <w:rFonts w:ascii="Calibri" w:eastAsia="Calibri" w:hAnsi="Calibri" w:cs="Calibri"/>
              </w:rPr>
              <w:t xml:space="preserve"> a 202</w:t>
            </w:r>
            <w:r w:rsidR="004E3A4C">
              <w:rPr>
                <w:rFonts w:ascii="Calibri" w:eastAsia="Calibri" w:hAnsi="Calibri" w:cs="Calibri"/>
              </w:rPr>
              <w:t>5</w:t>
            </w:r>
            <w:r w:rsidRPr="3D1C66F1">
              <w:rPr>
                <w:rFonts w:ascii="Calibri" w:eastAsia="Calibri" w:hAnsi="Calibri" w:cs="Calibri"/>
              </w:rPr>
              <w:t>.</w:t>
            </w:r>
          </w:p>
          <w:p w14:paraId="581907D7" w14:textId="2467E1F5" w:rsidR="003511AB" w:rsidRPr="001A2936" w:rsidRDefault="505912B4" w:rsidP="3D1C66F1">
            <w:pPr>
              <w:pStyle w:val="Heading3"/>
              <w:spacing w:before="281" w:after="281"/>
              <w:jc w:val="both"/>
            </w:pPr>
            <w:r w:rsidRPr="3D1C66F1">
              <w:rPr>
                <w:rFonts w:ascii="Calibri" w:eastAsia="Calibri" w:hAnsi="Calibri" w:cs="Calibri"/>
                <w:b/>
                <w:bCs/>
              </w:rPr>
              <w:t>Resultados Esperados</w:t>
            </w:r>
          </w:p>
          <w:p w14:paraId="755CFC0F" w14:textId="77777777" w:rsidR="003511AB" w:rsidRDefault="505912B4" w:rsidP="3D1C66F1">
            <w:pPr>
              <w:spacing w:before="240" w:after="240"/>
              <w:jc w:val="both"/>
              <w:rPr>
                <w:rFonts w:eastAsia="Calibri" w:cs="Calibri"/>
              </w:rPr>
            </w:pPr>
            <w:r w:rsidRPr="3D1C66F1">
              <w:rPr>
                <w:rFonts w:ascii="Calibri" w:eastAsia="Calibri" w:hAnsi="Calibri" w:cs="Calibri"/>
              </w:rPr>
              <w:t xml:space="preserve">Ao final do semestre, espera-se que os alunos desenvolvam uma plataforma funcional e bem documentada, apta a ser apresentada à comunidade acadêmica e, possivelmente, disponibilizada para uso público. Este projeto contribuirá para o desenvolvimento de competências técnicas </w:t>
            </w:r>
            <w:r w:rsidRPr="3D1C66F1">
              <w:rPr>
                <w:rFonts w:ascii="Calibri" w:eastAsia="Calibri" w:hAnsi="Calibri" w:cs="Calibri"/>
              </w:rPr>
              <w:lastRenderedPageBreak/>
              <w:t>essenciais e promoverá o engajamento dos alunos com as questões econômicas e políticas das cidades.</w:t>
            </w:r>
            <w:r w:rsidR="2AC2073A" w:rsidRPr="3D1C66F1">
              <w:rPr>
                <w:rFonts w:eastAsia="Calibri" w:cs="Calibri"/>
              </w:rPr>
              <w:t xml:space="preserve"> </w:t>
            </w:r>
          </w:p>
          <w:p w14:paraId="5F91366C" w14:textId="5DF6123C" w:rsidR="00FC69B4" w:rsidRPr="001A2936" w:rsidRDefault="00FC69B4" w:rsidP="3D1C66F1">
            <w:pPr>
              <w:spacing w:before="240" w:after="240"/>
              <w:jc w:val="both"/>
            </w:pPr>
          </w:p>
        </w:tc>
      </w:tr>
      <w:tr w:rsidR="00422F4F" w:rsidRPr="001A2936" w14:paraId="5BC357D8" w14:textId="77777777" w:rsidTr="5F58DF23">
        <w:tc>
          <w:tcPr>
            <w:tcW w:w="9015" w:type="dxa"/>
            <w:gridSpan w:val="3"/>
            <w:shd w:val="clear" w:color="auto" w:fill="8EAADB" w:themeFill="accent1" w:themeFillTint="99"/>
          </w:tcPr>
          <w:p w14:paraId="4E48D940" w14:textId="77777777" w:rsidR="00422F4F" w:rsidRPr="001A2936" w:rsidRDefault="000A7ADB">
            <w:pPr>
              <w:spacing w:after="0"/>
              <w:jc w:val="center"/>
            </w:pPr>
            <w:r w:rsidRPr="001A2936">
              <w:lastRenderedPageBreak/>
              <w:t xml:space="preserve">Requisitos </w:t>
            </w:r>
            <w:r w:rsidRPr="001A2936">
              <w:rPr>
                <w:b/>
                <w:bCs/>
              </w:rPr>
              <w:t xml:space="preserve">apresentados </w:t>
            </w:r>
            <w:r w:rsidRPr="001A2936">
              <w:t>para os alunos</w:t>
            </w:r>
          </w:p>
        </w:tc>
      </w:tr>
      <w:tr w:rsidR="00422F4F" w:rsidRPr="001A2936" w14:paraId="24407CFC" w14:textId="77777777" w:rsidTr="5F58DF23">
        <w:trPr>
          <w:trHeight w:val="1335"/>
        </w:trPr>
        <w:tc>
          <w:tcPr>
            <w:tcW w:w="9015" w:type="dxa"/>
            <w:gridSpan w:val="3"/>
          </w:tcPr>
          <w:p w14:paraId="7A6C791A" w14:textId="357E94EC" w:rsidR="47A7FC6C" w:rsidRDefault="47A7FC6C" w:rsidP="213C2F0E">
            <w:pPr>
              <w:pStyle w:val="paragraph"/>
              <w:spacing w:before="0" w:beforeAutospacing="0" w:after="0" w:afterAutospacing="0"/>
              <w:jc w:val="both"/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</w:pPr>
            <w:r w:rsidRPr="213C2F0E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Os requisitos estão descritos no texto de descrição do desafio (acima)</w:t>
            </w:r>
          </w:p>
          <w:p w14:paraId="4A106E33" w14:textId="34C14971" w:rsidR="213C2F0E" w:rsidRDefault="213C2F0E" w:rsidP="213C2F0E">
            <w:pPr>
              <w:pStyle w:val="paragraph"/>
              <w:spacing w:before="0" w:beforeAutospacing="0" w:after="0" w:afterAutospacing="0"/>
              <w:jc w:val="both"/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4B580CED" w14:textId="77777777" w:rsidR="006A4B53" w:rsidRDefault="006A4B53" w:rsidP="006A4B53">
            <w:pPr>
              <w:spacing w:after="0"/>
              <w:textAlignment w:val="baseline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C48EA0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Tecnologias Exigidas: </w:t>
            </w:r>
          </w:p>
          <w:p w14:paraId="2F1CD924" w14:textId="396C303A" w:rsidR="35132BAD" w:rsidRDefault="35132BAD" w:rsidP="3D1C66F1">
            <w:pPr>
              <w:pStyle w:val="paragraph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5F58DF23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 xml:space="preserve">RN.P.1. </w:t>
            </w:r>
            <w:r w:rsidR="3DAB45A2" w:rsidRPr="5F58DF23">
              <w:rPr>
                <w:rStyle w:val="normaltextrun"/>
                <w:rFonts w:ascii="Calibri" w:hAnsi="Calibri" w:cs="Calibri"/>
                <w:sz w:val="22"/>
                <w:szCs w:val="22"/>
              </w:rPr>
              <w:t>Para preparar a base a ser usada no site do projeto, a</w:t>
            </w:r>
            <w:r w:rsidRPr="5F58DF23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normalização, limpeza e análise inicial deverá ser feita no </w:t>
            </w:r>
            <w:hyperlink r:id="rId10">
              <w:r w:rsidRPr="5F58DF23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https://colab.research.google.com/</w:t>
              </w:r>
            </w:hyperlink>
            <w:r w:rsidRPr="5F58DF2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3C48FD90" w:rsidRPr="5F58DF23">
              <w:rPr>
                <w:rFonts w:ascii="Calibri" w:hAnsi="Calibri" w:cs="Calibri"/>
                <w:sz w:val="22"/>
                <w:szCs w:val="22"/>
              </w:rPr>
              <w:t>aces</w:t>
            </w:r>
            <w:r w:rsidR="676B106E" w:rsidRPr="5F58DF23">
              <w:rPr>
                <w:rFonts w:ascii="Calibri" w:hAnsi="Calibri" w:cs="Calibri"/>
                <w:sz w:val="22"/>
                <w:szCs w:val="22"/>
              </w:rPr>
              <w:t>s</w:t>
            </w:r>
            <w:r w:rsidR="3C48FD90" w:rsidRPr="5F58DF23">
              <w:rPr>
                <w:rFonts w:ascii="Calibri" w:hAnsi="Calibri" w:cs="Calibri"/>
                <w:sz w:val="22"/>
                <w:szCs w:val="22"/>
              </w:rPr>
              <w:t xml:space="preserve">ando diretamente as bases públicas de comércio exterior </w:t>
            </w:r>
            <w:hyperlink r:id="rId11">
              <w:r w:rsidR="3C48FD90" w:rsidRPr="5F58DF23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https://www.gov.br/mdic/pt-br/assuntos/comercio-exterior/estatisticas/base-de-dados-bruta</w:t>
              </w:r>
            </w:hyperlink>
            <w:r w:rsidR="676B106E" w:rsidRPr="5F58DF2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5259862" w:rsidRPr="5F58DF23">
              <w:rPr>
                <w:rFonts w:ascii="Calibri" w:hAnsi="Calibri" w:cs="Calibri"/>
                <w:sz w:val="22"/>
                <w:szCs w:val="22"/>
              </w:rPr>
              <w:t>O nosso cliente quer manipular o código desta etapa para gerar bases para serem usadas futuramente no PowerBI</w:t>
            </w:r>
            <w:r w:rsidR="41BE2387" w:rsidRPr="5F58DF23">
              <w:rPr>
                <w:rFonts w:ascii="Calibri" w:hAnsi="Calibri" w:cs="Calibri"/>
                <w:sz w:val="22"/>
                <w:szCs w:val="22"/>
              </w:rPr>
              <w:t>, no curso de Logística</w:t>
            </w:r>
            <w:r w:rsidR="77836024" w:rsidRPr="5F58DF23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DC97527" w14:textId="5921C426" w:rsidR="00851A6F" w:rsidRDefault="00851A6F" w:rsidP="3D1C66F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3D1C66F1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RN.P.</w:t>
            </w:r>
            <w:r w:rsidR="19C3A890" w:rsidRPr="3D1C66F1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2</w:t>
            </w:r>
            <w:r w:rsidRPr="3D1C66F1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.</w:t>
            </w:r>
            <w:r w:rsidRPr="3D1C66F1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Desenvolver o </w:t>
            </w:r>
            <w:r w:rsidRPr="3D1C66F1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back end</w:t>
            </w:r>
            <w:r w:rsidRPr="3D1C66F1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com a linguagem Python 3+ ; </w:t>
            </w:r>
            <w:r w:rsidRPr="3D1C66F1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4A04058" w14:textId="157F60F1" w:rsidR="00851A6F" w:rsidRPr="005C7AAD" w:rsidRDefault="00851A6F" w:rsidP="3D1C66F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5C7AAD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RN.P.</w:t>
            </w:r>
            <w:r w:rsidR="4BEE9D0E" w:rsidRPr="005C7AAD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3</w:t>
            </w:r>
            <w:r w:rsidRPr="005C7AAD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.</w:t>
            </w:r>
            <w:r w:rsidRPr="005C7AAD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r w:rsidR="00FC69B4" w:rsidRPr="005C7AAD">
              <w:rPr>
                <w:rStyle w:val="normaltextrun"/>
                <w:rFonts w:ascii="Calibri" w:hAnsi="Calibri" w:cs="Calibri"/>
                <w:sz w:val="22"/>
                <w:szCs w:val="22"/>
              </w:rPr>
              <w:t>Dese</w:t>
            </w:r>
            <w:r w:rsidR="006A4B53" w:rsidRPr="005C7AAD">
              <w:rPr>
                <w:rStyle w:val="normaltextrun"/>
                <w:rFonts w:ascii="Calibri" w:hAnsi="Calibri" w:cs="Calibri"/>
                <w:sz w:val="22"/>
                <w:szCs w:val="22"/>
              </w:rPr>
              <w:t>n</w:t>
            </w:r>
            <w:r w:rsidR="00FC69B4" w:rsidRPr="005C7AAD">
              <w:rPr>
                <w:rStyle w:val="normaltextrun"/>
                <w:rFonts w:ascii="Calibri" w:hAnsi="Calibri" w:cs="Calibri"/>
                <w:sz w:val="22"/>
                <w:szCs w:val="22"/>
              </w:rPr>
              <w:t>volver o front end em PowerBI</w:t>
            </w:r>
            <w:r w:rsidRPr="005C7AAD">
              <w:rPr>
                <w:rStyle w:val="normaltextrun"/>
                <w:rFonts w:ascii="Calibri" w:hAnsi="Calibri" w:cs="Calibri"/>
                <w:sz w:val="22"/>
                <w:szCs w:val="22"/>
              </w:rPr>
              <w:t>; </w:t>
            </w:r>
            <w:r w:rsidRPr="005C7AAD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0DB74E32" w14:textId="122C56F1" w:rsidR="00FC69B4" w:rsidRDefault="00851A6F" w:rsidP="3D1C66F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3D1C66F1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RN.P.</w:t>
            </w:r>
            <w:r w:rsidR="5F1DD4A9" w:rsidRPr="3D1C66F1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4</w:t>
            </w:r>
            <w:r w:rsidRPr="3D1C66F1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.</w:t>
            </w:r>
            <w:r w:rsidRPr="3D1C66F1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r w:rsidR="00FC69B4" w:rsidRPr="3D1C66F1">
              <w:rPr>
                <w:rStyle w:val="normaltextrun"/>
                <w:rFonts w:ascii="Calibri" w:hAnsi="Calibri" w:cs="Calibri"/>
                <w:sz w:val="22"/>
                <w:szCs w:val="22"/>
              </w:rPr>
              <w:t>Utilizar o GitHub para controle de versão dos artefatos de projeto</w:t>
            </w:r>
            <w:r w:rsidR="00FC69B4">
              <w:rPr>
                <w:rStyle w:val="normaltextrun"/>
                <w:rFonts w:ascii="Calibri" w:hAnsi="Calibri" w:cs="Calibri"/>
                <w:sz w:val="22"/>
                <w:szCs w:val="22"/>
              </w:rPr>
              <w:t>;</w:t>
            </w:r>
          </w:p>
          <w:p w14:paraId="6C05D136" w14:textId="6902C456" w:rsidR="00851A6F" w:rsidRDefault="00851A6F" w:rsidP="3D1C66F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3D1C66F1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RN.P.</w:t>
            </w:r>
            <w:r w:rsidR="00FC69B4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5</w:t>
            </w:r>
            <w:r w:rsidRPr="3D1C66F1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.</w:t>
            </w:r>
            <w:r w:rsidRPr="3D1C66F1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Interface com navegação intuitiva (e.g. acesso à informação com poucos “cliques”); </w:t>
            </w:r>
            <w:r w:rsidRPr="3D1C66F1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C31240B" w14:textId="42A3F64C" w:rsidR="001A2936" w:rsidRPr="00FC69B4" w:rsidRDefault="00851A6F" w:rsidP="3D1C66F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3D1C66F1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RN.P.</w:t>
            </w:r>
            <w:r w:rsidR="00FC69B4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6</w:t>
            </w:r>
            <w:r w:rsidRPr="3D1C66F1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.</w:t>
            </w:r>
            <w:r w:rsidRPr="3D1C66F1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Sistema responsivo. </w:t>
            </w:r>
            <w:r w:rsidRPr="3D1C66F1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4F57F626" w14:textId="77777777" w:rsidR="00422F4F" w:rsidRPr="001A2936" w:rsidRDefault="00422F4F"/>
    <w:sectPr w:rsidR="00422F4F" w:rsidRPr="001A2936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buNKbW+fbMHyy" int2:id="oG3cYJiD">
      <int2:state int2:value="Rejected" int2:type="AugLoop_Text_Critique"/>
    </int2:textHash>
    <int2:textHash int2:hashCode="epLz0mNi1lV9Vw" int2:id="DyHApwdE">
      <int2:state int2:value="Rejected" int2:type="AugLoop_Text_Critique"/>
    </int2:textHash>
    <int2:textHash int2:hashCode="6EOaa48B500t/F" int2:id="4xdBeRI5">
      <int2:state int2:value="Rejected" int2:type="AugLoop_Text_Critique"/>
    </int2:textHash>
    <int2:textHash int2:hashCode="N447ysbHQmJ4eo" int2:id="WhosMAXT">
      <int2:state int2:value="Rejected" int2:type="AugLoop_Text_Critique"/>
    </int2:textHash>
    <int2:bookmark int2:bookmarkName="_Int_5NcRsqEu" int2:invalidationBookmarkName="" int2:hashCode="n/uXXPiCEinf1u" int2:id="ZaujOo4y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66EEB"/>
    <w:multiLevelType w:val="multilevel"/>
    <w:tmpl w:val="E1F4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AF1550"/>
    <w:multiLevelType w:val="hybridMultilevel"/>
    <w:tmpl w:val="97F644F8"/>
    <w:lvl w:ilvl="0" w:tplc="B120B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1E26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6A36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B851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EC03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509B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F861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C7B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3E86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3BAF5"/>
    <w:multiLevelType w:val="hybridMultilevel"/>
    <w:tmpl w:val="C50CD02A"/>
    <w:lvl w:ilvl="0" w:tplc="828E1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EA7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CA9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288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CA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F01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0A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E2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ECD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60162"/>
    <w:multiLevelType w:val="multilevel"/>
    <w:tmpl w:val="50A6860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84062"/>
    <w:multiLevelType w:val="multilevel"/>
    <w:tmpl w:val="4764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5" w15:restartNumberingAfterBreak="0">
    <w:nsid w:val="3D907D08"/>
    <w:multiLevelType w:val="multilevel"/>
    <w:tmpl w:val="D51E9C1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95826"/>
    <w:multiLevelType w:val="hybridMultilevel"/>
    <w:tmpl w:val="D8525AF8"/>
    <w:lvl w:ilvl="0" w:tplc="4D26065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</w:rPr>
    </w:lvl>
    <w:lvl w:ilvl="1" w:tplc="84C648D0" w:tentative="1">
      <w:start w:val="1"/>
      <w:numFmt w:val="lowerLetter"/>
      <w:lvlText w:val="%2."/>
      <w:lvlJc w:val="left"/>
      <w:pPr>
        <w:ind w:left="1440" w:hanging="360"/>
      </w:pPr>
    </w:lvl>
    <w:lvl w:ilvl="2" w:tplc="A224DB1E" w:tentative="1">
      <w:start w:val="1"/>
      <w:numFmt w:val="lowerRoman"/>
      <w:lvlText w:val="%3."/>
      <w:lvlJc w:val="right"/>
      <w:pPr>
        <w:ind w:left="2160" w:hanging="180"/>
      </w:pPr>
    </w:lvl>
    <w:lvl w:ilvl="3" w:tplc="B9162F4E" w:tentative="1">
      <w:start w:val="1"/>
      <w:numFmt w:val="decimal"/>
      <w:lvlText w:val="%4."/>
      <w:lvlJc w:val="left"/>
      <w:pPr>
        <w:ind w:left="2880" w:hanging="360"/>
      </w:pPr>
    </w:lvl>
    <w:lvl w:ilvl="4" w:tplc="3FCAB5F4" w:tentative="1">
      <w:start w:val="1"/>
      <w:numFmt w:val="lowerLetter"/>
      <w:lvlText w:val="%5."/>
      <w:lvlJc w:val="left"/>
      <w:pPr>
        <w:ind w:left="3600" w:hanging="360"/>
      </w:pPr>
    </w:lvl>
    <w:lvl w:ilvl="5" w:tplc="08CE0D82" w:tentative="1">
      <w:start w:val="1"/>
      <w:numFmt w:val="lowerRoman"/>
      <w:lvlText w:val="%6."/>
      <w:lvlJc w:val="right"/>
      <w:pPr>
        <w:ind w:left="4320" w:hanging="180"/>
      </w:pPr>
    </w:lvl>
    <w:lvl w:ilvl="6" w:tplc="778E03CE" w:tentative="1">
      <w:start w:val="1"/>
      <w:numFmt w:val="decimal"/>
      <w:lvlText w:val="%7."/>
      <w:lvlJc w:val="left"/>
      <w:pPr>
        <w:ind w:left="5040" w:hanging="360"/>
      </w:pPr>
    </w:lvl>
    <w:lvl w:ilvl="7" w:tplc="73E4653E" w:tentative="1">
      <w:start w:val="1"/>
      <w:numFmt w:val="lowerLetter"/>
      <w:lvlText w:val="%8."/>
      <w:lvlJc w:val="left"/>
      <w:pPr>
        <w:ind w:left="5760" w:hanging="360"/>
      </w:pPr>
    </w:lvl>
    <w:lvl w:ilvl="8" w:tplc="66B0E8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18C31"/>
    <w:multiLevelType w:val="hybridMultilevel"/>
    <w:tmpl w:val="44A255D0"/>
    <w:lvl w:ilvl="0" w:tplc="7F3A60D2">
      <w:start w:val="1"/>
      <w:numFmt w:val="upperLetter"/>
      <w:lvlText w:val="%1)"/>
      <w:lvlJc w:val="left"/>
      <w:pPr>
        <w:ind w:left="720" w:hanging="360"/>
      </w:pPr>
    </w:lvl>
    <w:lvl w:ilvl="1" w:tplc="DAF0E5AC">
      <w:start w:val="1"/>
      <w:numFmt w:val="lowerLetter"/>
      <w:lvlText w:val="%2."/>
      <w:lvlJc w:val="left"/>
      <w:pPr>
        <w:ind w:left="1440" w:hanging="360"/>
      </w:pPr>
    </w:lvl>
    <w:lvl w:ilvl="2" w:tplc="905EF610">
      <w:start w:val="1"/>
      <w:numFmt w:val="lowerRoman"/>
      <w:lvlText w:val="%3."/>
      <w:lvlJc w:val="right"/>
      <w:pPr>
        <w:ind w:left="2160" w:hanging="180"/>
      </w:pPr>
    </w:lvl>
    <w:lvl w:ilvl="3" w:tplc="754424DA">
      <w:start w:val="1"/>
      <w:numFmt w:val="decimal"/>
      <w:lvlText w:val="%4."/>
      <w:lvlJc w:val="left"/>
      <w:pPr>
        <w:ind w:left="2880" w:hanging="360"/>
      </w:pPr>
    </w:lvl>
    <w:lvl w:ilvl="4" w:tplc="4B9AE878">
      <w:start w:val="1"/>
      <w:numFmt w:val="lowerLetter"/>
      <w:lvlText w:val="%5."/>
      <w:lvlJc w:val="left"/>
      <w:pPr>
        <w:ind w:left="3600" w:hanging="360"/>
      </w:pPr>
    </w:lvl>
    <w:lvl w:ilvl="5" w:tplc="EE60566A">
      <w:start w:val="1"/>
      <w:numFmt w:val="lowerRoman"/>
      <w:lvlText w:val="%6."/>
      <w:lvlJc w:val="right"/>
      <w:pPr>
        <w:ind w:left="4320" w:hanging="180"/>
      </w:pPr>
    </w:lvl>
    <w:lvl w:ilvl="6" w:tplc="AE1E42B8">
      <w:start w:val="1"/>
      <w:numFmt w:val="decimal"/>
      <w:lvlText w:val="%7."/>
      <w:lvlJc w:val="left"/>
      <w:pPr>
        <w:ind w:left="5040" w:hanging="360"/>
      </w:pPr>
    </w:lvl>
    <w:lvl w:ilvl="7" w:tplc="D7580B6E">
      <w:start w:val="1"/>
      <w:numFmt w:val="lowerLetter"/>
      <w:lvlText w:val="%8."/>
      <w:lvlJc w:val="left"/>
      <w:pPr>
        <w:ind w:left="5760" w:hanging="360"/>
      </w:pPr>
    </w:lvl>
    <w:lvl w:ilvl="8" w:tplc="BE9CDA9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60111"/>
    <w:multiLevelType w:val="multilevel"/>
    <w:tmpl w:val="2D464A82"/>
    <w:lvl w:ilvl="0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9F702A2"/>
    <w:multiLevelType w:val="hybridMultilevel"/>
    <w:tmpl w:val="12746C12"/>
    <w:lvl w:ilvl="0" w:tplc="85EC4FC0">
      <w:start w:val="1"/>
      <w:numFmt w:val="decimal"/>
      <w:lvlText w:val="%1."/>
      <w:lvlJc w:val="left"/>
      <w:pPr>
        <w:ind w:left="720" w:hanging="360"/>
      </w:pPr>
    </w:lvl>
    <w:lvl w:ilvl="1" w:tplc="F1223B6A">
      <w:start w:val="1"/>
      <w:numFmt w:val="lowerLetter"/>
      <w:lvlText w:val="%2."/>
      <w:lvlJc w:val="left"/>
      <w:pPr>
        <w:ind w:left="1440" w:hanging="360"/>
      </w:pPr>
    </w:lvl>
    <w:lvl w:ilvl="2" w:tplc="B664B30C">
      <w:start w:val="1"/>
      <w:numFmt w:val="lowerRoman"/>
      <w:lvlText w:val="%3."/>
      <w:lvlJc w:val="right"/>
      <w:pPr>
        <w:ind w:left="2160" w:hanging="180"/>
      </w:pPr>
    </w:lvl>
    <w:lvl w:ilvl="3" w:tplc="607CFB06">
      <w:start w:val="1"/>
      <w:numFmt w:val="decimal"/>
      <w:lvlText w:val="%4."/>
      <w:lvlJc w:val="left"/>
      <w:pPr>
        <w:ind w:left="2880" w:hanging="360"/>
      </w:pPr>
    </w:lvl>
    <w:lvl w:ilvl="4" w:tplc="CE02C9AA">
      <w:start w:val="1"/>
      <w:numFmt w:val="lowerLetter"/>
      <w:lvlText w:val="%5."/>
      <w:lvlJc w:val="left"/>
      <w:pPr>
        <w:ind w:left="3600" w:hanging="360"/>
      </w:pPr>
    </w:lvl>
    <w:lvl w:ilvl="5" w:tplc="27901A68">
      <w:start w:val="1"/>
      <w:numFmt w:val="lowerRoman"/>
      <w:lvlText w:val="%6."/>
      <w:lvlJc w:val="right"/>
      <w:pPr>
        <w:ind w:left="4320" w:hanging="180"/>
      </w:pPr>
    </w:lvl>
    <w:lvl w:ilvl="6" w:tplc="58263ABE">
      <w:start w:val="1"/>
      <w:numFmt w:val="decimal"/>
      <w:lvlText w:val="%7."/>
      <w:lvlJc w:val="left"/>
      <w:pPr>
        <w:ind w:left="5040" w:hanging="360"/>
      </w:pPr>
    </w:lvl>
    <w:lvl w:ilvl="7" w:tplc="19346178">
      <w:start w:val="1"/>
      <w:numFmt w:val="lowerLetter"/>
      <w:lvlText w:val="%8."/>
      <w:lvlJc w:val="left"/>
      <w:pPr>
        <w:ind w:left="5760" w:hanging="360"/>
      </w:pPr>
    </w:lvl>
    <w:lvl w:ilvl="8" w:tplc="C85AA7E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0A5C52"/>
    <w:multiLevelType w:val="multilevel"/>
    <w:tmpl w:val="F3EAFC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42567"/>
    <w:multiLevelType w:val="multilevel"/>
    <w:tmpl w:val="4B52F19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B3396"/>
    <w:multiLevelType w:val="multilevel"/>
    <w:tmpl w:val="8B50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D16ED9"/>
    <w:multiLevelType w:val="hybridMultilevel"/>
    <w:tmpl w:val="B2445BF6"/>
    <w:lvl w:ilvl="0" w:tplc="4D926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B843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02A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1673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0854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8C5A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E0CD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E4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6D7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077CE6"/>
    <w:multiLevelType w:val="hybridMultilevel"/>
    <w:tmpl w:val="9ACCE89E"/>
    <w:lvl w:ilvl="0" w:tplc="10E0B4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4A1E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B6D9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88E3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A679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CE99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2E8A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1433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BCF4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E4628"/>
    <w:multiLevelType w:val="multilevel"/>
    <w:tmpl w:val="7842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num w:numId="1" w16cid:durableId="1523082003">
    <w:abstractNumId w:val="9"/>
  </w:num>
  <w:num w:numId="2" w16cid:durableId="1319264763">
    <w:abstractNumId w:val="2"/>
  </w:num>
  <w:num w:numId="3" w16cid:durableId="830291124">
    <w:abstractNumId w:val="7"/>
  </w:num>
  <w:num w:numId="4" w16cid:durableId="1142649298">
    <w:abstractNumId w:val="5"/>
  </w:num>
  <w:num w:numId="5" w16cid:durableId="1276251851">
    <w:abstractNumId w:val="3"/>
  </w:num>
  <w:num w:numId="6" w16cid:durableId="2125344672">
    <w:abstractNumId w:val="11"/>
  </w:num>
  <w:num w:numId="7" w16cid:durableId="1648052541">
    <w:abstractNumId w:val="10"/>
  </w:num>
  <w:num w:numId="8" w16cid:durableId="1345087155">
    <w:abstractNumId w:val="4"/>
  </w:num>
  <w:num w:numId="9" w16cid:durableId="2047749032">
    <w:abstractNumId w:val="15"/>
  </w:num>
  <w:num w:numId="10" w16cid:durableId="607465622">
    <w:abstractNumId w:val="8"/>
  </w:num>
  <w:num w:numId="11" w16cid:durableId="63915070">
    <w:abstractNumId w:val="13"/>
  </w:num>
  <w:num w:numId="12" w16cid:durableId="388040654">
    <w:abstractNumId w:val="12"/>
  </w:num>
  <w:num w:numId="13" w16cid:durableId="699473800">
    <w:abstractNumId w:val="1"/>
  </w:num>
  <w:num w:numId="14" w16cid:durableId="18942024">
    <w:abstractNumId w:val="6"/>
  </w:num>
  <w:num w:numId="15" w16cid:durableId="174685910">
    <w:abstractNumId w:val="0"/>
  </w:num>
  <w:num w:numId="16" w16cid:durableId="738243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F4F"/>
    <w:rsid w:val="000666BA"/>
    <w:rsid w:val="000A7ADB"/>
    <w:rsid w:val="000D53E5"/>
    <w:rsid w:val="00113CCB"/>
    <w:rsid w:val="00172568"/>
    <w:rsid w:val="00191632"/>
    <w:rsid w:val="001A2386"/>
    <w:rsid w:val="001A2936"/>
    <w:rsid w:val="00276AD6"/>
    <w:rsid w:val="003511AB"/>
    <w:rsid w:val="003B0252"/>
    <w:rsid w:val="00422F4F"/>
    <w:rsid w:val="0044446C"/>
    <w:rsid w:val="00462AF5"/>
    <w:rsid w:val="004C35B2"/>
    <w:rsid w:val="004E3A4C"/>
    <w:rsid w:val="005C7AAD"/>
    <w:rsid w:val="005D4AC7"/>
    <w:rsid w:val="00613C00"/>
    <w:rsid w:val="00655844"/>
    <w:rsid w:val="00657827"/>
    <w:rsid w:val="006A4B53"/>
    <w:rsid w:val="006B0032"/>
    <w:rsid w:val="006E56DB"/>
    <w:rsid w:val="006F3593"/>
    <w:rsid w:val="00716316"/>
    <w:rsid w:val="0077727D"/>
    <w:rsid w:val="007838F8"/>
    <w:rsid w:val="007E2819"/>
    <w:rsid w:val="008215C3"/>
    <w:rsid w:val="00825CD4"/>
    <w:rsid w:val="00851A6F"/>
    <w:rsid w:val="00867976"/>
    <w:rsid w:val="008A01F5"/>
    <w:rsid w:val="008A149A"/>
    <w:rsid w:val="008C3E79"/>
    <w:rsid w:val="009D4F62"/>
    <w:rsid w:val="009F2655"/>
    <w:rsid w:val="00AE26B3"/>
    <w:rsid w:val="00B81530"/>
    <w:rsid w:val="00C80E4A"/>
    <w:rsid w:val="00D23837"/>
    <w:rsid w:val="00DA1C66"/>
    <w:rsid w:val="00DB27E5"/>
    <w:rsid w:val="00DC3041"/>
    <w:rsid w:val="00E23FEE"/>
    <w:rsid w:val="00E54E5C"/>
    <w:rsid w:val="00EE711F"/>
    <w:rsid w:val="00F638D3"/>
    <w:rsid w:val="00FC43C2"/>
    <w:rsid w:val="00FC69B4"/>
    <w:rsid w:val="00FE0841"/>
    <w:rsid w:val="011B17C5"/>
    <w:rsid w:val="05259862"/>
    <w:rsid w:val="081DA278"/>
    <w:rsid w:val="096ED118"/>
    <w:rsid w:val="0A363F39"/>
    <w:rsid w:val="0A6A0470"/>
    <w:rsid w:val="0D32C085"/>
    <w:rsid w:val="0DE5BB75"/>
    <w:rsid w:val="0F41A2B0"/>
    <w:rsid w:val="10206BD6"/>
    <w:rsid w:val="102A5616"/>
    <w:rsid w:val="10925DE2"/>
    <w:rsid w:val="1209ACE0"/>
    <w:rsid w:val="1374260E"/>
    <w:rsid w:val="146CB140"/>
    <w:rsid w:val="15725ABE"/>
    <w:rsid w:val="159FB172"/>
    <w:rsid w:val="183DC197"/>
    <w:rsid w:val="184A18E8"/>
    <w:rsid w:val="197641CB"/>
    <w:rsid w:val="19C3A890"/>
    <w:rsid w:val="1B0632D1"/>
    <w:rsid w:val="1B2DCF4F"/>
    <w:rsid w:val="1B335B09"/>
    <w:rsid w:val="1B72A6C2"/>
    <w:rsid w:val="1BA2C093"/>
    <w:rsid w:val="1C1FA1B1"/>
    <w:rsid w:val="1CE72F5D"/>
    <w:rsid w:val="1FEB5298"/>
    <w:rsid w:val="2059FCA9"/>
    <w:rsid w:val="20870C2B"/>
    <w:rsid w:val="213C2F0E"/>
    <w:rsid w:val="216D2219"/>
    <w:rsid w:val="23FFF2B9"/>
    <w:rsid w:val="24A948E2"/>
    <w:rsid w:val="27262E0A"/>
    <w:rsid w:val="2AC2073A"/>
    <w:rsid w:val="2AE82F5B"/>
    <w:rsid w:val="2BC02583"/>
    <w:rsid w:val="2BDF1FD8"/>
    <w:rsid w:val="2DE5BAF6"/>
    <w:rsid w:val="3133EE2E"/>
    <w:rsid w:val="32927186"/>
    <w:rsid w:val="33A3B7A8"/>
    <w:rsid w:val="35132BAD"/>
    <w:rsid w:val="37A9172F"/>
    <w:rsid w:val="38113650"/>
    <w:rsid w:val="390A7D5C"/>
    <w:rsid w:val="39105FDA"/>
    <w:rsid w:val="3AC4DAB5"/>
    <w:rsid w:val="3B9AC661"/>
    <w:rsid w:val="3C48FD90"/>
    <w:rsid w:val="3D1C66F1"/>
    <w:rsid w:val="3DA80B4B"/>
    <w:rsid w:val="3DAB45A2"/>
    <w:rsid w:val="3EBFDB92"/>
    <w:rsid w:val="4153563D"/>
    <w:rsid w:val="41BE2387"/>
    <w:rsid w:val="44048B43"/>
    <w:rsid w:val="45D04088"/>
    <w:rsid w:val="467CB22E"/>
    <w:rsid w:val="47A7FC6C"/>
    <w:rsid w:val="49675F9D"/>
    <w:rsid w:val="4B00A8F9"/>
    <w:rsid w:val="4BEE9D0E"/>
    <w:rsid w:val="4CC0CD91"/>
    <w:rsid w:val="4E41E7C3"/>
    <w:rsid w:val="4E88BCD2"/>
    <w:rsid w:val="505912B4"/>
    <w:rsid w:val="50BAF469"/>
    <w:rsid w:val="517763ED"/>
    <w:rsid w:val="5181724E"/>
    <w:rsid w:val="54E1D03A"/>
    <w:rsid w:val="58539ABE"/>
    <w:rsid w:val="5992FAAC"/>
    <w:rsid w:val="59A0E8A4"/>
    <w:rsid w:val="59E0FBF9"/>
    <w:rsid w:val="5F1DD4A9"/>
    <w:rsid w:val="5F58DF23"/>
    <w:rsid w:val="605D6963"/>
    <w:rsid w:val="61506EEC"/>
    <w:rsid w:val="64FAA206"/>
    <w:rsid w:val="676B106E"/>
    <w:rsid w:val="68EBA5C5"/>
    <w:rsid w:val="695E7B88"/>
    <w:rsid w:val="69BD4AC2"/>
    <w:rsid w:val="6A942B4E"/>
    <w:rsid w:val="6D3703FF"/>
    <w:rsid w:val="6F4BE348"/>
    <w:rsid w:val="711D0167"/>
    <w:rsid w:val="739163C3"/>
    <w:rsid w:val="74C307E1"/>
    <w:rsid w:val="75EFECCF"/>
    <w:rsid w:val="7619F221"/>
    <w:rsid w:val="7688E4A3"/>
    <w:rsid w:val="77836024"/>
    <w:rsid w:val="7B54DD66"/>
    <w:rsid w:val="7BDEC108"/>
    <w:rsid w:val="7C70DFD1"/>
    <w:rsid w:val="7D9CA21B"/>
    <w:rsid w:val="7E3CDA5B"/>
    <w:rsid w:val="7EE2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2C7F2"/>
  <w15:docId w15:val="{3C1EE876-C5D2-4F73-8261-83BA41B7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3">
    <w:name w:val="heading 3"/>
    <w:basedOn w:val="Normal"/>
    <w:next w:val="Normal"/>
    <w:uiPriority w:val="9"/>
    <w:unhideWhenUsed/>
    <w:qFormat/>
    <w:rsid w:val="3D1C66F1"/>
    <w:pPr>
      <w:keepNext/>
      <w:keepLines/>
      <w:spacing w:before="160" w:after="80"/>
      <w:outlineLvl w:val="2"/>
    </w:pPr>
    <w:rPr>
      <w:rFonts w:eastAsiaTheme="minorEastAsia" w:cstheme="majorEastAsia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daInternet">
    <w:name w:val="Link da Internet"/>
    <w:basedOn w:val="DefaultParagraphFont"/>
    <w:uiPriority w:val="99"/>
    <w:unhideWhenUsed/>
    <w:rsid w:val="00BF7022"/>
    <w:rPr>
      <w:color w:val="0563C1" w:themeColor="hyperlink"/>
      <w:u w:val="single"/>
    </w:rPr>
  </w:style>
  <w:style w:type="character" w:customStyle="1" w:styleId="MenoPendente1">
    <w:name w:val="Menção Pendente1"/>
    <w:basedOn w:val="DefaultParagraphFont"/>
    <w:uiPriority w:val="99"/>
    <w:semiHidden/>
    <w:unhideWhenUsed/>
    <w:qFormat/>
    <w:rsid w:val="00BF7022"/>
    <w:rPr>
      <w:color w:val="605E5C"/>
      <w:shd w:val="clear" w:color="auto" w:fill="E1DFDD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EE711F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23FEE"/>
  </w:style>
  <w:style w:type="character" w:customStyle="1" w:styleId="eop">
    <w:name w:val="eop"/>
    <w:basedOn w:val="DefaultParagraphFont"/>
    <w:rsid w:val="00E23FEE"/>
  </w:style>
  <w:style w:type="paragraph" w:customStyle="1" w:styleId="paragraph">
    <w:name w:val="paragraph"/>
    <w:basedOn w:val="Normal"/>
    <w:rsid w:val="00E23FE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E23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7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ov.br/mdic/pt-br/assuntos/comercio-exterior/estatisticas/base-de-dados-bruta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colab.research.google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gov.br/mdic/pt-br/assuntos/comercio-exterior/estatisticas/base-de-dados-bruta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tribution_Groups xmlns="05a64292-cb15-4fc9-8ef4-b45d22835375" xsi:nil="true"/>
    <Math_Settings xmlns="05a64292-cb15-4fc9-8ef4-b45d22835375" xsi:nil="true"/>
    <Templates xmlns="05a64292-cb15-4fc9-8ef4-b45d22835375" xsi:nil="true"/>
    <Has_Leaders_Only_SectionGroup xmlns="05a64292-cb15-4fc9-8ef4-b45d22835375" xsi:nil="true"/>
    <Invited_Members xmlns="05a64292-cb15-4fc9-8ef4-b45d22835375" xsi:nil="true"/>
    <AppVersion xmlns="05a64292-cb15-4fc9-8ef4-b45d22835375" xsi:nil="true"/>
    <TeamsChannelId xmlns="05a64292-cb15-4fc9-8ef4-b45d22835375" xsi:nil="true"/>
    <IsNotebookLocked xmlns="05a64292-cb15-4fc9-8ef4-b45d22835375" xsi:nil="true"/>
    <DefaultSectionNames xmlns="05a64292-cb15-4fc9-8ef4-b45d22835375" xsi:nil="true"/>
    <Is_Collaboration_Space_Locked xmlns="05a64292-cb15-4fc9-8ef4-b45d22835375" xsi:nil="true"/>
    <Invited_Leaders xmlns="05a64292-cb15-4fc9-8ef4-b45d22835375" xsi:nil="true"/>
    <Member_Groups xmlns="05a64292-cb15-4fc9-8ef4-b45d22835375">
      <UserInfo>
        <DisplayName/>
        <AccountId xsi:nil="true"/>
        <AccountType/>
      </UserInfo>
    </Member_Groups>
    <Self_Registration_Enabled xmlns="05a64292-cb15-4fc9-8ef4-b45d22835375" xsi:nil="true"/>
    <LMS_Mappings xmlns="05a64292-cb15-4fc9-8ef4-b45d22835375" xsi:nil="true"/>
    <NotebookType xmlns="05a64292-cb15-4fc9-8ef4-b45d22835375" xsi:nil="true"/>
    <Leaders xmlns="05a64292-cb15-4fc9-8ef4-b45d22835375">
      <UserInfo>
        <DisplayName/>
        <AccountId xsi:nil="true"/>
        <AccountType/>
      </UserInfo>
    </Leaders>
    <Members xmlns="05a64292-cb15-4fc9-8ef4-b45d22835375">
      <UserInfo>
        <DisplayName/>
        <AccountId xsi:nil="true"/>
        <AccountType/>
      </UserInfo>
    </Members>
    <FolderType xmlns="05a64292-cb15-4fc9-8ef4-b45d22835375" xsi:nil="true"/>
    <CultureName xmlns="05a64292-cb15-4fc9-8ef4-b45d22835375" xsi:nil="true"/>
    <Owner xmlns="05a64292-cb15-4fc9-8ef4-b45d22835375">
      <UserInfo>
        <DisplayName/>
        <AccountId xsi:nil="true"/>
        <AccountType/>
      </UserInfo>
    </Owner>
    <Semestre xmlns="05a64292-cb15-4fc9-8ef4-b45d22835375" xsi:nil="true"/>
    <lcf76f155ced4ddcb4097134ff3c332f xmlns="05a64292-cb15-4fc9-8ef4-b45d22835375">
      <Terms xmlns="http://schemas.microsoft.com/office/infopath/2007/PartnerControls"/>
    </lcf76f155ced4ddcb4097134ff3c332f>
    <TaxCatchAll xmlns="927e2375-f201-47ed-9f17-21439fbf4a9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4F16DBDEFCC489C6BFC29EE19875A" ma:contentTypeVersion="38" ma:contentTypeDescription="Create a new document." ma:contentTypeScope="" ma:versionID="285a11878e5ad50191f123c417088c29">
  <xsd:schema xmlns:xsd="http://www.w3.org/2001/XMLSchema" xmlns:xs="http://www.w3.org/2001/XMLSchema" xmlns:p="http://schemas.microsoft.com/office/2006/metadata/properties" xmlns:ns2="05a64292-cb15-4fc9-8ef4-b45d22835375" xmlns:ns3="927e2375-f201-47ed-9f17-21439fbf4a96" targetNamespace="http://schemas.microsoft.com/office/2006/metadata/properties" ma:root="true" ma:fieldsID="aaf419d8b3beca9d1bb1c8c39aee9b03" ns2:_="" ns3:_="">
    <xsd:import namespace="05a64292-cb15-4fc9-8ef4-b45d22835375"/>
    <xsd:import namespace="927e2375-f201-47ed-9f17-21439fbf4a96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Semestr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64292-cb15-4fc9-8ef4-b45d2283537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emestre" ma:index="37" nillable="true" ma:displayName="Semestre" ma:format="Dropdown" ma:internalName="Semestre" ma:percentage="FALSE">
      <xsd:simpleType>
        <xsd:restriction base="dms:Number"/>
      </xsd:simpleType>
    </xsd:element>
    <xsd:element name="MediaServiceDateTaken" ma:index="3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1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4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e2375-f201-47ed-9f17-21439fbf4a96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2" nillable="true" ma:displayName="Taxonomy Catch All Column" ma:hidden="true" ma:list="{a4e01c2a-9f30-4e59-93c4-d849bd4ff7df}" ma:internalName="TaxCatchAll" ma:showField="CatchAllData" ma:web="927e2375-f201-47ed-9f17-21439fbf4a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A2B53-145A-4D7C-8A18-EEF754FB499C}">
  <ds:schemaRefs>
    <ds:schemaRef ds:uri="http://schemas.microsoft.com/office/2006/metadata/properties"/>
    <ds:schemaRef ds:uri="http://schemas.microsoft.com/office/infopath/2007/PartnerControls"/>
    <ds:schemaRef ds:uri="05a64292-cb15-4fc9-8ef4-b45d22835375"/>
    <ds:schemaRef ds:uri="927e2375-f201-47ed-9f17-21439fbf4a96"/>
  </ds:schemaRefs>
</ds:datastoreItem>
</file>

<file path=customXml/itemProps2.xml><?xml version="1.0" encoding="utf-8"?>
<ds:datastoreItem xmlns:ds="http://schemas.openxmlformats.org/officeDocument/2006/customXml" ds:itemID="{E48F9261-9DB2-4536-9E85-7805FA6520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a64292-cb15-4fc9-8ef4-b45d22835375"/>
    <ds:schemaRef ds:uri="927e2375-f201-47ed-9f17-21439fbf4a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1E72A6-0997-4563-BE06-AE02059E5B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F0457E-5776-4E3E-935A-44401CB9F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818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Nascimento</dc:creator>
  <dc:description/>
  <cp:lastModifiedBy>Marcus Nascimento</cp:lastModifiedBy>
  <cp:revision>140</cp:revision>
  <dcterms:created xsi:type="dcterms:W3CDTF">2020-08-13T12:56:00Z</dcterms:created>
  <dcterms:modified xsi:type="dcterms:W3CDTF">2025-09-07T21:32:00Z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0x0101006D54F16DBDEFCC489C6BFC29EE19875A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SIP_Label_ad0459ad-4eb7-43ee-b2e0-a4f39d08f16c_ActionId">
    <vt:lpwstr>950ce3e2-fb8f-4b35-9d13-ebc2a61c7249</vt:lpwstr>
  </property>
  <property fmtid="{D5CDD505-2E9C-101B-9397-08002B2CF9AE}" pid="8" name="MSIP_Label_ad0459ad-4eb7-43ee-b2e0-a4f39d08f16c_ContentBits">
    <vt:lpwstr>0</vt:lpwstr>
  </property>
  <property fmtid="{D5CDD505-2E9C-101B-9397-08002B2CF9AE}" pid="9" name="MSIP_Label_ad0459ad-4eb7-43ee-b2e0-a4f39d08f16c_Enabled">
    <vt:lpwstr>true</vt:lpwstr>
  </property>
  <property fmtid="{D5CDD505-2E9C-101B-9397-08002B2CF9AE}" pid="10" name="MSIP_Label_ad0459ad-4eb7-43ee-b2e0-a4f39d08f16c_Method">
    <vt:lpwstr>Standard</vt:lpwstr>
  </property>
  <property fmtid="{D5CDD505-2E9C-101B-9397-08002B2CF9AE}" pid="11" name="MSIP_Label_ad0459ad-4eb7-43ee-b2e0-a4f39d08f16c_Name">
    <vt:lpwstr>Private</vt:lpwstr>
  </property>
  <property fmtid="{D5CDD505-2E9C-101B-9397-08002B2CF9AE}" pid="12" name="MSIP_Label_ad0459ad-4eb7-43ee-b2e0-a4f39d08f16c_SetDate">
    <vt:lpwstr>2022-08-13T22:12:38Z</vt:lpwstr>
  </property>
  <property fmtid="{D5CDD505-2E9C-101B-9397-08002B2CF9AE}" pid="13" name="MSIP_Label_ad0459ad-4eb7-43ee-b2e0-a4f39d08f16c_SiteId">
    <vt:lpwstr>1b5ba8a2-315d-45ce-959a-42b748c01de7</vt:lpwstr>
  </property>
  <property fmtid="{D5CDD505-2E9C-101B-9397-08002B2CF9AE}" pid="14" name="MediaServiceImageTags">
    <vt:lpwstr/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