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99AB" w14:textId="77777777" w:rsidR="003A7246" w:rsidRPr="00C96586" w:rsidRDefault="003A7246" w:rsidP="003A7246">
      <w:pPr>
        <w:rPr>
          <w:b/>
          <w:bCs/>
          <w:u w:val="single"/>
        </w:rPr>
      </w:pPr>
      <w:r w:rsidRPr="00C96586">
        <w:rPr>
          <w:rFonts w:ascii="Segoe UI Emoji" w:hAnsi="Segoe UI Emoji" w:cs="Segoe UI Emoji"/>
          <w:b/>
          <w:bCs/>
          <w:u w:val="single"/>
        </w:rPr>
        <w:t>✨</w:t>
      </w:r>
      <w:r w:rsidRPr="00C96586">
        <w:rPr>
          <w:b/>
          <w:bCs/>
          <w:u w:val="single"/>
        </w:rPr>
        <w:t xml:space="preserve"> </w:t>
      </w:r>
      <w:r w:rsidRPr="00C96586">
        <w:rPr>
          <w:b/>
          <w:bCs/>
          <w:u w:val="single"/>
          <w:rtl/>
        </w:rPr>
        <w:t>דף נחיתה למעסיקים פוטנציאליים – העסקת עובדים זרים בענף הבנייה</w:t>
      </w:r>
    </w:p>
    <w:p w14:paraId="0BA5FA2C" w14:textId="77777777" w:rsidR="003A7246" w:rsidRPr="00C96586" w:rsidRDefault="003A7246" w:rsidP="003A7246">
      <w:pPr>
        <w:rPr>
          <w:b/>
          <w:bCs/>
        </w:rPr>
      </w:pPr>
      <w:r w:rsidRPr="00C96586">
        <w:rPr>
          <w:b/>
          <w:bCs/>
          <w:rtl/>
        </w:rPr>
        <w:t>כותרת ראשית</w:t>
      </w:r>
      <w:r w:rsidRPr="00C96586">
        <w:rPr>
          <w:b/>
          <w:bCs/>
        </w:rPr>
        <w:t>:</w:t>
      </w:r>
    </w:p>
    <w:p w14:paraId="797B18E3" w14:textId="77777777" w:rsidR="003A7246" w:rsidRPr="00C96586" w:rsidRDefault="003A7246" w:rsidP="003A7246">
      <w:r w:rsidRPr="00C96586">
        <w:rPr>
          <w:b/>
          <w:bCs/>
          <w:rtl/>
        </w:rPr>
        <w:t>מחפשים עובדים אמינים, מקצועיים וזמינים מיידית</w:t>
      </w:r>
      <w:r w:rsidRPr="00C96586">
        <w:rPr>
          <w:b/>
          <w:bCs/>
        </w:rPr>
        <w:t>?</w:t>
      </w:r>
      <w:r w:rsidRPr="00C96586">
        <w:br/>
      </w:r>
      <w:r w:rsidRPr="00C96586">
        <w:rPr>
          <w:rtl/>
        </w:rPr>
        <w:t>הכירו את העובדים הזרים שלנו – הפתרון המושלם לצרכים של ענף הבנייה</w:t>
      </w:r>
      <w:r w:rsidRPr="00C96586">
        <w:t>.</w:t>
      </w:r>
    </w:p>
    <w:p w14:paraId="0276B16F" w14:textId="77777777" w:rsidR="003A7246" w:rsidRPr="00C96586" w:rsidRDefault="003A7246" w:rsidP="003A7246">
      <w:r w:rsidRPr="00C96586">
        <w:pict w14:anchorId="042D6FDE">
          <v:rect id="_x0000_i1079" style="width:0;height:1.5pt" o:hralign="center" o:hrstd="t" o:hr="t" fillcolor="#a0a0a0" stroked="f"/>
        </w:pict>
      </w:r>
    </w:p>
    <w:p w14:paraId="1E819145" w14:textId="77777777" w:rsidR="003A7246" w:rsidRPr="00C96586" w:rsidRDefault="003A7246" w:rsidP="003A7246">
      <w:pPr>
        <w:rPr>
          <w:b/>
          <w:bCs/>
        </w:rPr>
      </w:pPr>
      <w:r w:rsidRPr="00C96586">
        <w:rPr>
          <w:b/>
          <w:bCs/>
          <w:rtl/>
        </w:rPr>
        <w:t>למה דווקא איתנו</w:t>
      </w:r>
      <w:r w:rsidRPr="00C96586">
        <w:rPr>
          <w:b/>
          <w:bCs/>
        </w:rPr>
        <w:t>?</w:t>
      </w:r>
    </w:p>
    <w:p w14:paraId="6BAEC268" w14:textId="77777777" w:rsidR="003A7246" w:rsidRPr="00C96586" w:rsidRDefault="003A7246" w:rsidP="003A7246">
      <w:r w:rsidRPr="00C96586">
        <w:rPr>
          <w:rFonts w:ascii="Segoe UI Emoji" w:hAnsi="Segoe UI Emoji" w:cs="Segoe UI Emoji"/>
        </w:rPr>
        <w:t>✅</w:t>
      </w:r>
      <w:r w:rsidRPr="00C96586">
        <w:t xml:space="preserve"> </w:t>
      </w:r>
      <w:r w:rsidRPr="00C96586">
        <w:rPr>
          <w:b/>
          <w:bCs/>
          <w:rtl/>
        </w:rPr>
        <w:t>עובדים זמינים מיידית</w:t>
      </w:r>
      <w:r w:rsidRPr="00C96586">
        <w:rPr>
          <w:rtl/>
        </w:rPr>
        <w:t xml:space="preserve"> </w:t>
      </w:r>
      <w:r w:rsidRPr="00C96586">
        <w:t xml:space="preserve">– </w:t>
      </w:r>
      <w:r w:rsidRPr="00C96586">
        <w:rPr>
          <w:rtl/>
        </w:rPr>
        <w:t>עובדים עם אשרה בתוקף, מוכנים לעבודה בישראל</w:t>
      </w:r>
      <w:r w:rsidRPr="00C96586">
        <w:t>.</w:t>
      </w:r>
      <w:r w:rsidRPr="00C96586">
        <w:br/>
      </w:r>
      <w:r w:rsidRPr="00C96586">
        <w:rPr>
          <w:rFonts w:ascii="Segoe UI Emoji" w:hAnsi="Segoe UI Emoji" w:cs="Segoe UI Emoji"/>
        </w:rPr>
        <w:t>✅</w:t>
      </w:r>
      <w:r w:rsidRPr="00C96586">
        <w:t xml:space="preserve"> </w:t>
      </w:r>
      <w:r w:rsidRPr="00C96586">
        <w:rPr>
          <w:b/>
          <w:bCs/>
          <w:rtl/>
        </w:rPr>
        <w:t>מקצועיות וניסיון</w:t>
      </w:r>
      <w:r w:rsidRPr="00C96586">
        <w:rPr>
          <w:rtl/>
        </w:rPr>
        <w:t xml:space="preserve"> </w:t>
      </w:r>
      <w:r w:rsidRPr="00C96586">
        <w:t xml:space="preserve">– </w:t>
      </w:r>
      <w:r w:rsidRPr="00C96586">
        <w:rPr>
          <w:rtl/>
        </w:rPr>
        <w:t>עובדים מהודו, תאילנד, מולדובה, סרי לנקה ועוד – כולם בעלי ניסיון מוכח בענף</w:t>
      </w:r>
      <w:r w:rsidRPr="00C96586">
        <w:t>.</w:t>
      </w:r>
      <w:r w:rsidRPr="00C96586">
        <w:br/>
      </w:r>
      <w:r w:rsidRPr="00C96586">
        <w:rPr>
          <w:rFonts w:ascii="Segoe UI Emoji" w:hAnsi="Segoe UI Emoji" w:cs="Segoe UI Emoji"/>
        </w:rPr>
        <w:t>✅</w:t>
      </w:r>
      <w:r w:rsidRPr="00C96586">
        <w:t xml:space="preserve"> </w:t>
      </w:r>
      <w:r w:rsidRPr="00C96586">
        <w:rPr>
          <w:b/>
          <w:bCs/>
          <w:rtl/>
        </w:rPr>
        <w:t>תהליך קל ומהיר</w:t>
      </w:r>
      <w:r w:rsidRPr="00C96586">
        <w:rPr>
          <w:rtl/>
        </w:rPr>
        <w:t xml:space="preserve"> </w:t>
      </w:r>
      <w:r w:rsidRPr="00C96586">
        <w:t xml:space="preserve">– </w:t>
      </w:r>
      <w:r w:rsidRPr="00C96586">
        <w:rPr>
          <w:rtl/>
        </w:rPr>
        <w:t>אנו מטפלים בכל שלבי ההתאמה, הקליטה והבירוקרטיה</w:t>
      </w:r>
      <w:r w:rsidRPr="00C96586">
        <w:t>.</w:t>
      </w:r>
      <w:r w:rsidRPr="00C96586">
        <w:br/>
      </w:r>
      <w:r w:rsidRPr="00C96586">
        <w:rPr>
          <w:rFonts w:ascii="Segoe UI Emoji" w:hAnsi="Segoe UI Emoji" w:cs="Segoe UI Emoji"/>
        </w:rPr>
        <w:t>✅</w:t>
      </w:r>
      <w:r w:rsidRPr="00C96586">
        <w:t xml:space="preserve"> </w:t>
      </w:r>
      <w:r w:rsidRPr="00C96586">
        <w:rPr>
          <w:b/>
          <w:bCs/>
          <w:rtl/>
        </w:rPr>
        <w:t>שירות אישי ומהיר</w:t>
      </w:r>
      <w:r w:rsidRPr="00C96586">
        <w:rPr>
          <w:rtl/>
        </w:rPr>
        <w:t xml:space="preserve"> </w:t>
      </w:r>
      <w:r w:rsidRPr="00C96586">
        <w:t xml:space="preserve">– </w:t>
      </w:r>
      <w:r w:rsidRPr="00C96586">
        <w:rPr>
          <w:rtl/>
        </w:rPr>
        <w:t>ליווי צמוד לכל לקוח, פתרונות לפי הצרכים שלכם</w:t>
      </w:r>
      <w:r w:rsidRPr="00C96586">
        <w:t>.</w:t>
      </w:r>
    </w:p>
    <w:p w14:paraId="2A65056C" w14:textId="77777777" w:rsidR="003A7246" w:rsidRPr="00C96586" w:rsidRDefault="003A7246" w:rsidP="003A7246">
      <w:r w:rsidRPr="00C96586">
        <w:pict w14:anchorId="5E29529E">
          <v:rect id="_x0000_i1080" style="width:0;height:1.5pt" o:hralign="center" o:hrstd="t" o:hr="t" fillcolor="#a0a0a0" stroked="f"/>
        </w:pict>
      </w:r>
    </w:p>
    <w:p w14:paraId="008DBA9C" w14:textId="77777777" w:rsidR="003A7246" w:rsidRPr="00C96586" w:rsidRDefault="003A7246" w:rsidP="003A7246">
      <w:pPr>
        <w:rPr>
          <w:b/>
          <w:bCs/>
        </w:rPr>
      </w:pPr>
      <w:r w:rsidRPr="00C96586">
        <w:rPr>
          <w:b/>
          <w:bCs/>
          <w:rtl/>
        </w:rPr>
        <w:t>איך זה עובד</w:t>
      </w:r>
      <w:r w:rsidRPr="00C96586">
        <w:rPr>
          <w:b/>
          <w:bCs/>
        </w:rPr>
        <w:t>?</w:t>
      </w:r>
    </w:p>
    <w:p w14:paraId="583C92E4" w14:textId="77777777" w:rsidR="003A7246" w:rsidRPr="00C96586" w:rsidRDefault="003A7246" w:rsidP="003A7246">
      <w:pPr>
        <w:numPr>
          <w:ilvl w:val="0"/>
          <w:numId w:val="2"/>
        </w:numPr>
      </w:pPr>
      <w:r w:rsidRPr="00C96586">
        <w:rPr>
          <w:b/>
          <w:bCs/>
          <w:rtl/>
        </w:rPr>
        <w:t>השאירו פרטים</w:t>
      </w:r>
    </w:p>
    <w:p w14:paraId="26DC12B7" w14:textId="77777777" w:rsidR="003A7246" w:rsidRPr="00C96586" w:rsidRDefault="003A7246" w:rsidP="003A7246">
      <w:pPr>
        <w:numPr>
          <w:ilvl w:val="0"/>
          <w:numId w:val="2"/>
        </w:numPr>
      </w:pPr>
      <w:r w:rsidRPr="00C96586">
        <w:rPr>
          <w:b/>
          <w:bCs/>
          <w:rtl/>
        </w:rPr>
        <w:t>נדבר איתכם להבין את הצרכים המדויקים</w:t>
      </w:r>
    </w:p>
    <w:p w14:paraId="63C6CC46" w14:textId="77777777" w:rsidR="003A7246" w:rsidRPr="00C96586" w:rsidRDefault="003A7246" w:rsidP="003A7246">
      <w:pPr>
        <w:numPr>
          <w:ilvl w:val="0"/>
          <w:numId w:val="2"/>
        </w:numPr>
      </w:pPr>
      <w:r w:rsidRPr="00C96586">
        <w:rPr>
          <w:b/>
          <w:bCs/>
          <w:rtl/>
        </w:rPr>
        <w:t>נתאים לכם את העובדים המתאימים ביותר</w:t>
      </w:r>
    </w:p>
    <w:p w14:paraId="5C977271" w14:textId="77777777" w:rsidR="003A7246" w:rsidRPr="00C96586" w:rsidRDefault="003A7246" w:rsidP="003A7246">
      <w:pPr>
        <w:numPr>
          <w:ilvl w:val="0"/>
          <w:numId w:val="2"/>
        </w:numPr>
      </w:pPr>
      <w:r w:rsidRPr="00C96586">
        <w:rPr>
          <w:b/>
          <w:bCs/>
          <w:rtl/>
        </w:rPr>
        <w:t>נטפל בכל ההליך – אתם פשוט מתחילים לעבוד</w:t>
      </w:r>
    </w:p>
    <w:p w14:paraId="390E5129" w14:textId="77777777" w:rsidR="003A7246" w:rsidRPr="00C96586" w:rsidRDefault="003A7246" w:rsidP="003A7246">
      <w:r w:rsidRPr="00C96586">
        <w:pict w14:anchorId="72534F5D">
          <v:rect id="_x0000_i1081" style="width:0;height:1.5pt" o:hralign="center" o:hrstd="t" o:hr="t" fillcolor="#a0a0a0" stroked="f"/>
        </w:pict>
      </w:r>
    </w:p>
    <w:p w14:paraId="754C7240" w14:textId="77777777" w:rsidR="003A7246" w:rsidRPr="00C96586" w:rsidRDefault="003A7246" w:rsidP="003A7246">
      <w:pPr>
        <w:rPr>
          <w:b/>
          <w:bCs/>
        </w:rPr>
      </w:pPr>
      <w:r w:rsidRPr="00C96586">
        <w:rPr>
          <w:rFonts w:ascii="Segoe UI Emoji" w:hAnsi="Segoe UI Emoji" w:cs="Segoe UI Emoji"/>
          <w:b/>
          <w:bCs/>
        </w:rPr>
        <w:t>✍️</w:t>
      </w:r>
      <w:r w:rsidRPr="00C96586">
        <w:rPr>
          <w:b/>
          <w:bCs/>
        </w:rPr>
        <w:t xml:space="preserve"> </w:t>
      </w:r>
      <w:r w:rsidRPr="00C96586">
        <w:rPr>
          <w:b/>
          <w:bCs/>
          <w:rtl/>
        </w:rPr>
        <w:t>טופס יצירת קשר</w:t>
      </w:r>
      <w:r w:rsidRPr="00C96586">
        <w:rPr>
          <w:b/>
          <w:bCs/>
        </w:rPr>
        <w:t>:</w:t>
      </w:r>
    </w:p>
    <w:p w14:paraId="10C7F1B8" w14:textId="0591E40E" w:rsidR="003A7246" w:rsidRPr="00C96586" w:rsidRDefault="003A7246" w:rsidP="003A7246">
      <w:r w:rsidRPr="00C96586">
        <w:rPr>
          <w:rtl/>
        </w:rPr>
        <w:t>שם מלא | טלפון | שם החברה | מספר עובדים דרוש | אזור בארץ</w:t>
      </w:r>
      <w:r w:rsidRPr="00C96586">
        <w:br/>
      </w:r>
      <w:r w:rsidRPr="00C96586">
        <w:rPr>
          <w:b/>
          <w:bCs/>
          <w:rtl/>
        </w:rPr>
        <w:t>שלחו לי פרטים עכשיו</w:t>
      </w:r>
      <w:r>
        <w:rPr>
          <w:b/>
          <w:bCs/>
        </w:rPr>
        <w:t xml:space="preserve"> ) </w:t>
      </w:r>
      <w:r w:rsidRPr="00C96586">
        <w:rPr>
          <w:rtl/>
        </w:rPr>
        <w:t>כפתור בול</w:t>
      </w:r>
      <w:r>
        <w:rPr>
          <w:rFonts w:hint="cs"/>
          <w:rtl/>
        </w:rPr>
        <w:t>ט )</w:t>
      </w:r>
    </w:p>
    <w:p w14:paraId="6190EC0B" w14:textId="77777777" w:rsidR="003A7246" w:rsidRPr="00C96586" w:rsidRDefault="003A7246" w:rsidP="003A7246">
      <w:r w:rsidRPr="00C96586">
        <w:pict w14:anchorId="01188612">
          <v:rect id="_x0000_i1082" style="width:0;height:1.5pt" o:hralign="center" o:hrstd="t" o:hr="t" fillcolor="#a0a0a0" stroked="f"/>
        </w:pict>
      </w:r>
    </w:p>
    <w:p w14:paraId="0FBC57C9" w14:textId="77777777" w:rsidR="003A7246" w:rsidRPr="00C96586" w:rsidRDefault="003A7246" w:rsidP="003A7246">
      <w:pPr>
        <w:rPr>
          <w:b/>
          <w:bCs/>
        </w:rPr>
      </w:pPr>
      <w:r w:rsidRPr="00C96586">
        <w:rPr>
          <w:b/>
          <w:bCs/>
          <w:rtl/>
        </w:rPr>
        <w:t>ציטוט ממעסיק מרוצה</w:t>
      </w:r>
      <w:r w:rsidRPr="00C96586">
        <w:rPr>
          <w:b/>
          <w:bCs/>
        </w:rPr>
        <w:t>:</w:t>
      </w:r>
    </w:p>
    <w:p w14:paraId="4780822D" w14:textId="77777777" w:rsidR="003A7246" w:rsidRPr="00C96586" w:rsidRDefault="003A7246" w:rsidP="003A7246">
      <w:r w:rsidRPr="00C96586">
        <w:t>"</w:t>
      </w:r>
      <w:r w:rsidRPr="00C96586">
        <w:rPr>
          <w:rtl/>
        </w:rPr>
        <w:t>השירות מהיר, העובדים מקצועיים, והחברה זמינה תמיד לכל שאלה. פתרון מעולה למחסור בכוח אדם</w:t>
      </w:r>
      <w:r w:rsidRPr="00C96586">
        <w:t>!"</w:t>
      </w:r>
      <w:r w:rsidRPr="00C96586">
        <w:br/>
        <w:t xml:space="preserve">– </w:t>
      </w:r>
      <w:r w:rsidRPr="00C96586">
        <w:rPr>
          <w:rtl/>
        </w:rPr>
        <w:t>יוסי, קבלן בנייה מאזור המרכז</w:t>
      </w:r>
    </w:p>
    <w:p w14:paraId="280ECF1E" w14:textId="7220041A" w:rsidR="003A7246" w:rsidRDefault="003A7246" w:rsidP="003A7246">
      <w:pPr>
        <w:rPr>
          <w:rtl/>
        </w:rPr>
      </w:pPr>
      <w:r w:rsidRPr="00C96586">
        <w:pict w14:anchorId="24DC0794">
          <v:rect id="_x0000_i1083" style="width:0;height:1.5pt" o:hralign="center" o:hrstd="t" o:hr="t" fillcolor="#a0a0a0" stroked="f"/>
        </w:pict>
      </w:r>
    </w:p>
    <w:p w14:paraId="46C2859F" w14:textId="77777777" w:rsidR="003A7246" w:rsidRDefault="003A7246" w:rsidP="003A7246">
      <w:pPr>
        <w:rPr>
          <w:rtl/>
        </w:rPr>
      </w:pPr>
    </w:p>
    <w:p w14:paraId="50D37750" w14:textId="77777777" w:rsidR="003A7246" w:rsidRDefault="003A7246" w:rsidP="003A7246">
      <w:pPr>
        <w:rPr>
          <w:rtl/>
        </w:rPr>
      </w:pPr>
    </w:p>
    <w:p w14:paraId="0191B472" w14:textId="77777777" w:rsidR="003A7246" w:rsidRDefault="003A7246" w:rsidP="003A7246">
      <w:pPr>
        <w:rPr>
          <w:rtl/>
        </w:rPr>
      </w:pPr>
    </w:p>
    <w:p w14:paraId="7B3FC9E2" w14:textId="77777777" w:rsidR="003A7246" w:rsidRPr="00C96586" w:rsidRDefault="003A7246" w:rsidP="003A7246">
      <w:pPr>
        <w:rPr>
          <w:rFonts w:hint="cs"/>
          <w:rtl/>
        </w:rPr>
      </w:pPr>
    </w:p>
    <w:p w14:paraId="57D55BF6" w14:textId="77777777" w:rsidR="003A7246" w:rsidRDefault="003A7246" w:rsidP="003A7246">
      <w:pPr>
        <w:rPr>
          <w:b/>
          <w:bCs/>
          <w:rtl/>
        </w:rPr>
      </w:pPr>
      <w:r w:rsidRPr="00C96586">
        <w:rPr>
          <w:rFonts w:ascii="Segoe UI Emoji" w:hAnsi="Segoe UI Emoji" w:cs="Segoe UI Emoji"/>
          <w:b/>
          <w:bCs/>
        </w:rPr>
        <w:t>📞</w:t>
      </w:r>
    </w:p>
    <w:p w14:paraId="5B2C7269" w14:textId="4C04FA08" w:rsidR="003A7246" w:rsidRPr="00C96586" w:rsidRDefault="003A7246" w:rsidP="003A7246">
      <w:pPr>
        <w:rPr>
          <w:b/>
          <w:bCs/>
        </w:rPr>
      </w:pPr>
      <w:r w:rsidRPr="00C96586">
        <w:rPr>
          <w:b/>
          <w:bCs/>
          <w:rtl/>
        </w:rPr>
        <w:t>תסריט שיחה עם מעסיק פוטנציאלי</w:t>
      </w:r>
    </w:p>
    <w:p w14:paraId="532E0F0B" w14:textId="1BF6CAD4" w:rsidR="003A7246" w:rsidRPr="00C96586" w:rsidRDefault="003A7246" w:rsidP="003A7246">
      <w:r w:rsidRPr="00C96586">
        <w:rPr>
          <w:b/>
          <w:bCs/>
          <w:rtl/>
        </w:rPr>
        <w:t>פתיחה</w:t>
      </w:r>
      <w:r w:rsidRPr="00C96586">
        <w:rPr>
          <w:b/>
          <w:bCs/>
        </w:rPr>
        <w:t>:</w:t>
      </w:r>
      <w:r w:rsidRPr="00C96586">
        <w:br/>
      </w:r>
      <w:r w:rsidRPr="00C96586">
        <w:rPr>
          <w:rtl/>
        </w:rPr>
        <w:t xml:space="preserve">שלום, מדבר משה מ"ינאי </w:t>
      </w:r>
      <w:r w:rsidR="003D5514">
        <w:rPr>
          <w:rFonts w:hint="cs"/>
          <w:rtl/>
        </w:rPr>
        <w:t>פרסונל</w:t>
      </w:r>
      <w:r w:rsidRPr="00C96586">
        <w:rPr>
          <w:rtl/>
        </w:rPr>
        <w:t>" – אנחנו מתמחים בגיוס והעסקה של עובדים זרים בענף הבנייה. מדבר בזמן נוח</w:t>
      </w:r>
      <w:r w:rsidRPr="00C96586">
        <w:t>?</w:t>
      </w:r>
    </w:p>
    <w:p w14:paraId="2903FE3A" w14:textId="77777777" w:rsidR="003A7246" w:rsidRPr="00C96586" w:rsidRDefault="003A7246" w:rsidP="003A7246">
      <w:r w:rsidRPr="00C96586">
        <w:rPr>
          <w:b/>
          <w:bCs/>
          <w:rtl/>
        </w:rPr>
        <w:t>אם כן</w:t>
      </w:r>
      <w:r w:rsidRPr="00C96586">
        <w:rPr>
          <w:b/>
          <w:bCs/>
        </w:rPr>
        <w:t>:</w:t>
      </w:r>
      <w:r w:rsidRPr="00C96586">
        <w:br/>
      </w:r>
      <w:r w:rsidRPr="00C96586">
        <w:rPr>
          <w:rtl/>
        </w:rPr>
        <w:t>מעולה, רציתי לשאול – האם אתם כרגע מגייסים עובדים או צפויים לגייס בתקופה הקרובה</w:t>
      </w:r>
      <w:r w:rsidRPr="00C96586">
        <w:t>?</w:t>
      </w:r>
    </w:p>
    <w:p w14:paraId="193CB9C2" w14:textId="4B7F5976" w:rsidR="003A7246" w:rsidRPr="00C96586" w:rsidRDefault="003A7246" w:rsidP="003A7246">
      <w:r w:rsidRPr="00C96586">
        <w:rPr>
          <w:b/>
          <w:bCs/>
          <w:rtl/>
        </w:rPr>
        <w:t>אם כ</w:t>
      </w:r>
      <w:r w:rsidR="003D5514">
        <w:rPr>
          <w:rFonts w:hint="cs"/>
          <w:rtl/>
        </w:rPr>
        <w:t>ן</w:t>
      </w:r>
      <w:r w:rsidRPr="00C96586">
        <w:br/>
      </w:r>
      <w:r w:rsidRPr="00C96586">
        <w:rPr>
          <w:rtl/>
        </w:rPr>
        <w:t>מעולה. אנחנו עובדים עם עובדים זרים שיש להם אשרות בתוקף, ניסיון מוכח, והם זמינים להתחיל מיידית</w:t>
      </w:r>
      <w:r w:rsidRPr="00C96586">
        <w:t>.</w:t>
      </w:r>
      <w:r w:rsidRPr="00C96586">
        <w:br/>
      </w:r>
      <w:r w:rsidRPr="00C96586">
        <w:rPr>
          <w:rtl/>
        </w:rPr>
        <w:t>רציתי לבדוק – כמה עובדים אתם מחפשים ובאיזה תחום</w:t>
      </w:r>
      <w:r w:rsidRPr="00C96586">
        <w:t>?</w:t>
      </w:r>
    </w:p>
    <w:p w14:paraId="49AF1447" w14:textId="48DEC572" w:rsidR="003A7246" w:rsidRPr="00C96586" w:rsidRDefault="003A7246" w:rsidP="003A7246">
      <w:r w:rsidRPr="00C96586">
        <w:rPr>
          <w:b/>
          <w:bCs/>
          <w:rtl/>
        </w:rPr>
        <w:t>לאחר תשוב</w:t>
      </w:r>
      <w:r w:rsidR="003D5514">
        <w:rPr>
          <w:rFonts w:hint="cs"/>
          <w:b/>
          <w:bCs/>
          <w:rtl/>
        </w:rPr>
        <w:t>ה</w:t>
      </w:r>
      <w:r w:rsidRPr="00C96586">
        <w:rPr>
          <w:b/>
          <w:bCs/>
        </w:rPr>
        <w:t>:</w:t>
      </w:r>
      <w:r w:rsidRPr="00C96586">
        <w:br/>
      </w:r>
      <w:r w:rsidRPr="00C96586">
        <w:rPr>
          <w:rtl/>
        </w:rPr>
        <w:t>מצוין, אנחנו יכולים להתאים לכם עובדים בהתאם לדרישות. אני רק צריך כמה פרטים כדי שנוכל לחזור אליכם עם הצעה מסודרת – אפשר</w:t>
      </w:r>
      <w:r w:rsidRPr="00C96586">
        <w:t>?</w:t>
      </w:r>
    </w:p>
    <w:p w14:paraId="5CA9C899" w14:textId="0E20A26E" w:rsidR="003A7246" w:rsidRPr="00C96586" w:rsidRDefault="003A7246" w:rsidP="003D5514">
      <w:r w:rsidRPr="00C96586">
        <w:rPr>
          <w:rtl/>
        </w:rPr>
        <w:t>רושמים פרטים: שם, טלפון, תחום, כמות עובדים, אזור בארץ</w:t>
      </w:r>
    </w:p>
    <w:p w14:paraId="7881897E" w14:textId="77777777" w:rsidR="003A7246" w:rsidRPr="00C96586" w:rsidRDefault="003A7246" w:rsidP="003A7246">
      <w:r w:rsidRPr="00C96586">
        <w:rPr>
          <w:b/>
          <w:bCs/>
          <w:rtl/>
        </w:rPr>
        <w:t>סיום</w:t>
      </w:r>
      <w:r w:rsidRPr="00C96586">
        <w:rPr>
          <w:b/>
          <w:bCs/>
        </w:rPr>
        <w:t>:</w:t>
      </w:r>
      <w:r w:rsidRPr="00C96586">
        <w:br/>
      </w:r>
      <w:r w:rsidRPr="00C96586">
        <w:rPr>
          <w:rtl/>
        </w:rPr>
        <w:t>תודה רבה, נחזור אליכם עם פרטים מדויקים והצעת התאמה כבר במהלך היום. שיהיה המשך יום נעים</w:t>
      </w:r>
      <w:r w:rsidRPr="00C96586">
        <w:t>!</w:t>
      </w:r>
    </w:p>
    <w:p w14:paraId="1C84A6E7" w14:textId="77777777" w:rsidR="003A7246" w:rsidRPr="00C96586" w:rsidRDefault="003A7246" w:rsidP="003A7246">
      <w:r w:rsidRPr="00C96586">
        <w:pict w14:anchorId="281B8499">
          <v:rect id="_x0000_i1084" style="width:0;height:1.5pt" o:hralign="center" o:hrstd="t" o:hr="t" fillcolor="#a0a0a0" stroked="f"/>
        </w:pict>
      </w:r>
    </w:p>
    <w:p w14:paraId="2803B6C6" w14:textId="77777777" w:rsidR="003A7246" w:rsidRPr="00C96586" w:rsidRDefault="003A7246" w:rsidP="003A7246"/>
    <w:p w14:paraId="63DC00DB" w14:textId="77777777" w:rsidR="003A7246" w:rsidRDefault="003A7246" w:rsidP="009A19DD">
      <w:pPr>
        <w:rPr>
          <w:rtl/>
        </w:rPr>
      </w:pPr>
    </w:p>
    <w:p w14:paraId="38865210" w14:textId="77777777" w:rsidR="003A7246" w:rsidRDefault="003A7246" w:rsidP="009A19DD">
      <w:pPr>
        <w:rPr>
          <w:rtl/>
        </w:rPr>
      </w:pPr>
    </w:p>
    <w:p w14:paraId="6B918E47" w14:textId="77777777" w:rsidR="003A7246" w:rsidRDefault="003A7246" w:rsidP="009A19DD">
      <w:pPr>
        <w:rPr>
          <w:rtl/>
        </w:rPr>
      </w:pPr>
    </w:p>
    <w:p w14:paraId="5272D973" w14:textId="77777777" w:rsidR="003A7246" w:rsidRDefault="003A7246" w:rsidP="009A19DD">
      <w:pPr>
        <w:rPr>
          <w:rtl/>
        </w:rPr>
      </w:pPr>
    </w:p>
    <w:p w14:paraId="59B11FA5" w14:textId="77777777" w:rsidR="003A7246" w:rsidRDefault="003A7246" w:rsidP="009A19DD">
      <w:pPr>
        <w:rPr>
          <w:rtl/>
        </w:rPr>
      </w:pPr>
    </w:p>
    <w:p w14:paraId="613AB2EA" w14:textId="77777777" w:rsidR="003A7246" w:rsidRDefault="003A7246" w:rsidP="009A19DD">
      <w:pPr>
        <w:rPr>
          <w:rtl/>
        </w:rPr>
      </w:pPr>
    </w:p>
    <w:p w14:paraId="1668F11F" w14:textId="77777777" w:rsidR="003A7246" w:rsidRDefault="003A7246" w:rsidP="009A19DD">
      <w:pPr>
        <w:rPr>
          <w:rtl/>
        </w:rPr>
      </w:pPr>
    </w:p>
    <w:p w14:paraId="685EECB9" w14:textId="77777777" w:rsidR="003A7246" w:rsidRDefault="003A7246" w:rsidP="009A19DD">
      <w:pPr>
        <w:rPr>
          <w:rtl/>
        </w:rPr>
      </w:pPr>
    </w:p>
    <w:p w14:paraId="1ADCBFF6" w14:textId="77777777" w:rsidR="003A7246" w:rsidRDefault="003A7246" w:rsidP="009A19DD">
      <w:pPr>
        <w:rPr>
          <w:rtl/>
        </w:rPr>
      </w:pPr>
    </w:p>
    <w:p w14:paraId="6D898199" w14:textId="77777777" w:rsidR="003A7246" w:rsidRDefault="003A7246" w:rsidP="009A19DD">
      <w:pPr>
        <w:rPr>
          <w:rtl/>
        </w:rPr>
      </w:pPr>
    </w:p>
    <w:p w14:paraId="0DD072D8" w14:textId="77777777" w:rsidR="003A7246" w:rsidRDefault="003A7246" w:rsidP="009A19DD">
      <w:pPr>
        <w:rPr>
          <w:rtl/>
        </w:rPr>
      </w:pPr>
    </w:p>
    <w:p w14:paraId="69D69E6F" w14:textId="4A93F381" w:rsidR="003D5514" w:rsidRPr="00695299" w:rsidRDefault="00695299" w:rsidP="009A19DD">
      <w:pPr>
        <w:rPr>
          <w:b/>
          <w:bCs/>
          <w:u w:val="single"/>
          <w:rtl/>
        </w:rPr>
      </w:pPr>
      <w:r w:rsidRPr="00695299">
        <w:rPr>
          <w:rFonts w:hint="cs"/>
          <w:b/>
          <w:bCs/>
          <w:u w:val="single"/>
          <w:rtl/>
        </w:rPr>
        <w:lastRenderedPageBreak/>
        <w:t>מידע נוסף לצורך אפיון ובניית כלי שיווקי</w:t>
      </w:r>
    </w:p>
    <w:p w14:paraId="0B5DFB2C" w14:textId="4B612BB5" w:rsidR="009A19DD" w:rsidRPr="009A19DD" w:rsidRDefault="009A19DD" w:rsidP="009A19DD">
      <w:r w:rsidRPr="009A19DD">
        <w:rPr>
          <w:rtl/>
        </w:rPr>
        <w:t>ענף הבנייה בישראל ניצב בפני אתגרים משמעותיים בכל הנוגע לגיוס והעסקת כוח אדם מקצועי. המחסור בידיים עובדות הביא להסתמכות גוברת על עובדים זרים, הממלאים תפקיד חיוני בקידום הפרויקטים השונים ברחבי הארץ. עם זאת, העסקת עובדים זרים בענף זה כרוכה ברגולציות מורכבות, אתגרים משפטיים ותפעוליים, אך גם מציעה הזדמנויות משמעותיות למעסיקים ולמשק הישראלי כולו</w:t>
      </w:r>
      <w:r w:rsidRPr="009A19DD">
        <w:t>.</w:t>
      </w:r>
    </w:p>
    <w:p w14:paraId="2F796D93" w14:textId="77777777" w:rsidR="009A19DD" w:rsidRPr="009A19DD" w:rsidRDefault="009A19DD" w:rsidP="009A19DD">
      <w:pPr>
        <w:rPr>
          <w:b/>
          <w:bCs/>
        </w:rPr>
      </w:pPr>
      <w:r w:rsidRPr="009A19DD">
        <w:rPr>
          <w:b/>
          <w:bCs/>
          <w:rtl/>
        </w:rPr>
        <w:t>המסגרת החוקית להעסקת עובדים זרים בבנייה</w:t>
      </w:r>
    </w:p>
    <w:p w14:paraId="606D68C8" w14:textId="77777777" w:rsidR="009A19DD" w:rsidRPr="009A19DD" w:rsidRDefault="009A19DD" w:rsidP="009A19DD">
      <w:r w:rsidRPr="009A19DD">
        <w:rPr>
          <w:rtl/>
        </w:rPr>
        <w:t>העסקת עובדים זרים בענף הבנייה מוסדרת באמצעות חוקים ותקנות מחמירים שנועדו להבטיח את זכויות העובדים ואת האינטרסים של המעסיקים. הרגולציה בתחום נקבעת על ידי רשות האוכלוסין וההגירה, וכוללת דרישות לקבלת היתרים, מגבלות על מספר העובדים שניתן להעסיק, וכן חובת עמידה בתנאי העסקה נאותים</w:t>
      </w:r>
      <w:r w:rsidRPr="009A19DD">
        <w:t>.</w:t>
      </w:r>
    </w:p>
    <w:p w14:paraId="6059AC54" w14:textId="77777777" w:rsidR="009A19DD" w:rsidRPr="009A19DD" w:rsidRDefault="009A19DD" w:rsidP="009A19DD">
      <w:r w:rsidRPr="009A19DD">
        <w:rPr>
          <w:rtl/>
        </w:rPr>
        <w:t>על פי החוק, מעסיקים המעוניינים להעסיק עובדים זרים חייבים לקבל </w:t>
      </w:r>
      <w:hyperlink r:id="rId7" w:history="1">
        <w:r w:rsidRPr="009A19DD">
          <w:rPr>
            <w:rStyle w:val="Hyperlink"/>
            <w:b/>
            <w:bCs/>
            <w:rtl/>
          </w:rPr>
          <w:t>היתר העסקה</w:t>
        </w:r>
      </w:hyperlink>
      <w:r w:rsidRPr="009A19DD">
        <w:t> </w:t>
      </w:r>
      <w:r w:rsidRPr="009A19DD">
        <w:rPr>
          <w:rtl/>
        </w:rPr>
        <w:t>ולוודא כי העובדים מגויסים במסגרת חברות כוח אדם מורשות. נוסף על כך, ישנם תנאים ברורים הנוגעים לשכר, ביטוח רפואי ותנאי מגורים הולמים לעובדים. הפרה של חוקים אלו עלולה להוביל לסנקציות חמורות, לרבות קנסות כבדים ואיסור על העסקת עובדים זרים בעתיד</w:t>
      </w:r>
      <w:r w:rsidRPr="009A19DD">
        <w:t>.</w:t>
      </w:r>
    </w:p>
    <w:p w14:paraId="6B34ED07" w14:textId="77777777" w:rsidR="009A19DD" w:rsidRPr="009A19DD" w:rsidRDefault="009A19DD" w:rsidP="009A19DD">
      <w:pPr>
        <w:rPr>
          <w:b/>
          <w:bCs/>
        </w:rPr>
      </w:pPr>
      <w:r w:rsidRPr="009A19DD">
        <w:rPr>
          <w:b/>
          <w:bCs/>
          <w:rtl/>
        </w:rPr>
        <w:t>הזדמנויות בהעסקת עובדים זרים בענף הבנייה</w:t>
      </w:r>
    </w:p>
    <w:p w14:paraId="68760F90" w14:textId="77777777" w:rsidR="009A19DD" w:rsidRPr="009A19DD" w:rsidRDefault="009A19DD" w:rsidP="009A19DD">
      <w:pPr>
        <w:rPr>
          <w:b/>
          <w:bCs/>
        </w:rPr>
      </w:pPr>
      <w:r w:rsidRPr="009A19DD">
        <w:rPr>
          <w:b/>
          <w:bCs/>
          <w:rtl/>
        </w:rPr>
        <w:t>שיפור ביצועי הפרויקטים</w:t>
      </w:r>
    </w:p>
    <w:p w14:paraId="1440086B" w14:textId="77777777" w:rsidR="009A19DD" w:rsidRPr="009A19DD" w:rsidRDefault="009A19DD" w:rsidP="009A19DD">
      <w:r w:rsidRPr="009A19DD">
        <w:rPr>
          <w:rtl/>
        </w:rPr>
        <w:t>על אף האתגרים, העסקת עובדים זרים מציעה יתרונות רבים. היכולת לגייס כוח עבודה מיומן מחו”ל מאפשרת עמידה טובה יותר בלוחות זמנים של פרויקטים, הפחתת עיכובים ושיפור איכות העבודה. עובדים זרים רבים מגיעים עם ניסיון רב בתחום, מה שמעניק ערך מוסף משמעותי למעסיקים</w:t>
      </w:r>
      <w:r w:rsidRPr="009A19DD">
        <w:t>.</w:t>
      </w:r>
    </w:p>
    <w:p w14:paraId="778FA312" w14:textId="77777777" w:rsidR="009A19DD" w:rsidRPr="009A19DD" w:rsidRDefault="009A19DD" w:rsidP="009A19DD">
      <w:pPr>
        <w:rPr>
          <w:b/>
          <w:bCs/>
        </w:rPr>
      </w:pPr>
      <w:r w:rsidRPr="009A19DD">
        <w:rPr>
          <w:b/>
          <w:bCs/>
          <w:rtl/>
        </w:rPr>
        <w:t>פתרונות טכנולוגיים מתקדמים בגיוס עובדים</w:t>
      </w:r>
    </w:p>
    <w:p w14:paraId="5C6FDE33" w14:textId="77777777" w:rsidR="009A19DD" w:rsidRPr="009A19DD" w:rsidRDefault="009A19DD" w:rsidP="009A19DD">
      <w:r w:rsidRPr="009A19DD">
        <w:rPr>
          <w:rtl/>
        </w:rPr>
        <w:t>חברות גיוס והשמה מספקות פתרונות טכנולוגיים חדשניים לאיתור, סינון ושיבוץ עובדים זרים בצורה מהירה ויעילה. שימוש בבינה מלאכותית ובמערכות ניהול מתקדמות מסייע למעסיקים למצוא את כוח האדם המתאים ביותר לצורכיהם, תוך חיסכון בזמן ובעלויות</w:t>
      </w:r>
      <w:r w:rsidRPr="009A19DD">
        <w:t>.</w:t>
      </w:r>
    </w:p>
    <w:p w14:paraId="4AAC43B0" w14:textId="77777777" w:rsidR="009A19DD" w:rsidRPr="009A19DD" w:rsidRDefault="009A19DD" w:rsidP="009A19DD">
      <w:pPr>
        <w:rPr>
          <w:b/>
          <w:bCs/>
        </w:rPr>
      </w:pPr>
      <w:r w:rsidRPr="009A19DD">
        <w:rPr>
          <w:b/>
          <w:bCs/>
          <w:rtl/>
        </w:rPr>
        <w:t>אתגרים מרכזיים בהעסקת עובדים זרים בבנייה</w:t>
      </w:r>
    </w:p>
    <w:p w14:paraId="4DAD85C3" w14:textId="77777777" w:rsidR="009A19DD" w:rsidRPr="009A19DD" w:rsidRDefault="009A19DD" w:rsidP="009A19DD">
      <w:pPr>
        <w:rPr>
          <w:b/>
          <w:bCs/>
        </w:rPr>
      </w:pPr>
      <w:r w:rsidRPr="009A19DD">
        <w:rPr>
          <w:b/>
          <w:bCs/>
          <w:rtl/>
        </w:rPr>
        <w:t>מחסור בכוח אדם מקצועי</w:t>
      </w:r>
    </w:p>
    <w:p w14:paraId="14F166FB" w14:textId="77777777" w:rsidR="009A19DD" w:rsidRPr="009A19DD" w:rsidRDefault="009A19DD" w:rsidP="009A19DD">
      <w:r w:rsidRPr="009A19DD">
        <w:rPr>
          <w:rtl/>
        </w:rPr>
        <w:t>אחד האתגרים המרכזיים בענף הבנייה הוא המחסור בכוח אדם מיומן. בעוד שהביקוש לפועלים בתחום רק הולך וגובר, ההיצע המקומי מצומצם, והסתמכות על עובדים זרים הופכת להיות חיונית. עם זאת, תהליך גיוס העובדים מחו”ל הוא ארוך ומורכב, וכולל שלבים רבים כגון קבלת היתרים, אבחון מועמדים והתאמתם לדרישות הפרויקט</w:t>
      </w:r>
      <w:r w:rsidRPr="009A19DD">
        <w:t>.</w:t>
      </w:r>
    </w:p>
    <w:p w14:paraId="0C085632" w14:textId="77777777" w:rsidR="009A19DD" w:rsidRPr="009A19DD" w:rsidRDefault="009A19DD" w:rsidP="009A19DD">
      <w:pPr>
        <w:rPr>
          <w:b/>
          <w:bCs/>
        </w:rPr>
      </w:pPr>
      <w:r w:rsidRPr="009A19DD">
        <w:rPr>
          <w:b/>
          <w:bCs/>
          <w:rtl/>
        </w:rPr>
        <w:t>עלויות העסקה גבוהות</w:t>
      </w:r>
    </w:p>
    <w:p w14:paraId="36DF79AE" w14:textId="77777777" w:rsidR="009A19DD" w:rsidRPr="009A19DD" w:rsidRDefault="009A19DD" w:rsidP="009A19DD">
      <w:r w:rsidRPr="009A19DD">
        <w:rPr>
          <w:rtl/>
        </w:rPr>
        <w:t>העסקת עובדים זרים כרוכה בעלויות משמעותיות למעסיקים. מעבר לשכר, יש לדאוג למגורים הולמים, ביטוח רפואי מקיף, היתרי עבודה, וכן עלויות בירוקרטיות נוספות. הדבר מהווה אתגר במיוחד עבור חברות בנייה קטנות ובינוניות שאינן תמיד יכולות לשאת בעלויות אלה</w:t>
      </w:r>
      <w:r w:rsidRPr="009A19DD">
        <w:t>.</w:t>
      </w:r>
    </w:p>
    <w:p w14:paraId="364BE6EC" w14:textId="77777777" w:rsidR="009A19DD" w:rsidRPr="009A19DD" w:rsidRDefault="009A19DD" w:rsidP="009A19DD">
      <w:pPr>
        <w:rPr>
          <w:b/>
          <w:bCs/>
        </w:rPr>
      </w:pPr>
      <w:r w:rsidRPr="009A19DD">
        <w:rPr>
          <w:b/>
          <w:bCs/>
          <w:rtl/>
        </w:rPr>
        <w:lastRenderedPageBreak/>
        <w:t>אתגרי תקשורת ותרבות</w:t>
      </w:r>
    </w:p>
    <w:p w14:paraId="18E6B5FE" w14:textId="77777777" w:rsidR="009A19DD" w:rsidRPr="009A19DD" w:rsidRDefault="009A19DD" w:rsidP="009A19DD">
      <w:r w:rsidRPr="009A19DD">
        <w:rPr>
          <w:rtl/>
        </w:rPr>
        <w:t>הבאת עובדים ממדינות זרות יוצרת פערי שפה ותרבות, המשפיעים על התקשורת במקום העבודה ועל בטיחות העובדים. פערים אלה מחייבים התאמות מצד המעסיקים, כגון הדרכות מיוחדות, תרגום הוראות בטיחות ושימוש באמצעים טכנולוגיים לשיפור התקשורת</w:t>
      </w:r>
      <w:r w:rsidRPr="009A19DD">
        <w:t>.</w:t>
      </w:r>
    </w:p>
    <w:p w14:paraId="65E084F9" w14:textId="77777777" w:rsidR="009A19DD" w:rsidRPr="009A19DD" w:rsidRDefault="009A19DD" w:rsidP="009A19DD">
      <w:pPr>
        <w:rPr>
          <w:b/>
          <w:bCs/>
        </w:rPr>
      </w:pPr>
      <w:r w:rsidRPr="009A19DD">
        <w:rPr>
          <w:b/>
          <w:bCs/>
          <w:rtl/>
        </w:rPr>
        <w:t>עמידה בדרישות הרגולציה והאתגרים הבירוקרטיים</w:t>
      </w:r>
    </w:p>
    <w:p w14:paraId="715A2B08" w14:textId="77777777" w:rsidR="009A19DD" w:rsidRPr="009A19DD" w:rsidRDefault="009A19DD" w:rsidP="009A19DD">
      <w:r w:rsidRPr="009A19DD">
        <w:rPr>
          <w:rtl/>
        </w:rPr>
        <w:t>מעבר לכך, נדרש מהמעסיקים לעמוד ברגולציה מחמירה ולוודא שכל פרט בתהליך ההעסקה מתבצע כחוק. מדובר באתגר משמעותי הדורש משאבים, ידע מקצועי וייעוץ משפטי מתמיד, במיוחד לאור שינויים תקופתיים בחוקי ההעסקה. חידושי היתרים, ביקורות ממשלתיות והשלכות של הפרת נהלים הם חלק בלתי נפרד מהתהליך</w:t>
      </w:r>
      <w:r w:rsidRPr="009A19DD">
        <w:t>.</w:t>
      </w:r>
    </w:p>
    <w:p w14:paraId="2B31C54C" w14:textId="77777777" w:rsidR="009A19DD" w:rsidRPr="009A19DD" w:rsidRDefault="009A19DD" w:rsidP="009A19DD">
      <w:r w:rsidRPr="009A19DD">
        <w:t> </w:t>
      </w:r>
    </w:p>
    <w:p w14:paraId="2F6AC3F6" w14:textId="77777777" w:rsidR="009A19DD" w:rsidRPr="009A19DD" w:rsidRDefault="009A19DD" w:rsidP="009A19DD">
      <w:pPr>
        <w:rPr>
          <w:b/>
          <w:bCs/>
        </w:rPr>
      </w:pPr>
      <w:r w:rsidRPr="009A19DD">
        <w:rPr>
          <w:b/>
          <w:bCs/>
          <w:rtl/>
        </w:rPr>
        <w:t>כיצד ניתן למקסם את היתרונות שבהעסקת עובדים זרים</w:t>
      </w:r>
      <w:r w:rsidRPr="009A19DD">
        <w:rPr>
          <w:b/>
          <w:bCs/>
        </w:rPr>
        <w:t>?</w:t>
      </w:r>
    </w:p>
    <w:p w14:paraId="2DEC758E" w14:textId="77777777" w:rsidR="009A19DD" w:rsidRPr="009A19DD" w:rsidRDefault="009A19DD" w:rsidP="009A19DD">
      <w:pPr>
        <w:rPr>
          <w:b/>
          <w:bCs/>
        </w:rPr>
      </w:pPr>
      <w:r w:rsidRPr="009A19DD">
        <w:rPr>
          <w:b/>
          <w:bCs/>
          <w:rtl/>
        </w:rPr>
        <w:t>תכנון מוקדם</w:t>
      </w:r>
    </w:p>
    <w:p w14:paraId="6366A379" w14:textId="77777777" w:rsidR="009A19DD" w:rsidRPr="009A19DD" w:rsidRDefault="009A19DD" w:rsidP="009A19DD">
      <w:r w:rsidRPr="009A19DD">
        <w:rPr>
          <w:rtl/>
        </w:rPr>
        <w:t>תכנון נכון של תהליכי הגיוס וההעסקה יכול להפחית אתגרים ולהבטיח תהליך חלק ויעיל יותר. מעסיקים צריכים להיערך מראש בכל הקשור להיתרים, תנאי העסקה והלוגיסטיקה הכרוכה בהבאת עובדים מחו”ל</w:t>
      </w:r>
      <w:r w:rsidRPr="009A19DD">
        <w:t>.</w:t>
      </w:r>
    </w:p>
    <w:p w14:paraId="739A3F75" w14:textId="77777777" w:rsidR="009A19DD" w:rsidRPr="009A19DD" w:rsidRDefault="009A19DD" w:rsidP="009A19DD">
      <w:pPr>
        <w:rPr>
          <w:b/>
          <w:bCs/>
        </w:rPr>
      </w:pPr>
      <w:r w:rsidRPr="009A19DD">
        <w:rPr>
          <w:b/>
          <w:bCs/>
          <w:rtl/>
        </w:rPr>
        <w:t>שיפור תנאי ההעסקה</w:t>
      </w:r>
    </w:p>
    <w:p w14:paraId="7F8157EC" w14:textId="77777777" w:rsidR="009A19DD" w:rsidRPr="009A19DD" w:rsidRDefault="009A19DD" w:rsidP="009A19DD">
      <w:r w:rsidRPr="009A19DD">
        <w:rPr>
          <w:rtl/>
        </w:rPr>
        <w:t>הבטחת סביבת עבודה בטוחה ומכבדת תשפר את שביעות רצונם של העובדים ותגדיל את תפוקתם. השקעה במגורים נאותים, תנאי עבודה הוגנים ותקשורת טובה תסייע בהפחתת בעיות תפעוליות ושיפור האווירה במקום העבודה</w:t>
      </w:r>
      <w:r w:rsidRPr="009A19DD">
        <w:t>.</w:t>
      </w:r>
    </w:p>
    <w:p w14:paraId="2016F2A5" w14:textId="77777777" w:rsidR="009A19DD" w:rsidRPr="009A19DD" w:rsidRDefault="009A19DD" w:rsidP="009A19DD">
      <w:pPr>
        <w:rPr>
          <w:b/>
          <w:bCs/>
        </w:rPr>
      </w:pPr>
      <w:r w:rsidRPr="009A19DD">
        <w:rPr>
          <w:b/>
          <w:bCs/>
          <w:rtl/>
        </w:rPr>
        <w:t>שיתוף פעולה עם חברות גיוס מקצועיות</w:t>
      </w:r>
    </w:p>
    <w:p w14:paraId="2B676BCD" w14:textId="77777777" w:rsidR="009A19DD" w:rsidRPr="009A19DD" w:rsidRDefault="009A19DD" w:rsidP="009A19DD">
      <w:r w:rsidRPr="009A19DD">
        <w:rPr>
          <w:rtl/>
        </w:rPr>
        <w:t>כדי לפשט את תהליך הגיוס ולהבטיח התאמה אופטימלית בין העובדים למעסיקים, מומלץ להסתייע בשירותיהן של </w:t>
      </w:r>
      <w:hyperlink r:id="rId8" w:history="1">
        <w:r w:rsidRPr="009A19DD">
          <w:rPr>
            <w:rStyle w:val="Hyperlink"/>
            <w:b/>
            <w:bCs/>
            <w:rtl/>
          </w:rPr>
          <w:t>חברות השמה המתמחות בתחום העובדים הזרים</w:t>
        </w:r>
      </w:hyperlink>
      <w:r w:rsidRPr="009A19DD">
        <w:t xml:space="preserve">. </w:t>
      </w:r>
      <w:r w:rsidRPr="009A19DD">
        <w:rPr>
          <w:rtl/>
        </w:rPr>
        <w:t>חברות אלו מציעות מעטפת שירותים הכוללת גיוס, הכשרה, ליווי רגולטורי וניהול עובדים, מה שמקל על המעסיקים ומסייע לעמוד בדרישות החוק</w:t>
      </w:r>
      <w:r w:rsidRPr="009A19DD">
        <w:t>.</w:t>
      </w:r>
    </w:p>
    <w:p w14:paraId="399F525E" w14:textId="77777777" w:rsidR="009A19DD" w:rsidRPr="009A19DD" w:rsidRDefault="009A19DD" w:rsidP="009A19DD">
      <w:pPr>
        <w:rPr>
          <w:b/>
          <w:bCs/>
        </w:rPr>
      </w:pPr>
      <w:r w:rsidRPr="009A19DD">
        <w:rPr>
          <w:b/>
          <w:bCs/>
          <w:rtl/>
        </w:rPr>
        <w:t>סיכום</w:t>
      </w:r>
    </w:p>
    <w:p w14:paraId="3027B126" w14:textId="77777777" w:rsidR="009A19DD" w:rsidRPr="009A19DD" w:rsidRDefault="009A19DD" w:rsidP="009A19DD">
      <w:hyperlink r:id="rId9" w:history="1">
        <w:r w:rsidRPr="009A19DD">
          <w:rPr>
            <w:rStyle w:val="Hyperlink"/>
            <w:b/>
            <w:bCs/>
            <w:rtl/>
          </w:rPr>
          <w:t>העסקת עובדים זרים בענף הבנייה</w:t>
        </w:r>
      </w:hyperlink>
      <w:r w:rsidRPr="009A19DD">
        <w:t> </w:t>
      </w:r>
      <w:r w:rsidRPr="009A19DD">
        <w:rPr>
          <w:rtl/>
        </w:rPr>
        <w:t>היא הכרחית להמשך פיתוח המדינה, אך היא דורשת תשומת לב רבה לניהול נכון ומקצועי של התהליך. באמצעות עמידה בדרישות החוק, תכנון מוקדם, השקעה בתנאי העסקה הוגנים ושימוש בטכנולוגיות מתקדמות, ניתן להפוך אתגרים להזדמנויות משמעותיות. יתרה מכך, שיפור התקשורת וההבנה התרבותית בין המעסיקים לעובדים הזרים יתרום לסביבת עבודה בטוחה ויעילה יותר. בכך, ניתן להבטיח כי העסקת עובדים זרים תמשיך לשמש כפתרון מועיל לענף, תוך שמירה על רווחת העובדים וזכויותיהם, ולתרום לצמיחה וליציבות הכלכלית של המדינה</w:t>
      </w:r>
      <w:r w:rsidRPr="009A19DD">
        <w:t>.</w:t>
      </w:r>
    </w:p>
    <w:p w14:paraId="7DC3BFD7" w14:textId="77777777" w:rsidR="009A19DD" w:rsidRPr="009A19DD" w:rsidRDefault="009A19DD" w:rsidP="009A19DD">
      <w:pPr>
        <w:rPr>
          <w:b/>
          <w:bCs/>
        </w:rPr>
      </w:pPr>
      <w:r w:rsidRPr="009A19DD">
        <w:rPr>
          <w:b/>
          <w:bCs/>
          <w:rtl/>
        </w:rPr>
        <w:t>שאלות ותשובות בנושא העסקת עובדים זרים בענף הבנייה</w:t>
      </w:r>
      <w:r w:rsidRPr="009A19DD">
        <w:rPr>
          <w:b/>
          <w:bCs/>
        </w:rPr>
        <w:t xml:space="preserve"> (FAQ)</w:t>
      </w:r>
    </w:p>
    <w:p w14:paraId="59A38E6B" w14:textId="77777777" w:rsidR="009A19DD" w:rsidRPr="009A19DD" w:rsidRDefault="009A19DD" w:rsidP="009A19DD">
      <w:r w:rsidRPr="009A19DD">
        <w:rPr>
          <w:b/>
          <w:bCs/>
          <w:rtl/>
        </w:rPr>
        <w:lastRenderedPageBreak/>
        <w:t>מהם האתגרים הבירוקרטיים המרכזיים בהעסקת עובדים זרים</w:t>
      </w:r>
      <w:r w:rsidRPr="009A19DD">
        <w:rPr>
          <w:b/>
          <w:bCs/>
        </w:rPr>
        <w:t>?</w:t>
      </w:r>
      <w:r w:rsidRPr="009A19DD">
        <w:rPr>
          <w:b/>
          <w:bCs/>
        </w:rPr>
        <w:br/>
      </w:r>
      <w:r w:rsidRPr="009A19DD">
        <w:rPr>
          <w:rtl/>
        </w:rPr>
        <w:t>המעסיקים נדרשים להתמודד עם הליך קבלת היתרים מורכב, עמידה בתקנות מחמירות, ביקורות ממשלתיות מתמשכות ודרישות לחידוש מסמכים באופן תקופתי</w:t>
      </w:r>
      <w:r w:rsidRPr="009A19DD">
        <w:t>.</w:t>
      </w:r>
    </w:p>
    <w:p w14:paraId="729B8DB0" w14:textId="77777777" w:rsidR="009A19DD" w:rsidRPr="009A19DD" w:rsidRDefault="009A19DD" w:rsidP="009A19DD">
      <w:r w:rsidRPr="009A19DD">
        <w:rPr>
          <w:b/>
          <w:bCs/>
          <w:rtl/>
        </w:rPr>
        <w:t>כיצד ניתן לצמצם פערי שפה ותרבות בקרב עובדים זרים</w:t>
      </w:r>
      <w:r w:rsidRPr="009A19DD">
        <w:rPr>
          <w:b/>
          <w:bCs/>
        </w:rPr>
        <w:t>?</w:t>
      </w:r>
      <w:r w:rsidRPr="009A19DD">
        <w:rPr>
          <w:b/>
          <w:bCs/>
        </w:rPr>
        <w:br/>
      </w:r>
      <w:r w:rsidRPr="009A19DD">
        <w:rPr>
          <w:rtl/>
        </w:rPr>
        <w:t>ניתן לשלב מתורגמנים, לספק הדרכות בשפת העובדים, להשתמש באמצעים חזותיים להוראות עבודה וליישם טכנולוגיות תרגום בזמן אמת</w:t>
      </w:r>
      <w:r w:rsidRPr="009A19DD">
        <w:t>.</w:t>
      </w:r>
    </w:p>
    <w:p w14:paraId="54978B94" w14:textId="77777777" w:rsidR="009A19DD" w:rsidRPr="009A19DD" w:rsidRDefault="009A19DD" w:rsidP="009A19DD">
      <w:r w:rsidRPr="009A19DD">
        <w:rPr>
          <w:b/>
          <w:bCs/>
          <w:rtl/>
        </w:rPr>
        <w:t>האם העסקת עובדים זרים פוגעת בכוח העבודה המקומי</w:t>
      </w:r>
      <w:r w:rsidRPr="009A19DD">
        <w:rPr>
          <w:b/>
          <w:bCs/>
        </w:rPr>
        <w:t>?</w:t>
      </w:r>
      <w:r w:rsidRPr="009A19DD">
        <w:rPr>
          <w:b/>
          <w:bCs/>
        </w:rPr>
        <w:br/>
      </w:r>
      <w:r w:rsidRPr="009A19DD">
        <w:rPr>
          <w:rtl/>
        </w:rPr>
        <w:t>לא בהכרח. רבים מהעובדים הזרים ממלאים תפקידים שאין בהם היצע מספיק של עובדים מקומיים, והם מסייעים בקידום פרויקטים חשובים למשק</w:t>
      </w:r>
      <w:r w:rsidRPr="009A19DD">
        <w:t>.</w:t>
      </w:r>
    </w:p>
    <w:p w14:paraId="54D2834F" w14:textId="77777777" w:rsidR="009A19DD" w:rsidRPr="009A19DD" w:rsidRDefault="009A19DD" w:rsidP="009A19DD">
      <w:r w:rsidRPr="009A19DD">
        <w:rPr>
          <w:b/>
          <w:bCs/>
          <w:rtl/>
        </w:rPr>
        <w:t>מהם הפתרונות הטכנולוגיים שיכולים להקל על תהליך הגיוס</w:t>
      </w:r>
      <w:r w:rsidRPr="009A19DD">
        <w:rPr>
          <w:b/>
          <w:bCs/>
        </w:rPr>
        <w:t>?</w:t>
      </w:r>
      <w:r w:rsidRPr="009A19DD">
        <w:rPr>
          <w:b/>
          <w:bCs/>
        </w:rPr>
        <w:br/>
      </w:r>
      <w:r w:rsidRPr="009A19DD">
        <w:rPr>
          <w:rtl/>
        </w:rPr>
        <w:t>מערכות בינה מלאכותית לסינון מועמדים, פלטפורמות לניהול משאבי אנוש ושימוש באפליקציות חכמות לתקשורת וניהול עובדים יכולים להפוך את התהליך ליעיל ומהיר יותר</w:t>
      </w:r>
      <w:r w:rsidRPr="009A19DD">
        <w:t>.</w:t>
      </w:r>
    </w:p>
    <w:p w14:paraId="2B043FAC" w14:textId="77777777" w:rsidR="009A19DD" w:rsidRPr="009A19DD" w:rsidRDefault="009A19DD" w:rsidP="009A19DD">
      <w:r w:rsidRPr="009A19DD">
        <w:rPr>
          <w:b/>
          <w:bCs/>
          <w:rtl/>
        </w:rPr>
        <w:t>כיצד ניתן להבטיח תנאי העסקה נאותים עבור עובדים זרים</w:t>
      </w:r>
      <w:r w:rsidRPr="009A19DD">
        <w:rPr>
          <w:b/>
          <w:bCs/>
        </w:rPr>
        <w:t>?</w:t>
      </w:r>
      <w:r w:rsidRPr="009A19DD">
        <w:rPr>
          <w:b/>
          <w:bCs/>
        </w:rPr>
        <w:br/>
      </w:r>
      <w:r w:rsidRPr="009A19DD">
        <w:rPr>
          <w:rtl/>
        </w:rPr>
        <w:t>באמצעות פיקוח הדוק, אספקת מגורים הולמים, עמידה בתקני בטיחות מחמירים ושיתוף פעולה עם גופים המסייעים לזכויות עובדים זרים</w:t>
      </w:r>
      <w:r w:rsidRPr="009A19DD">
        <w:t>.</w:t>
      </w:r>
    </w:p>
    <w:p w14:paraId="5D0B7862" w14:textId="77777777" w:rsidR="009A19DD" w:rsidRPr="009A19DD" w:rsidRDefault="009A19DD" w:rsidP="009A19DD">
      <w:r w:rsidRPr="009A19DD">
        <w:t> </w:t>
      </w:r>
    </w:p>
    <w:p w14:paraId="1C162BB5" w14:textId="77777777" w:rsidR="009A19DD" w:rsidRPr="009A19DD" w:rsidRDefault="009A19DD" w:rsidP="009A19DD">
      <w:pPr>
        <w:rPr>
          <w:b/>
          <w:bCs/>
        </w:rPr>
      </w:pPr>
      <w:r w:rsidRPr="009A19DD">
        <w:rPr>
          <w:b/>
          <w:bCs/>
          <w:rtl/>
        </w:rPr>
        <w:t>תוכן עניינים</w:t>
      </w:r>
    </w:p>
    <w:p w14:paraId="19978C02" w14:textId="77777777" w:rsidR="009A19DD" w:rsidRPr="009A19DD" w:rsidRDefault="009A19DD" w:rsidP="009A19DD">
      <w:pPr>
        <w:numPr>
          <w:ilvl w:val="0"/>
          <w:numId w:val="1"/>
        </w:numPr>
      </w:pPr>
      <w:hyperlink r:id="rId10" w:anchor="elementor-toc__heading-anchor-0" w:history="1">
        <w:r w:rsidRPr="009A19DD">
          <w:rPr>
            <w:rStyle w:val="Hyperlink"/>
            <w:rtl/>
          </w:rPr>
          <w:t>המסגרת החוקית להעסקת עובדים זרים בבנייה</w:t>
        </w:r>
      </w:hyperlink>
    </w:p>
    <w:p w14:paraId="65E2E69E" w14:textId="77777777" w:rsidR="009A19DD" w:rsidRPr="009A19DD" w:rsidRDefault="009A19DD" w:rsidP="009A19DD">
      <w:pPr>
        <w:numPr>
          <w:ilvl w:val="0"/>
          <w:numId w:val="1"/>
        </w:numPr>
      </w:pPr>
      <w:hyperlink r:id="rId11" w:anchor="elementor-toc__heading-anchor-1" w:history="1">
        <w:r w:rsidRPr="009A19DD">
          <w:rPr>
            <w:rStyle w:val="Hyperlink"/>
            <w:rtl/>
          </w:rPr>
          <w:t>הזדמנויות בהעסקת עובדים זרים בענף הבנייה</w:t>
        </w:r>
      </w:hyperlink>
    </w:p>
    <w:p w14:paraId="4CB61696" w14:textId="77777777" w:rsidR="009A19DD" w:rsidRPr="009A19DD" w:rsidRDefault="009A19DD" w:rsidP="009A19DD">
      <w:pPr>
        <w:numPr>
          <w:ilvl w:val="0"/>
          <w:numId w:val="1"/>
        </w:numPr>
      </w:pPr>
      <w:hyperlink r:id="rId12" w:anchor="elementor-toc__heading-anchor-2" w:history="1">
        <w:r w:rsidRPr="009A19DD">
          <w:rPr>
            <w:rStyle w:val="Hyperlink"/>
            <w:rtl/>
          </w:rPr>
          <w:t>אתגרים מרכזיים בהעסקת עובדים זרים בבנייה</w:t>
        </w:r>
      </w:hyperlink>
    </w:p>
    <w:p w14:paraId="008D5482" w14:textId="77777777" w:rsidR="009A19DD" w:rsidRPr="009A19DD" w:rsidRDefault="009A19DD" w:rsidP="009A19DD">
      <w:pPr>
        <w:numPr>
          <w:ilvl w:val="0"/>
          <w:numId w:val="1"/>
        </w:numPr>
      </w:pPr>
      <w:hyperlink r:id="rId13" w:anchor="elementor-toc__heading-anchor-3" w:history="1">
        <w:r w:rsidRPr="009A19DD">
          <w:rPr>
            <w:rStyle w:val="Hyperlink"/>
            <w:rtl/>
          </w:rPr>
          <w:t>כיצד ניתן למקסם את היתרונות שבהעסקת עובדים זרים</w:t>
        </w:r>
        <w:r w:rsidRPr="009A19DD">
          <w:rPr>
            <w:rStyle w:val="Hyperlink"/>
          </w:rPr>
          <w:t>?</w:t>
        </w:r>
      </w:hyperlink>
    </w:p>
    <w:p w14:paraId="48EFB4CD" w14:textId="77777777" w:rsidR="009A19DD" w:rsidRPr="009A19DD" w:rsidRDefault="009A19DD" w:rsidP="009A19DD">
      <w:pPr>
        <w:numPr>
          <w:ilvl w:val="0"/>
          <w:numId w:val="1"/>
        </w:numPr>
      </w:pPr>
      <w:hyperlink r:id="rId14" w:anchor="elementor-toc__heading-anchor-4" w:history="1">
        <w:r w:rsidRPr="009A19DD">
          <w:rPr>
            <w:rStyle w:val="Hyperlink"/>
            <w:rtl/>
          </w:rPr>
          <w:t>סיכום</w:t>
        </w:r>
      </w:hyperlink>
    </w:p>
    <w:p w14:paraId="2EF7F172" w14:textId="77777777" w:rsidR="009A19DD" w:rsidRPr="009A19DD" w:rsidRDefault="009A19DD" w:rsidP="009A19DD">
      <w:pPr>
        <w:numPr>
          <w:ilvl w:val="0"/>
          <w:numId w:val="1"/>
        </w:numPr>
      </w:pPr>
      <w:hyperlink r:id="rId15" w:anchor="elementor-toc__heading-anchor-5" w:history="1">
        <w:r w:rsidRPr="009A19DD">
          <w:rPr>
            <w:rStyle w:val="Hyperlink"/>
            <w:rtl/>
          </w:rPr>
          <w:t>שאלות ותשובות בנושא העסקת עובדים זרים בענף הבנייה</w:t>
        </w:r>
        <w:r w:rsidRPr="009A19DD">
          <w:rPr>
            <w:rStyle w:val="Hyperlink"/>
          </w:rPr>
          <w:t xml:space="preserve"> (FAQ)</w:t>
        </w:r>
      </w:hyperlink>
    </w:p>
    <w:p w14:paraId="46358DB8" w14:textId="77777777" w:rsidR="00AE79EA" w:rsidRDefault="00AE79EA">
      <w:pPr>
        <w:rPr>
          <w:rtl/>
        </w:rPr>
      </w:pPr>
    </w:p>
    <w:p w14:paraId="56D90699" w14:textId="77777777" w:rsidR="00C96586" w:rsidRDefault="00C96586">
      <w:pPr>
        <w:rPr>
          <w:rtl/>
        </w:rPr>
      </w:pPr>
    </w:p>
    <w:p w14:paraId="2B03FBB3" w14:textId="77777777" w:rsidR="00C96586" w:rsidRDefault="00C96586">
      <w:pPr>
        <w:rPr>
          <w:rtl/>
        </w:rPr>
      </w:pPr>
    </w:p>
    <w:p w14:paraId="56977071" w14:textId="77777777" w:rsidR="00C96586" w:rsidRDefault="00C96586">
      <w:pPr>
        <w:rPr>
          <w:rtl/>
        </w:rPr>
      </w:pPr>
    </w:p>
    <w:p w14:paraId="3C950580" w14:textId="77777777" w:rsidR="00C96586" w:rsidRDefault="00C96586">
      <w:pPr>
        <w:rPr>
          <w:rtl/>
        </w:rPr>
      </w:pPr>
    </w:p>
    <w:p w14:paraId="04E70F94" w14:textId="77777777" w:rsidR="00C96586" w:rsidRDefault="00C96586">
      <w:pPr>
        <w:rPr>
          <w:rtl/>
        </w:rPr>
      </w:pPr>
    </w:p>
    <w:p w14:paraId="448EA13B" w14:textId="77777777" w:rsidR="00C96586" w:rsidRDefault="00C96586">
      <w:pPr>
        <w:rPr>
          <w:rtl/>
        </w:rPr>
      </w:pPr>
    </w:p>
    <w:p w14:paraId="6937CF30" w14:textId="77777777" w:rsidR="00C96586" w:rsidRDefault="00C96586">
      <w:pPr>
        <w:rPr>
          <w:rtl/>
        </w:rPr>
      </w:pPr>
    </w:p>
    <w:p w14:paraId="2EC26327" w14:textId="77777777" w:rsidR="00C96586" w:rsidRDefault="00C96586">
      <w:pPr>
        <w:rPr>
          <w:rtl/>
        </w:rPr>
      </w:pPr>
    </w:p>
    <w:p w14:paraId="4CC9D11B" w14:textId="77777777" w:rsidR="00C96586" w:rsidRDefault="00C96586">
      <w:pPr>
        <w:rPr>
          <w:rtl/>
        </w:rPr>
      </w:pPr>
    </w:p>
    <w:p w14:paraId="2D30E326" w14:textId="77777777" w:rsidR="00C96586" w:rsidRDefault="00C96586">
      <w:pPr>
        <w:rPr>
          <w:rtl/>
        </w:rPr>
      </w:pPr>
    </w:p>
    <w:p w14:paraId="3992A678" w14:textId="77777777" w:rsidR="00535704" w:rsidRDefault="00535704">
      <w:pPr>
        <w:rPr>
          <w:rtl/>
        </w:rPr>
      </w:pPr>
    </w:p>
    <w:sectPr w:rsidR="00535704" w:rsidSect="00AE79EA">
      <w:headerReference w:type="default" r:id="rId1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C8DAD" w14:textId="77777777" w:rsidR="00AA7A3E" w:rsidRDefault="00AA7A3E" w:rsidP="005478CE">
      <w:pPr>
        <w:spacing w:after="0" w:line="240" w:lineRule="auto"/>
      </w:pPr>
      <w:r>
        <w:separator/>
      </w:r>
    </w:p>
  </w:endnote>
  <w:endnote w:type="continuationSeparator" w:id="0">
    <w:p w14:paraId="63EA32ED" w14:textId="77777777" w:rsidR="00AA7A3E" w:rsidRDefault="00AA7A3E" w:rsidP="00547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7F50" w14:textId="77777777" w:rsidR="00AA7A3E" w:rsidRDefault="00AA7A3E" w:rsidP="005478CE">
      <w:pPr>
        <w:spacing w:after="0" w:line="240" w:lineRule="auto"/>
      </w:pPr>
      <w:r>
        <w:separator/>
      </w:r>
    </w:p>
  </w:footnote>
  <w:footnote w:type="continuationSeparator" w:id="0">
    <w:p w14:paraId="188C327D" w14:textId="77777777" w:rsidR="00AA7A3E" w:rsidRDefault="00AA7A3E" w:rsidP="00547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6245" w14:textId="6FF3643F" w:rsidR="005478CE" w:rsidRDefault="005478CE">
    <w:pPr>
      <w:pStyle w:val="af"/>
    </w:pPr>
    <w:r>
      <w:rPr>
        <w:noProof/>
      </w:rPr>
      <w:drawing>
        <wp:anchor distT="0" distB="0" distL="114300" distR="114300" simplePos="0" relativeHeight="251659264" behindDoc="0" locked="0" layoutInCell="1" allowOverlap="1" wp14:anchorId="6759AD2F" wp14:editId="79FA5C26">
          <wp:simplePos x="0" y="0"/>
          <wp:positionH relativeFrom="margin">
            <wp:align>center</wp:align>
          </wp:positionH>
          <wp:positionV relativeFrom="paragraph">
            <wp:posOffset>-375285</wp:posOffset>
          </wp:positionV>
          <wp:extent cx="3514725" cy="839470"/>
          <wp:effectExtent l="0" t="0" r="9525" b="0"/>
          <wp:wrapSquare wrapText="bothSides"/>
          <wp:docPr id="170327186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71860" name="תמונה 6"/>
                  <pic:cNvPicPr/>
                </pic:nvPicPr>
                <pic:blipFill>
                  <a:blip r:embed="rId1">
                    <a:extLst>
                      <a:ext uri="{28A0092B-C50C-407E-A947-70E740481C1C}">
                        <a14:useLocalDpi xmlns:a14="http://schemas.microsoft.com/office/drawing/2010/main" val="0"/>
                      </a:ext>
                    </a:extLst>
                  </a:blip>
                  <a:stretch>
                    <a:fillRect/>
                  </a:stretch>
                </pic:blipFill>
                <pic:spPr>
                  <a:xfrm>
                    <a:off x="0" y="0"/>
                    <a:ext cx="3514725" cy="8394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6275A"/>
    <w:multiLevelType w:val="multilevel"/>
    <w:tmpl w:val="C238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F62461"/>
    <w:multiLevelType w:val="multilevel"/>
    <w:tmpl w:val="BCB62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962133">
    <w:abstractNumId w:val="0"/>
  </w:num>
  <w:num w:numId="2" w16cid:durableId="1068066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75"/>
    <w:rsid w:val="003A7246"/>
    <w:rsid w:val="003D5514"/>
    <w:rsid w:val="00535704"/>
    <w:rsid w:val="005478CE"/>
    <w:rsid w:val="00695299"/>
    <w:rsid w:val="00847DBE"/>
    <w:rsid w:val="008A5675"/>
    <w:rsid w:val="009A19DD"/>
    <w:rsid w:val="009B7E30"/>
    <w:rsid w:val="00AA7A3E"/>
    <w:rsid w:val="00AE79EA"/>
    <w:rsid w:val="00C965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62B9"/>
  <w15:chartTrackingRefBased/>
  <w15:docId w15:val="{66B45B45-5086-4D21-A389-8303E9DD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A5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A5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A56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A56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A56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56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56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56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56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A567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A567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A567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A5675"/>
    <w:rPr>
      <w:rFonts w:eastAsiaTheme="majorEastAsia" w:cstheme="majorBidi"/>
      <w:i/>
      <w:iCs/>
      <w:color w:val="0F4761" w:themeColor="accent1" w:themeShade="BF"/>
    </w:rPr>
  </w:style>
  <w:style w:type="character" w:customStyle="1" w:styleId="50">
    <w:name w:val="כותרת 5 תו"/>
    <w:basedOn w:val="a0"/>
    <w:link w:val="5"/>
    <w:uiPriority w:val="9"/>
    <w:semiHidden/>
    <w:rsid w:val="008A5675"/>
    <w:rPr>
      <w:rFonts w:eastAsiaTheme="majorEastAsia" w:cstheme="majorBidi"/>
      <w:color w:val="0F4761" w:themeColor="accent1" w:themeShade="BF"/>
    </w:rPr>
  </w:style>
  <w:style w:type="character" w:customStyle="1" w:styleId="60">
    <w:name w:val="כותרת 6 תו"/>
    <w:basedOn w:val="a0"/>
    <w:link w:val="6"/>
    <w:uiPriority w:val="9"/>
    <w:semiHidden/>
    <w:rsid w:val="008A5675"/>
    <w:rPr>
      <w:rFonts w:eastAsiaTheme="majorEastAsia" w:cstheme="majorBidi"/>
      <w:i/>
      <w:iCs/>
      <w:color w:val="595959" w:themeColor="text1" w:themeTint="A6"/>
    </w:rPr>
  </w:style>
  <w:style w:type="character" w:customStyle="1" w:styleId="70">
    <w:name w:val="כותרת 7 תו"/>
    <w:basedOn w:val="a0"/>
    <w:link w:val="7"/>
    <w:uiPriority w:val="9"/>
    <w:semiHidden/>
    <w:rsid w:val="008A5675"/>
    <w:rPr>
      <w:rFonts w:eastAsiaTheme="majorEastAsia" w:cstheme="majorBidi"/>
      <w:color w:val="595959" w:themeColor="text1" w:themeTint="A6"/>
    </w:rPr>
  </w:style>
  <w:style w:type="character" w:customStyle="1" w:styleId="80">
    <w:name w:val="כותרת 8 תו"/>
    <w:basedOn w:val="a0"/>
    <w:link w:val="8"/>
    <w:uiPriority w:val="9"/>
    <w:semiHidden/>
    <w:rsid w:val="008A5675"/>
    <w:rPr>
      <w:rFonts w:eastAsiaTheme="majorEastAsia" w:cstheme="majorBidi"/>
      <w:i/>
      <w:iCs/>
      <w:color w:val="272727" w:themeColor="text1" w:themeTint="D8"/>
    </w:rPr>
  </w:style>
  <w:style w:type="character" w:customStyle="1" w:styleId="90">
    <w:name w:val="כותרת 9 תו"/>
    <w:basedOn w:val="a0"/>
    <w:link w:val="9"/>
    <w:uiPriority w:val="9"/>
    <w:semiHidden/>
    <w:rsid w:val="008A5675"/>
    <w:rPr>
      <w:rFonts w:eastAsiaTheme="majorEastAsia" w:cstheme="majorBidi"/>
      <w:color w:val="272727" w:themeColor="text1" w:themeTint="D8"/>
    </w:rPr>
  </w:style>
  <w:style w:type="paragraph" w:styleId="a3">
    <w:name w:val="Title"/>
    <w:basedOn w:val="a"/>
    <w:next w:val="a"/>
    <w:link w:val="a4"/>
    <w:uiPriority w:val="10"/>
    <w:qFormat/>
    <w:rsid w:val="008A5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A56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567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A567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A5675"/>
    <w:pPr>
      <w:spacing w:before="160"/>
      <w:jc w:val="center"/>
    </w:pPr>
    <w:rPr>
      <w:i/>
      <w:iCs/>
      <w:color w:val="404040" w:themeColor="text1" w:themeTint="BF"/>
    </w:rPr>
  </w:style>
  <w:style w:type="character" w:customStyle="1" w:styleId="a8">
    <w:name w:val="ציטוט תו"/>
    <w:basedOn w:val="a0"/>
    <w:link w:val="a7"/>
    <w:uiPriority w:val="29"/>
    <w:rsid w:val="008A5675"/>
    <w:rPr>
      <w:i/>
      <w:iCs/>
      <w:color w:val="404040" w:themeColor="text1" w:themeTint="BF"/>
    </w:rPr>
  </w:style>
  <w:style w:type="paragraph" w:styleId="a9">
    <w:name w:val="List Paragraph"/>
    <w:basedOn w:val="a"/>
    <w:uiPriority w:val="34"/>
    <w:qFormat/>
    <w:rsid w:val="008A5675"/>
    <w:pPr>
      <w:ind w:left="720"/>
      <w:contextualSpacing/>
    </w:pPr>
  </w:style>
  <w:style w:type="character" w:styleId="aa">
    <w:name w:val="Intense Emphasis"/>
    <w:basedOn w:val="a0"/>
    <w:uiPriority w:val="21"/>
    <w:qFormat/>
    <w:rsid w:val="008A5675"/>
    <w:rPr>
      <w:i/>
      <w:iCs/>
      <w:color w:val="0F4761" w:themeColor="accent1" w:themeShade="BF"/>
    </w:rPr>
  </w:style>
  <w:style w:type="paragraph" w:styleId="ab">
    <w:name w:val="Intense Quote"/>
    <w:basedOn w:val="a"/>
    <w:next w:val="a"/>
    <w:link w:val="ac"/>
    <w:uiPriority w:val="30"/>
    <w:qFormat/>
    <w:rsid w:val="008A5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A5675"/>
    <w:rPr>
      <w:i/>
      <w:iCs/>
      <w:color w:val="0F4761" w:themeColor="accent1" w:themeShade="BF"/>
    </w:rPr>
  </w:style>
  <w:style w:type="character" w:styleId="ad">
    <w:name w:val="Intense Reference"/>
    <w:basedOn w:val="a0"/>
    <w:uiPriority w:val="32"/>
    <w:qFormat/>
    <w:rsid w:val="008A5675"/>
    <w:rPr>
      <w:b/>
      <w:bCs/>
      <w:smallCaps/>
      <w:color w:val="0F4761" w:themeColor="accent1" w:themeShade="BF"/>
      <w:spacing w:val="5"/>
    </w:rPr>
  </w:style>
  <w:style w:type="character" w:styleId="Hyperlink">
    <w:name w:val="Hyperlink"/>
    <w:basedOn w:val="a0"/>
    <w:uiPriority w:val="99"/>
    <w:unhideWhenUsed/>
    <w:rsid w:val="009A19DD"/>
    <w:rPr>
      <w:color w:val="467886" w:themeColor="hyperlink"/>
      <w:u w:val="single"/>
    </w:rPr>
  </w:style>
  <w:style w:type="character" w:styleId="ae">
    <w:name w:val="Unresolved Mention"/>
    <w:basedOn w:val="a0"/>
    <w:uiPriority w:val="99"/>
    <w:semiHidden/>
    <w:unhideWhenUsed/>
    <w:rsid w:val="009A19DD"/>
    <w:rPr>
      <w:color w:val="605E5C"/>
      <w:shd w:val="clear" w:color="auto" w:fill="E1DFDD"/>
    </w:rPr>
  </w:style>
  <w:style w:type="paragraph" w:styleId="af">
    <w:name w:val="header"/>
    <w:basedOn w:val="a"/>
    <w:link w:val="af0"/>
    <w:uiPriority w:val="99"/>
    <w:unhideWhenUsed/>
    <w:rsid w:val="005478CE"/>
    <w:pPr>
      <w:tabs>
        <w:tab w:val="center" w:pos="4153"/>
        <w:tab w:val="right" w:pos="8306"/>
      </w:tabs>
      <w:spacing w:after="0" w:line="240" w:lineRule="auto"/>
    </w:pPr>
  </w:style>
  <w:style w:type="character" w:customStyle="1" w:styleId="af0">
    <w:name w:val="כותרת עליונה תו"/>
    <w:basedOn w:val="a0"/>
    <w:link w:val="af"/>
    <w:uiPriority w:val="99"/>
    <w:rsid w:val="005478CE"/>
  </w:style>
  <w:style w:type="paragraph" w:styleId="af1">
    <w:name w:val="footer"/>
    <w:basedOn w:val="a"/>
    <w:link w:val="af2"/>
    <w:uiPriority w:val="99"/>
    <w:unhideWhenUsed/>
    <w:rsid w:val="005478CE"/>
    <w:pPr>
      <w:tabs>
        <w:tab w:val="center" w:pos="4153"/>
        <w:tab w:val="right" w:pos="8306"/>
      </w:tabs>
      <w:spacing w:after="0" w:line="240" w:lineRule="auto"/>
    </w:pPr>
  </w:style>
  <w:style w:type="character" w:customStyle="1" w:styleId="af2">
    <w:name w:val="כותרת תחתונה תו"/>
    <w:basedOn w:val="a0"/>
    <w:link w:val="af1"/>
    <w:uiPriority w:val="99"/>
    <w:rsid w:val="00547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57976">
      <w:bodyDiv w:val="1"/>
      <w:marLeft w:val="0"/>
      <w:marRight w:val="0"/>
      <w:marTop w:val="0"/>
      <w:marBottom w:val="0"/>
      <w:divBdr>
        <w:top w:val="none" w:sz="0" w:space="0" w:color="auto"/>
        <w:left w:val="none" w:sz="0" w:space="0" w:color="auto"/>
        <w:bottom w:val="none" w:sz="0" w:space="0" w:color="auto"/>
        <w:right w:val="none" w:sz="0" w:space="0" w:color="auto"/>
      </w:divBdr>
      <w:divsChild>
        <w:div w:id="1418550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303877">
      <w:bodyDiv w:val="1"/>
      <w:marLeft w:val="0"/>
      <w:marRight w:val="0"/>
      <w:marTop w:val="0"/>
      <w:marBottom w:val="0"/>
      <w:divBdr>
        <w:top w:val="none" w:sz="0" w:space="0" w:color="auto"/>
        <w:left w:val="none" w:sz="0" w:space="0" w:color="auto"/>
        <w:bottom w:val="none" w:sz="0" w:space="0" w:color="auto"/>
        <w:right w:val="none" w:sz="0" w:space="0" w:color="auto"/>
      </w:divBdr>
      <w:divsChild>
        <w:div w:id="2090424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86790">
      <w:bodyDiv w:val="1"/>
      <w:marLeft w:val="0"/>
      <w:marRight w:val="0"/>
      <w:marTop w:val="0"/>
      <w:marBottom w:val="0"/>
      <w:divBdr>
        <w:top w:val="none" w:sz="0" w:space="0" w:color="auto"/>
        <w:left w:val="none" w:sz="0" w:space="0" w:color="auto"/>
        <w:bottom w:val="none" w:sz="0" w:space="0" w:color="auto"/>
        <w:right w:val="none" w:sz="0" w:space="0" w:color="auto"/>
      </w:divBdr>
      <w:divsChild>
        <w:div w:id="1393577590">
          <w:marLeft w:val="0"/>
          <w:marRight w:val="0"/>
          <w:marTop w:val="0"/>
          <w:marBottom w:val="0"/>
          <w:divBdr>
            <w:top w:val="none" w:sz="0" w:space="0" w:color="auto"/>
            <w:left w:val="none" w:sz="0" w:space="0" w:color="auto"/>
            <w:bottom w:val="none" w:sz="0" w:space="0" w:color="auto"/>
            <w:right w:val="none" w:sz="0" w:space="0" w:color="auto"/>
          </w:divBdr>
          <w:divsChild>
            <w:div w:id="95944908">
              <w:marLeft w:val="0"/>
              <w:marRight w:val="0"/>
              <w:marTop w:val="0"/>
              <w:marBottom w:val="0"/>
              <w:divBdr>
                <w:top w:val="none" w:sz="0" w:space="0" w:color="auto"/>
                <w:left w:val="none" w:sz="0" w:space="0" w:color="auto"/>
                <w:bottom w:val="none" w:sz="0" w:space="0" w:color="auto"/>
                <w:right w:val="none" w:sz="0" w:space="0" w:color="auto"/>
              </w:divBdr>
              <w:divsChild>
                <w:div w:id="718937897">
                  <w:marLeft w:val="0"/>
                  <w:marRight w:val="0"/>
                  <w:marTop w:val="0"/>
                  <w:marBottom w:val="0"/>
                  <w:divBdr>
                    <w:top w:val="none" w:sz="0" w:space="0" w:color="auto"/>
                    <w:left w:val="none" w:sz="0" w:space="0" w:color="auto"/>
                    <w:bottom w:val="none" w:sz="0" w:space="0" w:color="auto"/>
                    <w:right w:val="none" w:sz="0" w:space="0" w:color="auto"/>
                  </w:divBdr>
                  <w:divsChild>
                    <w:div w:id="1098407346">
                      <w:marLeft w:val="0"/>
                      <w:marRight w:val="0"/>
                      <w:marTop w:val="0"/>
                      <w:marBottom w:val="0"/>
                      <w:divBdr>
                        <w:top w:val="none" w:sz="0" w:space="0" w:color="auto"/>
                        <w:left w:val="none" w:sz="0" w:space="0" w:color="auto"/>
                        <w:bottom w:val="none" w:sz="0" w:space="0" w:color="auto"/>
                        <w:right w:val="none" w:sz="0" w:space="0" w:color="auto"/>
                      </w:divBdr>
                      <w:divsChild>
                        <w:div w:id="4406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6091">
              <w:marLeft w:val="0"/>
              <w:marRight w:val="0"/>
              <w:marTop w:val="0"/>
              <w:marBottom w:val="0"/>
              <w:divBdr>
                <w:top w:val="none" w:sz="0" w:space="0" w:color="auto"/>
                <w:left w:val="none" w:sz="0" w:space="0" w:color="auto"/>
                <w:bottom w:val="none" w:sz="0" w:space="0" w:color="auto"/>
                <w:right w:val="none" w:sz="0" w:space="0" w:color="auto"/>
              </w:divBdr>
              <w:divsChild>
                <w:div w:id="646130604">
                  <w:marLeft w:val="0"/>
                  <w:marRight w:val="0"/>
                  <w:marTop w:val="0"/>
                  <w:marBottom w:val="0"/>
                  <w:divBdr>
                    <w:top w:val="none" w:sz="0" w:space="0" w:color="auto"/>
                    <w:left w:val="none" w:sz="0" w:space="0" w:color="auto"/>
                    <w:bottom w:val="none" w:sz="0" w:space="0" w:color="auto"/>
                    <w:right w:val="none" w:sz="0" w:space="0" w:color="auto"/>
                  </w:divBdr>
                  <w:divsChild>
                    <w:div w:id="877280805">
                      <w:marLeft w:val="0"/>
                      <w:marRight w:val="0"/>
                      <w:marTop w:val="0"/>
                      <w:marBottom w:val="0"/>
                      <w:divBdr>
                        <w:top w:val="none" w:sz="0" w:space="0" w:color="auto"/>
                        <w:left w:val="none" w:sz="0" w:space="0" w:color="auto"/>
                        <w:bottom w:val="none" w:sz="0" w:space="0" w:color="auto"/>
                        <w:right w:val="none" w:sz="0" w:space="0" w:color="auto"/>
                      </w:divBdr>
                      <w:divsChild>
                        <w:div w:id="983386765">
                          <w:marLeft w:val="-3030"/>
                          <w:marRight w:val="0"/>
                          <w:marTop w:val="0"/>
                          <w:marBottom w:val="0"/>
                          <w:divBdr>
                            <w:top w:val="single" w:sz="6" w:space="0" w:color="9DA5AE"/>
                            <w:left w:val="single" w:sz="6" w:space="0" w:color="9DA5AE"/>
                            <w:bottom w:val="single" w:sz="6" w:space="0" w:color="9DA5AE"/>
                            <w:right w:val="single" w:sz="6" w:space="0" w:color="9DA5AE"/>
                          </w:divBdr>
                          <w:divsChild>
                            <w:div w:id="225532914">
                              <w:marLeft w:val="0"/>
                              <w:marRight w:val="0"/>
                              <w:marTop w:val="0"/>
                              <w:marBottom w:val="0"/>
                              <w:divBdr>
                                <w:top w:val="none" w:sz="0" w:space="0" w:color="auto"/>
                                <w:left w:val="none" w:sz="0" w:space="0" w:color="auto"/>
                                <w:bottom w:val="single" w:sz="6" w:space="15" w:color="9DA5AE"/>
                                <w:right w:val="none" w:sz="0" w:space="0" w:color="auto"/>
                              </w:divBdr>
                              <w:divsChild>
                                <w:div w:id="722606232">
                                  <w:marLeft w:val="0"/>
                                  <w:marRight w:val="0"/>
                                  <w:marTop w:val="0"/>
                                  <w:marBottom w:val="0"/>
                                  <w:divBdr>
                                    <w:top w:val="none" w:sz="0" w:space="0" w:color="auto"/>
                                    <w:left w:val="none" w:sz="0" w:space="0" w:color="auto"/>
                                    <w:bottom w:val="none" w:sz="0" w:space="0" w:color="auto"/>
                                    <w:right w:val="none" w:sz="0" w:space="0" w:color="auto"/>
                                  </w:divBdr>
                                </w:div>
                              </w:divsChild>
                            </w:div>
                            <w:div w:id="1802845907">
                              <w:marLeft w:val="0"/>
                              <w:marRight w:val="0"/>
                              <w:marTop w:val="0"/>
                              <w:marBottom w:val="0"/>
                              <w:divBdr>
                                <w:top w:val="none" w:sz="0" w:space="0" w:color="auto"/>
                                <w:left w:val="none" w:sz="0" w:space="0" w:color="auto"/>
                                <w:bottom w:val="none" w:sz="0" w:space="0" w:color="auto"/>
                                <w:right w:val="none" w:sz="0" w:space="0" w:color="auto"/>
                              </w:divBdr>
                              <w:divsChild>
                                <w:div w:id="1339188514">
                                  <w:marLeft w:val="0"/>
                                  <w:marRight w:val="0"/>
                                  <w:marTop w:val="0"/>
                                  <w:marBottom w:val="0"/>
                                  <w:divBdr>
                                    <w:top w:val="none" w:sz="0" w:space="0" w:color="auto"/>
                                    <w:left w:val="none" w:sz="0" w:space="0" w:color="auto"/>
                                    <w:bottom w:val="none" w:sz="0" w:space="0" w:color="auto"/>
                                    <w:right w:val="none" w:sz="0" w:space="0" w:color="auto"/>
                                  </w:divBdr>
                                </w:div>
                                <w:div w:id="2022196928">
                                  <w:marLeft w:val="0"/>
                                  <w:marRight w:val="0"/>
                                  <w:marTop w:val="0"/>
                                  <w:marBottom w:val="0"/>
                                  <w:divBdr>
                                    <w:top w:val="none" w:sz="0" w:space="0" w:color="auto"/>
                                    <w:left w:val="none" w:sz="0" w:space="0" w:color="auto"/>
                                    <w:bottom w:val="none" w:sz="0" w:space="0" w:color="auto"/>
                                    <w:right w:val="none" w:sz="0" w:space="0" w:color="auto"/>
                                  </w:divBdr>
                                </w:div>
                                <w:div w:id="1351831042">
                                  <w:marLeft w:val="0"/>
                                  <w:marRight w:val="0"/>
                                  <w:marTop w:val="0"/>
                                  <w:marBottom w:val="0"/>
                                  <w:divBdr>
                                    <w:top w:val="none" w:sz="0" w:space="0" w:color="auto"/>
                                    <w:left w:val="none" w:sz="0" w:space="0" w:color="auto"/>
                                    <w:bottom w:val="none" w:sz="0" w:space="0" w:color="auto"/>
                                    <w:right w:val="none" w:sz="0" w:space="0" w:color="auto"/>
                                  </w:divBdr>
                                </w:div>
                                <w:div w:id="1210995178">
                                  <w:marLeft w:val="0"/>
                                  <w:marRight w:val="0"/>
                                  <w:marTop w:val="0"/>
                                  <w:marBottom w:val="0"/>
                                  <w:divBdr>
                                    <w:top w:val="none" w:sz="0" w:space="0" w:color="auto"/>
                                    <w:left w:val="none" w:sz="0" w:space="0" w:color="auto"/>
                                    <w:bottom w:val="none" w:sz="0" w:space="0" w:color="auto"/>
                                    <w:right w:val="none" w:sz="0" w:space="0" w:color="auto"/>
                                  </w:divBdr>
                                </w:div>
                                <w:div w:id="189269615">
                                  <w:marLeft w:val="0"/>
                                  <w:marRight w:val="0"/>
                                  <w:marTop w:val="0"/>
                                  <w:marBottom w:val="0"/>
                                  <w:divBdr>
                                    <w:top w:val="none" w:sz="0" w:space="0" w:color="auto"/>
                                    <w:left w:val="none" w:sz="0" w:space="0" w:color="auto"/>
                                    <w:bottom w:val="none" w:sz="0" w:space="0" w:color="auto"/>
                                    <w:right w:val="none" w:sz="0" w:space="0" w:color="auto"/>
                                  </w:divBdr>
                                </w:div>
                                <w:div w:id="15816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086780">
      <w:bodyDiv w:val="1"/>
      <w:marLeft w:val="0"/>
      <w:marRight w:val="0"/>
      <w:marTop w:val="0"/>
      <w:marBottom w:val="0"/>
      <w:divBdr>
        <w:top w:val="none" w:sz="0" w:space="0" w:color="auto"/>
        <w:left w:val="none" w:sz="0" w:space="0" w:color="auto"/>
        <w:bottom w:val="none" w:sz="0" w:space="0" w:color="auto"/>
        <w:right w:val="none" w:sz="0" w:space="0" w:color="auto"/>
      </w:divBdr>
      <w:divsChild>
        <w:div w:id="1069965386">
          <w:marLeft w:val="0"/>
          <w:marRight w:val="0"/>
          <w:marTop w:val="0"/>
          <w:marBottom w:val="0"/>
          <w:divBdr>
            <w:top w:val="none" w:sz="0" w:space="0" w:color="auto"/>
            <w:left w:val="none" w:sz="0" w:space="0" w:color="auto"/>
            <w:bottom w:val="none" w:sz="0" w:space="0" w:color="auto"/>
            <w:right w:val="none" w:sz="0" w:space="0" w:color="auto"/>
          </w:divBdr>
          <w:divsChild>
            <w:div w:id="1543323174">
              <w:marLeft w:val="0"/>
              <w:marRight w:val="0"/>
              <w:marTop w:val="0"/>
              <w:marBottom w:val="0"/>
              <w:divBdr>
                <w:top w:val="none" w:sz="0" w:space="0" w:color="auto"/>
                <w:left w:val="none" w:sz="0" w:space="0" w:color="auto"/>
                <w:bottom w:val="none" w:sz="0" w:space="0" w:color="auto"/>
                <w:right w:val="none" w:sz="0" w:space="0" w:color="auto"/>
              </w:divBdr>
              <w:divsChild>
                <w:div w:id="418256523">
                  <w:marLeft w:val="0"/>
                  <w:marRight w:val="0"/>
                  <w:marTop w:val="0"/>
                  <w:marBottom w:val="0"/>
                  <w:divBdr>
                    <w:top w:val="none" w:sz="0" w:space="0" w:color="auto"/>
                    <w:left w:val="none" w:sz="0" w:space="0" w:color="auto"/>
                    <w:bottom w:val="none" w:sz="0" w:space="0" w:color="auto"/>
                    <w:right w:val="none" w:sz="0" w:space="0" w:color="auto"/>
                  </w:divBdr>
                  <w:divsChild>
                    <w:div w:id="987321350">
                      <w:marLeft w:val="0"/>
                      <w:marRight w:val="0"/>
                      <w:marTop w:val="0"/>
                      <w:marBottom w:val="0"/>
                      <w:divBdr>
                        <w:top w:val="none" w:sz="0" w:space="0" w:color="auto"/>
                        <w:left w:val="none" w:sz="0" w:space="0" w:color="auto"/>
                        <w:bottom w:val="none" w:sz="0" w:space="0" w:color="auto"/>
                        <w:right w:val="none" w:sz="0" w:space="0" w:color="auto"/>
                      </w:divBdr>
                      <w:divsChild>
                        <w:div w:id="137010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91192">
              <w:marLeft w:val="0"/>
              <w:marRight w:val="0"/>
              <w:marTop w:val="0"/>
              <w:marBottom w:val="0"/>
              <w:divBdr>
                <w:top w:val="none" w:sz="0" w:space="0" w:color="auto"/>
                <w:left w:val="none" w:sz="0" w:space="0" w:color="auto"/>
                <w:bottom w:val="none" w:sz="0" w:space="0" w:color="auto"/>
                <w:right w:val="none" w:sz="0" w:space="0" w:color="auto"/>
              </w:divBdr>
              <w:divsChild>
                <w:div w:id="1449156190">
                  <w:marLeft w:val="0"/>
                  <w:marRight w:val="0"/>
                  <w:marTop w:val="0"/>
                  <w:marBottom w:val="0"/>
                  <w:divBdr>
                    <w:top w:val="none" w:sz="0" w:space="0" w:color="auto"/>
                    <w:left w:val="none" w:sz="0" w:space="0" w:color="auto"/>
                    <w:bottom w:val="none" w:sz="0" w:space="0" w:color="auto"/>
                    <w:right w:val="none" w:sz="0" w:space="0" w:color="auto"/>
                  </w:divBdr>
                  <w:divsChild>
                    <w:div w:id="1657102889">
                      <w:marLeft w:val="0"/>
                      <w:marRight w:val="0"/>
                      <w:marTop w:val="0"/>
                      <w:marBottom w:val="0"/>
                      <w:divBdr>
                        <w:top w:val="none" w:sz="0" w:space="0" w:color="auto"/>
                        <w:left w:val="none" w:sz="0" w:space="0" w:color="auto"/>
                        <w:bottom w:val="none" w:sz="0" w:space="0" w:color="auto"/>
                        <w:right w:val="none" w:sz="0" w:space="0" w:color="auto"/>
                      </w:divBdr>
                      <w:divsChild>
                        <w:div w:id="756362009">
                          <w:marLeft w:val="-3030"/>
                          <w:marRight w:val="0"/>
                          <w:marTop w:val="0"/>
                          <w:marBottom w:val="0"/>
                          <w:divBdr>
                            <w:top w:val="single" w:sz="6" w:space="0" w:color="9DA5AE"/>
                            <w:left w:val="single" w:sz="6" w:space="0" w:color="9DA5AE"/>
                            <w:bottom w:val="single" w:sz="6" w:space="0" w:color="9DA5AE"/>
                            <w:right w:val="single" w:sz="6" w:space="0" w:color="9DA5AE"/>
                          </w:divBdr>
                          <w:divsChild>
                            <w:div w:id="373506392">
                              <w:marLeft w:val="0"/>
                              <w:marRight w:val="0"/>
                              <w:marTop w:val="0"/>
                              <w:marBottom w:val="0"/>
                              <w:divBdr>
                                <w:top w:val="none" w:sz="0" w:space="0" w:color="auto"/>
                                <w:left w:val="none" w:sz="0" w:space="0" w:color="auto"/>
                                <w:bottom w:val="single" w:sz="6" w:space="15" w:color="9DA5AE"/>
                                <w:right w:val="none" w:sz="0" w:space="0" w:color="auto"/>
                              </w:divBdr>
                              <w:divsChild>
                                <w:div w:id="1431049355">
                                  <w:marLeft w:val="0"/>
                                  <w:marRight w:val="0"/>
                                  <w:marTop w:val="0"/>
                                  <w:marBottom w:val="0"/>
                                  <w:divBdr>
                                    <w:top w:val="none" w:sz="0" w:space="0" w:color="auto"/>
                                    <w:left w:val="none" w:sz="0" w:space="0" w:color="auto"/>
                                    <w:bottom w:val="none" w:sz="0" w:space="0" w:color="auto"/>
                                    <w:right w:val="none" w:sz="0" w:space="0" w:color="auto"/>
                                  </w:divBdr>
                                </w:div>
                              </w:divsChild>
                            </w:div>
                            <w:div w:id="853612150">
                              <w:marLeft w:val="0"/>
                              <w:marRight w:val="0"/>
                              <w:marTop w:val="0"/>
                              <w:marBottom w:val="0"/>
                              <w:divBdr>
                                <w:top w:val="none" w:sz="0" w:space="0" w:color="auto"/>
                                <w:left w:val="none" w:sz="0" w:space="0" w:color="auto"/>
                                <w:bottom w:val="none" w:sz="0" w:space="0" w:color="auto"/>
                                <w:right w:val="none" w:sz="0" w:space="0" w:color="auto"/>
                              </w:divBdr>
                              <w:divsChild>
                                <w:div w:id="1702702157">
                                  <w:marLeft w:val="0"/>
                                  <w:marRight w:val="0"/>
                                  <w:marTop w:val="0"/>
                                  <w:marBottom w:val="0"/>
                                  <w:divBdr>
                                    <w:top w:val="none" w:sz="0" w:space="0" w:color="auto"/>
                                    <w:left w:val="none" w:sz="0" w:space="0" w:color="auto"/>
                                    <w:bottom w:val="none" w:sz="0" w:space="0" w:color="auto"/>
                                    <w:right w:val="none" w:sz="0" w:space="0" w:color="auto"/>
                                  </w:divBdr>
                                </w:div>
                                <w:div w:id="265386218">
                                  <w:marLeft w:val="0"/>
                                  <w:marRight w:val="0"/>
                                  <w:marTop w:val="0"/>
                                  <w:marBottom w:val="0"/>
                                  <w:divBdr>
                                    <w:top w:val="none" w:sz="0" w:space="0" w:color="auto"/>
                                    <w:left w:val="none" w:sz="0" w:space="0" w:color="auto"/>
                                    <w:bottom w:val="none" w:sz="0" w:space="0" w:color="auto"/>
                                    <w:right w:val="none" w:sz="0" w:space="0" w:color="auto"/>
                                  </w:divBdr>
                                </w:div>
                                <w:div w:id="1624579491">
                                  <w:marLeft w:val="0"/>
                                  <w:marRight w:val="0"/>
                                  <w:marTop w:val="0"/>
                                  <w:marBottom w:val="0"/>
                                  <w:divBdr>
                                    <w:top w:val="none" w:sz="0" w:space="0" w:color="auto"/>
                                    <w:left w:val="none" w:sz="0" w:space="0" w:color="auto"/>
                                    <w:bottom w:val="none" w:sz="0" w:space="0" w:color="auto"/>
                                    <w:right w:val="none" w:sz="0" w:space="0" w:color="auto"/>
                                  </w:divBdr>
                                </w:div>
                                <w:div w:id="2081753360">
                                  <w:marLeft w:val="0"/>
                                  <w:marRight w:val="0"/>
                                  <w:marTop w:val="0"/>
                                  <w:marBottom w:val="0"/>
                                  <w:divBdr>
                                    <w:top w:val="none" w:sz="0" w:space="0" w:color="auto"/>
                                    <w:left w:val="none" w:sz="0" w:space="0" w:color="auto"/>
                                    <w:bottom w:val="none" w:sz="0" w:space="0" w:color="auto"/>
                                    <w:right w:val="none" w:sz="0" w:space="0" w:color="auto"/>
                                  </w:divBdr>
                                </w:div>
                                <w:div w:id="588930439">
                                  <w:marLeft w:val="0"/>
                                  <w:marRight w:val="0"/>
                                  <w:marTop w:val="0"/>
                                  <w:marBottom w:val="0"/>
                                  <w:divBdr>
                                    <w:top w:val="none" w:sz="0" w:space="0" w:color="auto"/>
                                    <w:left w:val="none" w:sz="0" w:space="0" w:color="auto"/>
                                    <w:bottom w:val="none" w:sz="0" w:space="0" w:color="auto"/>
                                    <w:right w:val="none" w:sz="0" w:space="0" w:color="auto"/>
                                  </w:divBdr>
                                </w:div>
                                <w:div w:id="7044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of-hr.co.il/%D7%9E%D7%A2%D7%95%D7%A3-%D7%A2%D7%95%D7%91%D7%93%D7%99%D7%9D-%D7%96%D7%A8%D7%99%D7%9D-%D7%90%D7%AA%D7%A8/" TargetMode="External"/><Relationship Id="rId13" Type="http://schemas.openxmlformats.org/officeDocument/2006/relationships/hyperlink" Target="https://www.maof-hr.co.il/employers/%D7%94%D7%A2%D7%A1%D7%A7%D7%AA-%D7%A2%D7%95%D7%91%D7%93%D7%99%D7%9D-%D7%96%D7%A8%D7%99%D7%9D-%D7%91%D7%A2%D7%A0%D7%A3-%D7%94%D7%91%D7%A0%D7%99%D7%99%D7%94-%D7%97%D7%95%D7%A7%D7%99%D7%9D-%D7%90%D7%AA/"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www.maof-hr.co.il/employers/%d7%9e%d7%99-%d7%96%d7%9b%d7%90%d7%99-%d7%9c%d7%94%d7%a2%d7%a1%d7%99%d7%a7-%d7%a2%d7%95%d7%91%d7%93-%d7%96%d7%a8-%d7%9e%d7%93%d7%a8%d7%99%d7%9a-%d7%9e%d7%9c%d7%90-%d7%9c%d7%9e%d7%a2%d7%a1%d7%99%d7%a7/" TargetMode="External"/><Relationship Id="rId12" Type="http://schemas.openxmlformats.org/officeDocument/2006/relationships/hyperlink" Target="https://www.maof-hr.co.il/employers/%D7%94%D7%A2%D7%A1%D7%A7%D7%AA-%D7%A2%D7%95%D7%91%D7%93%D7%99%D7%9D-%D7%96%D7%A8%D7%99%D7%9D-%D7%91%D7%A2%D7%A0%D7%A3-%D7%94%D7%91%D7%A0%D7%99%D7%99%D7%94-%D7%97%D7%95%D7%A7%D7%99%D7%9D-%D7%90%D7%A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of-hr.co.il/employers/%D7%94%D7%A2%D7%A1%D7%A7%D7%AA-%D7%A2%D7%95%D7%91%D7%93%D7%99%D7%9D-%D7%96%D7%A8%D7%99%D7%9D-%D7%91%D7%A2%D7%A0%D7%A3-%D7%94%D7%91%D7%A0%D7%99%D7%99%D7%94-%D7%97%D7%95%D7%A7%D7%99%D7%9D-%D7%90%D7%AA/" TargetMode="External"/><Relationship Id="rId5" Type="http://schemas.openxmlformats.org/officeDocument/2006/relationships/footnotes" Target="footnotes.xml"/><Relationship Id="rId15" Type="http://schemas.openxmlformats.org/officeDocument/2006/relationships/hyperlink" Target="https://www.maof-hr.co.il/employers/%D7%94%D7%A2%D7%A1%D7%A7%D7%AA-%D7%A2%D7%95%D7%91%D7%93%D7%99%D7%9D-%D7%96%D7%A8%D7%99%D7%9D-%D7%91%D7%A2%D7%A0%D7%A3-%D7%94%D7%91%D7%A0%D7%99%D7%99%D7%94-%D7%97%D7%95%D7%A7%D7%99%D7%9D-%D7%90%D7%AA/" TargetMode="External"/><Relationship Id="rId10" Type="http://schemas.openxmlformats.org/officeDocument/2006/relationships/hyperlink" Target="https://www.maof-hr.co.il/employers/%D7%94%D7%A2%D7%A1%D7%A7%D7%AA-%D7%A2%D7%95%D7%91%D7%93%D7%99%D7%9D-%D7%96%D7%A8%D7%99%D7%9D-%D7%91%D7%A2%D7%A0%D7%A3-%D7%94%D7%91%D7%A0%D7%99%D7%99%D7%94-%D7%97%D7%95%D7%A7%D7%99%D7%9D-%D7%90%D7%AA/"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maof-hr.co.il/projects/%D7%9E%D7%A2%D7%95%D7%A3-%D7%A0%D7%93%D7%9C%D7%9F/" TargetMode="External"/><Relationship Id="rId14" Type="http://schemas.openxmlformats.org/officeDocument/2006/relationships/hyperlink" Target="https://www.maof-hr.co.il/employers/%D7%94%D7%A2%D7%A1%D7%A7%D7%AA-%D7%A2%D7%95%D7%91%D7%93%D7%99%D7%9D-%D7%96%D7%A8%D7%99%D7%9D-%D7%91%D7%A2%D7%A0%D7%A3-%D7%94%D7%91%D7%A0%D7%99%D7%99%D7%94-%D7%97%D7%95%D7%A7%D7%99%D7%9D-%D7%90%D7%A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F089DE2185564F816FA57672101611" ma:contentTypeVersion="13" ma:contentTypeDescription="צור מסמך חדש." ma:contentTypeScope="" ma:versionID="f89cb87d448c193d87228dfe7299b1b7">
  <xsd:schema xmlns:xsd="http://www.w3.org/2001/XMLSchema" xmlns:xs="http://www.w3.org/2001/XMLSchema" xmlns:p="http://schemas.microsoft.com/office/2006/metadata/properties" xmlns:ns2="07697da5-2678-466b-9231-f17140fb0696" xmlns:ns3="10091922-f11e-49ea-b46f-3703d4eda96e" targetNamespace="http://schemas.microsoft.com/office/2006/metadata/properties" ma:root="true" ma:fieldsID="3b97a64ed35ab684d846dbae10ce8017" ns2:_="" ns3:_="">
    <xsd:import namespace="07697da5-2678-466b-9231-f17140fb0696"/>
    <xsd:import namespace="10091922-f11e-49ea-b46f-3703d4eda9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97da5-2678-466b-9231-f17140fb06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d6028ec3-cb3b-404c-835e-e8c107f31e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091922-f11e-49ea-b46f-3703d4eda96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d95af7-5456-4647-9029-61f9e2553ff3}" ma:internalName="TaxCatchAll" ma:showField="CatchAllData" ma:web="10091922-f11e-49ea-b46f-3703d4eda9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091922-f11e-49ea-b46f-3703d4eda96e" xsi:nil="true"/>
    <lcf76f155ced4ddcb4097134ff3c332f xmlns="07697da5-2678-466b-9231-f17140fb06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061C35-1809-4C88-99A5-3F77F95DAF24}"/>
</file>

<file path=customXml/itemProps2.xml><?xml version="1.0" encoding="utf-8"?>
<ds:datastoreItem xmlns:ds="http://schemas.openxmlformats.org/officeDocument/2006/customXml" ds:itemID="{E5311FE0-54FF-4A3E-AA2C-3DD8A88A5474}"/>
</file>

<file path=customXml/itemProps3.xml><?xml version="1.0" encoding="utf-8"?>
<ds:datastoreItem xmlns:ds="http://schemas.openxmlformats.org/officeDocument/2006/customXml" ds:itemID="{FEEAEC10-5EC3-4E91-BD32-B93668856B93}"/>
</file>

<file path=docProps/app.xml><?xml version="1.0" encoding="utf-8"?>
<Properties xmlns="http://schemas.openxmlformats.org/officeDocument/2006/extended-properties" xmlns:vt="http://schemas.openxmlformats.org/officeDocument/2006/docPropsVTypes">
  <Template>Normal</Template>
  <TotalTime>35</TotalTime>
  <Pages>6</Pages>
  <Words>1512</Words>
  <Characters>7565</Characters>
  <Application>Microsoft Office Word</Application>
  <DocSecurity>0</DocSecurity>
  <Lines>63</Lines>
  <Paragraphs>18</Paragraphs>
  <ScaleCrop>false</ScaleCrop>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נקש</dc:creator>
  <cp:keywords/>
  <dc:description/>
  <cp:lastModifiedBy>משה נקש</cp:lastModifiedBy>
  <cp:revision>8</cp:revision>
  <dcterms:created xsi:type="dcterms:W3CDTF">2025-04-20T11:12:00Z</dcterms:created>
  <dcterms:modified xsi:type="dcterms:W3CDTF">2025-04-20T11:48:00Z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0x01010054F089DE2185564F816FA57672101611</vt:lpwstr>
  </property>
</Properties>
</file>