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84421" w14:textId="77777777" w:rsidR="00C3378E" w:rsidRDefault="00C3378E" w:rsidP="00C3378E">
      <w:pPr>
        <w:pStyle w:val="a3"/>
        <w:spacing w:line="317" w:lineRule="exact"/>
        <w:ind w:left="222"/>
        <w:jc w:val="center"/>
      </w:pPr>
      <w:r>
        <w:t xml:space="preserve">Технологическая карта </w:t>
      </w:r>
      <w:r>
        <w:rPr>
          <w:spacing w:val="-2"/>
        </w:rPr>
        <w:t>урока</w:t>
      </w:r>
    </w:p>
    <w:p w14:paraId="441AA00C" w14:textId="77777777" w:rsidR="00C3378E" w:rsidRPr="00D43C43" w:rsidRDefault="00C3378E" w:rsidP="00C3378E">
      <w:pPr>
        <w:pStyle w:val="a3"/>
        <w:tabs>
          <w:tab w:val="left" w:pos="8549"/>
        </w:tabs>
        <w:ind w:left="222"/>
      </w:pPr>
      <w:r>
        <w:t xml:space="preserve">ФИО </w:t>
      </w:r>
      <w:r>
        <w:rPr>
          <w:spacing w:val="-2"/>
        </w:rPr>
        <w:t>студента:</w:t>
      </w:r>
      <w:r>
        <w:rPr>
          <w:u w:val="single"/>
        </w:rPr>
        <w:tab/>
      </w:r>
      <w:r w:rsidR="00D43C43">
        <w:rPr>
          <w:u w:val="single"/>
        </w:rPr>
        <w:tab/>
      </w:r>
      <w:r w:rsidR="00D43C43">
        <w:t>_____________________________________</w:t>
      </w:r>
    </w:p>
    <w:p w14:paraId="4C7AC227" w14:textId="2E466D0A" w:rsidR="00C3378E" w:rsidRPr="00D43C43" w:rsidRDefault="00C3378E" w:rsidP="00C65D98">
      <w:pPr>
        <w:pStyle w:val="a3"/>
        <w:tabs>
          <w:tab w:val="left" w:pos="9170"/>
        </w:tabs>
        <w:spacing w:before="79"/>
        <w:ind w:left="222"/>
      </w:pPr>
      <w:r>
        <w:t>Предмет:</w:t>
      </w:r>
      <w:r w:rsidR="002041AC">
        <w:t xml:space="preserve"> </w:t>
      </w:r>
      <w:r w:rsidR="002041AC" w:rsidRPr="002041AC">
        <w:rPr>
          <w:u w:val="single"/>
        </w:rPr>
        <w:t>Русский язык</w:t>
      </w:r>
      <w:r>
        <w:rPr>
          <w:u w:val="single"/>
        </w:rPr>
        <w:tab/>
      </w:r>
      <w:r w:rsidR="00C65D98" w:rsidRPr="00D43C43">
        <w:t>_______________________________</w:t>
      </w:r>
      <w:r w:rsidR="00D43C43">
        <w:t>______</w:t>
      </w:r>
    </w:p>
    <w:p w14:paraId="1C772B2F" w14:textId="5ED1F564" w:rsidR="00C3378E" w:rsidRPr="00D43C43" w:rsidRDefault="00C3378E" w:rsidP="00C65D98">
      <w:pPr>
        <w:pStyle w:val="a3"/>
        <w:tabs>
          <w:tab w:val="left" w:pos="8568"/>
          <w:tab w:val="left" w:pos="8763"/>
        </w:tabs>
        <w:spacing w:before="2"/>
        <w:ind w:left="222"/>
      </w:pPr>
      <w:r w:rsidRPr="00D43C43">
        <w:rPr>
          <w:spacing w:val="-2"/>
          <w:u w:val="single"/>
        </w:rPr>
        <w:t>Класс:</w:t>
      </w:r>
      <w:r w:rsidR="002041AC">
        <w:rPr>
          <w:spacing w:val="-2"/>
          <w:u w:val="single"/>
        </w:rPr>
        <w:t>4</w:t>
      </w:r>
      <w:r w:rsidRPr="00D43C43">
        <w:rPr>
          <w:u w:val="single"/>
        </w:rPr>
        <w:tab/>
      </w:r>
      <w:r w:rsidRPr="00D43C43">
        <w:rPr>
          <w:u w:val="single"/>
        </w:rPr>
        <w:tab/>
      </w:r>
      <w:r w:rsidR="00C65D98" w:rsidRPr="00D43C43">
        <w:t>__________________________________</w:t>
      </w:r>
      <w:r w:rsidR="00D43C43">
        <w:t>______</w:t>
      </w:r>
    </w:p>
    <w:p w14:paraId="22C07BD3" w14:textId="359CEBF3" w:rsidR="00C3378E" w:rsidRPr="00D43C43" w:rsidRDefault="00C3378E" w:rsidP="00C65D98">
      <w:pPr>
        <w:pStyle w:val="a3"/>
        <w:tabs>
          <w:tab w:val="left" w:pos="8568"/>
          <w:tab w:val="left" w:pos="8763"/>
        </w:tabs>
        <w:spacing w:before="2"/>
        <w:ind w:left="222"/>
      </w:pPr>
      <w:r w:rsidRPr="00D43C43">
        <w:rPr>
          <w:spacing w:val="-2"/>
          <w:u w:val="single"/>
        </w:rPr>
        <w:t>Тема:</w:t>
      </w:r>
      <w:r w:rsidR="002041AC">
        <w:rPr>
          <w:spacing w:val="-2"/>
          <w:u w:val="single"/>
        </w:rPr>
        <w:t xml:space="preserve"> Словосочетание</w:t>
      </w:r>
      <w:r w:rsidRPr="00D43C43">
        <w:rPr>
          <w:u w:val="single"/>
        </w:rPr>
        <w:tab/>
      </w:r>
      <w:r w:rsidRPr="00D43C43">
        <w:rPr>
          <w:u w:val="single"/>
        </w:rPr>
        <w:tab/>
      </w:r>
      <w:r w:rsidR="00C65D98" w:rsidRPr="00D43C43">
        <w:t>_______________________________</w:t>
      </w:r>
      <w:r w:rsidR="00D43C43">
        <w:t>______</w:t>
      </w:r>
      <w:r w:rsidR="00C65D98" w:rsidRPr="00D43C43">
        <w:t>___</w:t>
      </w:r>
    </w:p>
    <w:p w14:paraId="4D5B07A5" w14:textId="63A0E953" w:rsidR="00C3378E" w:rsidRPr="00D43C43" w:rsidRDefault="00C3378E" w:rsidP="00D43C43">
      <w:pPr>
        <w:pStyle w:val="a3"/>
        <w:tabs>
          <w:tab w:val="left" w:pos="8568"/>
          <w:tab w:val="left" w:pos="8763"/>
        </w:tabs>
        <w:spacing w:before="2"/>
        <w:ind w:left="222" w:right="-31"/>
      </w:pPr>
      <w:r w:rsidRPr="00D43C43">
        <w:rPr>
          <w:u w:val="single"/>
        </w:rPr>
        <w:t xml:space="preserve"> Цель урока:</w:t>
      </w:r>
      <w:r w:rsidR="002041AC">
        <w:rPr>
          <w:u w:val="single"/>
        </w:rPr>
        <w:t xml:space="preserve"> </w:t>
      </w:r>
      <w:r w:rsidR="00E848CF" w:rsidRPr="00E848CF">
        <w:rPr>
          <w:u w:val="single"/>
        </w:rPr>
        <w:t>Формирование у обучающихся (в том числе с ЗПР) умения находить словосочетания в предложении, выделять главное и зависимое слово, задавать вопрос и графически обозначать подчинительную свя</w:t>
      </w:r>
      <w:r w:rsidR="00E848CF">
        <w:rPr>
          <w:u w:val="single"/>
        </w:rPr>
        <w:t>зь.</w:t>
      </w:r>
      <w:r w:rsidRPr="00D43C43">
        <w:rPr>
          <w:u w:val="single"/>
        </w:rPr>
        <w:tab/>
      </w:r>
      <w:r w:rsidR="00C65D98" w:rsidRPr="00D43C43">
        <w:t>__________________________________</w:t>
      </w:r>
      <w:r w:rsidR="00D43C43">
        <w:t>_______</w:t>
      </w:r>
      <w:r w:rsidRPr="00D43C43">
        <w:t xml:space="preserve"> </w:t>
      </w:r>
    </w:p>
    <w:p w14:paraId="38413569" w14:textId="77777777" w:rsidR="00C3378E" w:rsidRPr="00D43C43" w:rsidRDefault="00C3378E" w:rsidP="00D43C43">
      <w:pPr>
        <w:pStyle w:val="a3"/>
        <w:tabs>
          <w:tab w:val="left" w:pos="8568"/>
          <w:tab w:val="left" w:pos="8763"/>
        </w:tabs>
        <w:spacing w:before="2"/>
        <w:ind w:left="222" w:right="-31"/>
        <w:rPr>
          <w:u w:val="single"/>
        </w:rPr>
      </w:pPr>
      <w:r w:rsidRPr="00D43C43">
        <w:rPr>
          <w:u w:val="single"/>
        </w:rPr>
        <w:t>Задачи урока:</w:t>
      </w:r>
    </w:p>
    <w:p w14:paraId="38AAC946" w14:textId="2DD9ACB7" w:rsidR="00C3378E" w:rsidRPr="00D43C43" w:rsidRDefault="00C3378E" w:rsidP="00D43C43">
      <w:pPr>
        <w:pStyle w:val="a3"/>
        <w:tabs>
          <w:tab w:val="left" w:pos="8582"/>
          <w:tab w:val="left" w:pos="8714"/>
          <w:tab w:val="left" w:pos="8805"/>
        </w:tabs>
        <w:ind w:left="222" w:right="-31"/>
      </w:pPr>
      <w:r w:rsidRPr="00D43C43">
        <w:rPr>
          <w:spacing w:val="-2"/>
          <w:u w:val="single"/>
        </w:rPr>
        <w:t>дидактические:</w:t>
      </w:r>
      <w:r w:rsidR="002041AC" w:rsidRPr="002041AC">
        <w:t xml:space="preserve"> </w:t>
      </w:r>
      <w:r w:rsidR="002041AC" w:rsidRPr="002041AC">
        <w:rPr>
          <w:spacing w:val="-2"/>
          <w:u w:val="single"/>
        </w:rPr>
        <w:t xml:space="preserve">познакомить обучающихся с существенными признаками словосочетания (наличие главного и зависимого слова, вопрос от главного к зависимому); научить четко отличать словосочетание от грамматической основы (подлежащего и сказуемого); сформировать алгоритм графического обозначения словосочетания  </w:t>
      </w:r>
    </w:p>
    <w:p w14:paraId="0AF84AE4" w14:textId="3E1CEC8E" w:rsidR="00C3378E" w:rsidRPr="00D43C43" w:rsidRDefault="00C3378E" w:rsidP="00D43C43">
      <w:pPr>
        <w:pStyle w:val="a3"/>
        <w:tabs>
          <w:tab w:val="left" w:pos="8582"/>
          <w:tab w:val="left" w:pos="8714"/>
          <w:tab w:val="left" w:pos="8805"/>
        </w:tabs>
        <w:ind w:left="222" w:right="-31"/>
        <w:rPr>
          <w:u w:val="single"/>
        </w:rPr>
      </w:pPr>
      <w:r w:rsidRPr="00D43C43">
        <w:rPr>
          <w:spacing w:val="-2"/>
          <w:u w:val="single"/>
        </w:rPr>
        <w:t>коррекционно-развивающие:</w:t>
      </w:r>
      <w:r w:rsidR="002041AC" w:rsidRPr="002041AC">
        <w:rPr>
          <w:spacing w:val="-2"/>
          <w:u w:val="single"/>
        </w:rPr>
        <w:t xml:space="preserve"> </w:t>
      </w:r>
      <w:r w:rsidR="002041AC" w:rsidRPr="002041AC">
        <w:rPr>
          <w:spacing w:val="-2"/>
          <w:u w:val="single"/>
        </w:rPr>
        <w:t>развивать объем и концентрацию зрительного внимания через поиск учебной информации на интерактивной доске; формировать навыки вербально-логического мышления с опорой на наглядные визуальные схемы; предупреждать переутомление путем дозирования нагрузки и смены видов деятельности.</w:t>
      </w:r>
      <w:r w:rsidRPr="00D43C43">
        <w:rPr>
          <w:u w:val="single"/>
        </w:rPr>
        <w:tab/>
      </w:r>
      <w:r w:rsidR="00C65D98" w:rsidRPr="00D43C43">
        <w:t>_____________________________</w:t>
      </w:r>
      <w:r w:rsidR="00D43C43">
        <w:t>______</w:t>
      </w:r>
      <w:r w:rsidR="00D43C43" w:rsidRPr="00D43C43">
        <w:t>______</w:t>
      </w:r>
    </w:p>
    <w:p w14:paraId="725DB2BD" w14:textId="76D5357F" w:rsidR="00C3378E" w:rsidRPr="00D43C43" w:rsidRDefault="00C3378E" w:rsidP="00D43C43">
      <w:pPr>
        <w:pStyle w:val="a3"/>
        <w:tabs>
          <w:tab w:val="left" w:pos="8582"/>
          <w:tab w:val="left" w:pos="8714"/>
          <w:tab w:val="left" w:pos="8805"/>
        </w:tabs>
        <w:ind w:left="222" w:right="-31"/>
      </w:pPr>
      <w:r w:rsidRPr="00D43C43">
        <w:rPr>
          <w:spacing w:val="-2"/>
          <w:u w:val="single"/>
        </w:rPr>
        <w:t>воспитательные:</w:t>
      </w:r>
      <w:r w:rsidR="002041AC" w:rsidRPr="002041AC">
        <w:rPr>
          <w:spacing w:val="-2"/>
          <w:u w:val="single"/>
        </w:rPr>
        <w:t xml:space="preserve"> </w:t>
      </w:r>
      <w:r w:rsidR="002041AC" w:rsidRPr="002041AC">
        <w:rPr>
          <w:spacing w:val="-2"/>
          <w:u w:val="single"/>
        </w:rPr>
        <w:t xml:space="preserve">воспитывать культуру учебного </w:t>
      </w:r>
      <w:proofErr w:type="gramStart"/>
      <w:r w:rsidR="002041AC" w:rsidRPr="002041AC">
        <w:rPr>
          <w:spacing w:val="-2"/>
          <w:u w:val="single"/>
        </w:rPr>
        <w:t>диалога</w:t>
      </w:r>
      <w:r w:rsidR="002041AC">
        <w:rPr>
          <w:spacing w:val="-2"/>
          <w:u w:val="single"/>
        </w:rPr>
        <w:t xml:space="preserve">,  </w:t>
      </w:r>
      <w:r w:rsidR="002041AC" w:rsidRPr="002041AC">
        <w:rPr>
          <w:spacing w:val="-2"/>
          <w:u w:val="single"/>
        </w:rPr>
        <w:t>уме</w:t>
      </w:r>
      <w:r w:rsidR="002041AC">
        <w:rPr>
          <w:spacing w:val="-2"/>
          <w:u w:val="single"/>
        </w:rPr>
        <w:t>ть</w:t>
      </w:r>
      <w:proofErr w:type="gramEnd"/>
      <w:r w:rsidR="002041AC">
        <w:rPr>
          <w:spacing w:val="-2"/>
          <w:u w:val="single"/>
        </w:rPr>
        <w:t xml:space="preserve"> </w:t>
      </w:r>
      <w:r w:rsidR="002041AC" w:rsidRPr="002041AC">
        <w:rPr>
          <w:spacing w:val="-2"/>
          <w:u w:val="single"/>
        </w:rPr>
        <w:t>выслушивать собеседника, аргументировать свою позицию при работе в парах и группах; формировать учебно-познавательный интерес к изучению родного языка через современные интерактивные формы работы.</w:t>
      </w:r>
      <w:r w:rsidR="002041AC" w:rsidRPr="00D43C43">
        <w:rPr>
          <w:u w:val="single"/>
        </w:rPr>
        <w:tab/>
      </w:r>
      <w:r w:rsidR="002041AC" w:rsidRPr="00D43C43">
        <w:rPr>
          <w:u w:val="single"/>
        </w:rPr>
        <w:tab/>
      </w:r>
      <w:r w:rsidR="002041AC">
        <w:t>________________________________________</w:t>
      </w:r>
      <w:r w:rsidRPr="00D43C43">
        <w:rPr>
          <w:u w:val="single"/>
        </w:rPr>
        <w:tab/>
      </w:r>
      <w:r w:rsidR="00C65D98" w:rsidRPr="00D43C43">
        <w:t>___________________________________</w:t>
      </w:r>
      <w:r w:rsidR="00D43C43" w:rsidRPr="00D43C43">
        <w:t>______</w:t>
      </w:r>
    </w:p>
    <w:p w14:paraId="0F9EF96B" w14:textId="77777777" w:rsidR="00C3378E" w:rsidRDefault="00C3378E" w:rsidP="00C65D98">
      <w:pPr>
        <w:pStyle w:val="a3"/>
        <w:ind w:left="3133"/>
        <w:jc w:val="center"/>
        <w:rPr>
          <w:spacing w:val="-2"/>
        </w:rPr>
      </w:pPr>
      <w:r>
        <w:t xml:space="preserve">Характеристика этапов </w:t>
      </w:r>
      <w:r>
        <w:rPr>
          <w:spacing w:val="-2"/>
        </w:rPr>
        <w:t>урока</w:t>
      </w:r>
    </w:p>
    <w:tbl>
      <w:tblPr>
        <w:tblStyle w:val="TableNormal"/>
        <w:tblW w:w="14838" w:type="dxa"/>
        <w:tblInd w:w="-2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127"/>
        <w:gridCol w:w="1843"/>
        <w:gridCol w:w="1843"/>
        <w:gridCol w:w="1761"/>
        <w:gridCol w:w="1614"/>
        <w:gridCol w:w="1097"/>
        <w:gridCol w:w="1225"/>
        <w:gridCol w:w="1984"/>
        <w:gridCol w:w="1344"/>
      </w:tblGrid>
      <w:tr w:rsidR="00644005" w:rsidRPr="00022763" w14:paraId="1B033CC7" w14:textId="77777777" w:rsidTr="00583742">
        <w:trPr>
          <w:trHeight w:val="237"/>
        </w:trPr>
        <w:tc>
          <w:tcPr>
            <w:tcW w:w="2127" w:type="dxa"/>
            <w:vMerge w:val="restart"/>
          </w:tcPr>
          <w:p w14:paraId="60D341FB" w14:textId="77777777" w:rsidR="00644005" w:rsidRPr="00022763" w:rsidRDefault="00644005" w:rsidP="009B6006">
            <w:pPr>
              <w:pStyle w:val="TableParagraph"/>
              <w:spacing w:line="210" w:lineRule="exact"/>
              <w:ind w:left="107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022763">
              <w:rPr>
                <w:rFonts w:ascii="Times New Roman" w:hAnsi="Times New Roman" w:cs="Times New Roman"/>
                <w:spacing w:val="-2"/>
                <w:sz w:val="20"/>
                <w:szCs w:val="20"/>
              </w:rPr>
              <w:t>Деятельн</w:t>
            </w:r>
            <w:proofErr w:type="spellEnd"/>
            <w:r w:rsidRPr="00022763">
              <w:rPr>
                <w:rFonts w:ascii="Times New Roman" w:hAnsi="Times New Roman" w:cs="Times New Roman"/>
                <w:spacing w:val="-4"/>
                <w:sz w:val="20"/>
                <w:szCs w:val="20"/>
                <w:lang w:val="ru-RU"/>
              </w:rPr>
              <w:t>ость</w:t>
            </w:r>
          </w:p>
          <w:p w14:paraId="2397184C" w14:textId="77777777" w:rsidR="00644005" w:rsidRPr="00022763" w:rsidRDefault="00644005" w:rsidP="009B6006">
            <w:pPr>
              <w:pStyle w:val="TableParagraph"/>
              <w:spacing w:line="237" w:lineRule="auto"/>
              <w:ind w:left="107" w:right="214"/>
              <w:rPr>
                <w:rFonts w:ascii="Times New Roman" w:hAnsi="Times New Roman" w:cs="Times New Roman"/>
                <w:sz w:val="20"/>
                <w:szCs w:val="20"/>
              </w:rPr>
            </w:pPr>
            <w:r w:rsidRPr="00022763">
              <w:rPr>
                <w:rFonts w:ascii="Times New Roman" w:hAnsi="Times New Roman" w:cs="Times New Roman"/>
                <w:spacing w:val="-2"/>
                <w:sz w:val="20"/>
                <w:szCs w:val="20"/>
                <w:lang w:val="ru-RU"/>
              </w:rPr>
              <w:t>учителя</w:t>
            </w:r>
          </w:p>
        </w:tc>
        <w:tc>
          <w:tcPr>
            <w:tcW w:w="1843" w:type="dxa"/>
            <w:vMerge w:val="restart"/>
          </w:tcPr>
          <w:p w14:paraId="768BD47A" w14:textId="77777777" w:rsidR="00644005" w:rsidRPr="00022763" w:rsidRDefault="00644005" w:rsidP="009B6006">
            <w:pPr>
              <w:pStyle w:val="TableParagraph"/>
              <w:spacing w:line="210" w:lineRule="exact"/>
              <w:ind w:left="108"/>
              <w:rPr>
                <w:rFonts w:ascii="Times New Roman" w:hAnsi="Times New Roman" w:cs="Times New Roman"/>
                <w:sz w:val="20"/>
                <w:szCs w:val="20"/>
              </w:rPr>
            </w:pPr>
            <w:r w:rsidRPr="00022763">
              <w:rPr>
                <w:rFonts w:ascii="Times New Roman" w:hAnsi="Times New Roman" w:cs="Times New Roman"/>
                <w:spacing w:val="-2"/>
                <w:sz w:val="20"/>
                <w:szCs w:val="20"/>
              </w:rPr>
              <w:t>Деятельн</w:t>
            </w:r>
            <w:r w:rsidRPr="00022763">
              <w:rPr>
                <w:rFonts w:ascii="Times New Roman" w:hAnsi="Times New Roman" w:cs="Times New Roman"/>
                <w:spacing w:val="-4"/>
                <w:sz w:val="20"/>
                <w:szCs w:val="20"/>
                <w:lang w:val="ru-RU"/>
              </w:rPr>
              <w:t xml:space="preserve">ость </w:t>
            </w:r>
            <w:r w:rsidRPr="00022763">
              <w:rPr>
                <w:rFonts w:ascii="Times New Roman" w:hAnsi="Times New Roman" w:cs="Times New Roman"/>
                <w:spacing w:val="-2"/>
                <w:sz w:val="20"/>
                <w:szCs w:val="20"/>
                <w:lang w:val="ru-RU"/>
              </w:rPr>
              <w:t>обучающ</w:t>
            </w:r>
            <w:r w:rsidRPr="00022763">
              <w:rPr>
                <w:rFonts w:ascii="Times New Roman" w:hAnsi="Times New Roman" w:cs="Times New Roman"/>
                <w:spacing w:val="-4"/>
                <w:sz w:val="20"/>
                <w:szCs w:val="20"/>
                <w:lang w:val="ru-RU"/>
              </w:rPr>
              <w:t>ихся</w:t>
            </w:r>
          </w:p>
        </w:tc>
        <w:tc>
          <w:tcPr>
            <w:tcW w:w="1843" w:type="dxa"/>
            <w:vMerge w:val="restart"/>
          </w:tcPr>
          <w:p w14:paraId="6D63475A" w14:textId="77777777" w:rsidR="00644005" w:rsidRPr="00022763" w:rsidRDefault="00644005" w:rsidP="009B6006">
            <w:pPr>
              <w:pStyle w:val="TableParagraph"/>
              <w:spacing w:line="210" w:lineRule="exact"/>
              <w:ind w:left="26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022763">
              <w:rPr>
                <w:rFonts w:ascii="Times New Roman" w:hAnsi="Times New Roman" w:cs="Times New Roman"/>
                <w:spacing w:val="-2"/>
                <w:sz w:val="20"/>
                <w:szCs w:val="20"/>
                <w:lang w:val="ru-RU"/>
              </w:rPr>
              <w:t>Форма организаци</w:t>
            </w:r>
            <w:r w:rsidRPr="00022763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и учебной </w:t>
            </w:r>
            <w:r w:rsidRPr="00022763">
              <w:rPr>
                <w:rFonts w:ascii="Times New Roman" w:hAnsi="Times New Roman" w:cs="Times New Roman"/>
                <w:spacing w:val="-2"/>
                <w:sz w:val="20"/>
                <w:szCs w:val="20"/>
                <w:lang w:val="ru-RU"/>
              </w:rPr>
              <w:t xml:space="preserve">деятельнос </w:t>
            </w:r>
            <w:r w:rsidRPr="00022763">
              <w:rPr>
                <w:rFonts w:ascii="Times New Roman" w:hAnsi="Times New Roman" w:cs="Times New Roman"/>
                <w:spacing w:val="-6"/>
                <w:sz w:val="20"/>
                <w:szCs w:val="20"/>
                <w:lang w:val="ru-RU"/>
              </w:rPr>
              <w:t xml:space="preserve">ти </w:t>
            </w:r>
            <w:r w:rsidRPr="00022763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(</w:t>
            </w:r>
            <w:r w:rsidRPr="00022763">
              <w:rPr>
                <w:rFonts w:ascii="Times New Roman" w:hAnsi="Times New Roman" w:cs="Times New Roman"/>
                <w:b/>
                <w:sz w:val="20"/>
                <w:szCs w:val="20"/>
                <w:lang w:val="ru-RU"/>
              </w:rPr>
              <w:t>Ф</w:t>
            </w:r>
            <w:r w:rsidRPr="00022763">
              <w:rPr>
                <w:rFonts w:ascii="Times New Roman" w:hAnsi="Times New Roman" w:cs="Times New Roman"/>
                <w:spacing w:val="-10"/>
                <w:sz w:val="20"/>
                <w:szCs w:val="20"/>
                <w:lang w:val="ru-RU"/>
              </w:rPr>
              <w:t xml:space="preserve">- </w:t>
            </w:r>
            <w:r w:rsidRPr="00022763">
              <w:rPr>
                <w:rFonts w:ascii="Times New Roman" w:hAnsi="Times New Roman" w:cs="Times New Roman"/>
                <w:spacing w:val="-2"/>
                <w:sz w:val="20"/>
                <w:szCs w:val="20"/>
                <w:lang w:val="ru-RU"/>
              </w:rPr>
              <w:t>фронтальн</w:t>
            </w:r>
            <w:r w:rsidRPr="00022763">
              <w:rPr>
                <w:rFonts w:ascii="Times New Roman" w:hAnsi="Times New Roman" w:cs="Times New Roman"/>
                <w:spacing w:val="-4"/>
                <w:sz w:val="20"/>
                <w:szCs w:val="20"/>
                <w:lang w:val="ru-RU"/>
              </w:rPr>
              <w:t>ая,</w:t>
            </w:r>
          </w:p>
          <w:p w14:paraId="14B52B6E" w14:textId="77777777" w:rsidR="00644005" w:rsidRPr="00022763" w:rsidRDefault="00644005" w:rsidP="009B6006">
            <w:pPr>
              <w:pStyle w:val="TableParagraph"/>
              <w:spacing w:before="2"/>
              <w:ind w:left="26" w:right="93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022763">
              <w:rPr>
                <w:rFonts w:ascii="Times New Roman" w:hAnsi="Times New Roman" w:cs="Times New Roman"/>
                <w:b/>
                <w:sz w:val="20"/>
                <w:szCs w:val="20"/>
                <w:lang w:val="ru-RU"/>
              </w:rPr>
              <w:t>И</w:t>
            </w:r>
            <w:r w:rsidRPr="00022763">
              <w:rPr>
                <w:rFonts w:ascii="Times New Roman" w:hAnsi="Times New Roman" w:cs="Times New Roman"/>
                <w:spacing w:val="-10"/>
                <w:sz w:val="20"/>
                <w:szCs w:val="20"/>
                <w:lang w:val="ru-RU"/>
              </w:rPr>
              <w:t>-</w:t>
            </w:r>
            <w:r w:rsidRPr="00022763">
              <w:rPr>
                <w:rFonts w:ascii="Times New Roman" w:hAnsi="Times New Roman" w:cs="Times New Roman"/>
                <w:spacing w:val="-2"/>
                <w:sz w:val="20"/>
                <w:szCs w:val="20"/>
                <w:lang w:val="ru-RU"/>
              </w:rPr>
              <w:t>индивидуальная,</w:t>
            </w:r>
          </w:p>
          <w:p w14:paraId="054FC573" w14:textId="77777777" w:rsidR="00644005" w:rsidRPr="00022763" w:rsidRDefault="00644005" w:rsidP="009B6006">
            <w:pPr>
              <w:pStyle w:val="TableParagraph"/>
              <w:spacing w:before="1"/>
              <w:ind w:left="26" w:right="91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022763">
              <w:rPr>
                <w:rFonts w:ascii="Times New Roman" w:hAnsi="Times New Roman" w:cs="Times New Roman"/>
                <w:b/>
                <w:sz w:val="20"/>
                <w:szCs w:val="20"/>
                <w:lang w:val="ru-RU"/>
              </w:rPr>
              <w:t>П</w:t>
            </w:r>
            <w:r w:rsidRPr="00022763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-</w:t>
            </w:r>
            <w:r w:rsidRPr="00022763">
              <w:rPr>
                <w:rFonts w:ascii="Times New Roman" w:hAnsi="Times New Roman" w:cs="Times New Roman"/>
                <w:spacing w:val="-2"/>
                <w:sz w:val="20"/>
                <w:szCs w:val="20"/>
                <w:lang w:val="ru-RU"/>
              </w:rPr>
              <w:t>парная,</w:t>
            </w:r>
          </w:p>
          <w:p w14:paraId="60567FE0" w14:textId="77777777" w:rsidR="00644005" w:rsidRPr="00022763" w:rsidRDefault="00644005" w:rsidP="009B6006">
            <w:pPr>
              <w:pStyle w:val="TableParagraph"/>
              <w:tabs>
                <w:tab w:val="left" w:pos="943"/>
              </w:tabs>
              <w:spacing w:before="27" w:line="229" w:lineRule="exact"/>
              <w:ind w:left="26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022763">
              <w:rPr>
                <w:rFonts w:ascii="Times New Roman" w:hAnsi="Times New Roman" w:cs="Times New Roman"/>
                <w:b/>
                <w:spacing w:val="-10"/>
                <w:sz w:val="20"/>
                <w:szCs w:val="20"/>
                <w:lang w:val="ru-RU"/>
              </w:rPr>
              <w:t xml:space="preserve">Г - </w:t>
            </w:r>
            <w:r w:rsidRPr="00022763">
              <w:rPr>
                <w:rFonts w:ascii="Times New Roman" w:hAnsi="Times New Roman" w:cs="Times New Roman"/>
                <w:spacing w:val="-2"/>
                <w:sz w:val="20"/>
                <w:szCs w:val="20"/>
                <w:lang w:val="ru-RU"/>
              </w:rPr>
              <w:t>групповая)</w:t>
            </w:r>
          </w:p>
        </w:tc>
        <w:tc>
          <w:tcPr>
            <w:tcW w:w="1761" w:type="dxa"/>
            <w:vMerge w:val="restart"/>
          </w:tcPr>
          <w:p w14:paraId="7174AFEE" w14:textId="77777777" w:rsidR="00644005" w:rsidRPr="00022763" w:rsidRDefault="00644005" w:rsidP="009B6006">
            <w:pPr>
              <w:pStyle w:val="TableParagraph"/>
              <w:spacing w:line="210" w:lineRule="exact"/>
              <w:ind w:left="109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022763">
              <w:rPr>
                <w:rFonts w:ascii="Times New Roman" w:hAnsi="Times New Roman" w:cs="Times New Roman"/>
                <w:spacing w:val="-2"/>
                <w:sz w:val="20"/>
                <w:szCs w:val="20"/>
                <w:lang w:val="ru-RU"/>
              </w:rPr>
              <w:t>Дидактические материал</w:t>
            </w:r>
            <w:r w:rsidRPr="00022763">
              <w:rPr>
                <w:rFonts w:ascii="Times New Roman" w:hAnsi="Times New Roman" w:cs="Times New Roman"/>
                <w:spacing w:val="-6"/>
                <w:sz w:val="20"/>
                <w:szCs w:val="20"/>
                <w:lang w:val="ru-RU"/>
              </w:rPr>
              <w:t xml:space="preserve">ы, </w:t>
            </w:r>
            <w:r w:rsidRPr="00022763">
              <w:rPr>
                <w:rFonts w:ascii="Times New Roman" w:hAnsi="Times New Roman" w:cs="Times New Roman"/>
                <w:spacing w:val="-2"/>
                <w:sz w:val="20"/>
                <w:szCs w:val="20"/>
                <w:lang w:val="ru-RU"/>
              </w:rPr>
              <w:t>оборудова</w:t>
            </w:r>
            <w:r w:rsidRPr="00022763">
              <w:rPr>
                <w:rFonts w:ascii="Times New Roman" w:hAnsi="Times New Roman" w:cs="Times New Roman"/>
                <w:spacing w:val="-4"/>
                <w:sz w:val="20"/>
                <w:szCs w:val="20"/>
                <w:lang w:val="ru-RU"/>
              </w:rPr>
              <w:t>ние</w:t>
            </w:r>
          </w:p>
        </w:tc>
        <w:tc>
          <w:tcPr>
            <w:tcW w:w="1614" w:type="dxa"/>
            <w:vMerge w:val="restart"/>
          </w:tcPr>
          <w:p w14:paraId="248E2B75" w14:textId="77777777" w:rsidR="00644005" w:rsidRPr="00022763" w:rsidRDefault="00644005" w:rsidP="009B6006">
            <w:pPr>
              <w:pStyle w:val="TableParagraph"/>
              <w:spacing w:line="210" w:lineRule="exact"/>
              <w:ind w:left="153"/>
              <w:rPr>
                <w:rFonts w:ascii="Times New Roman" w:hAnsi="Times New Roman" w:cs="Times New Roman"/>
                <w:sz w:val="20"/>
                <w:szCs w:val="20"/>
              </w:rPr>
            </w:pPr>
            <w:r w:rsidRPr="00022763">
              <w:rPr>
                <w:rFonts w:ascii="Times New Roman" w:hAnsi="Times New Roman" w:cs="Times New Roman"/>
                <w:spacing w:val="-4"/>
                <w:sz w:val="20"/>
                <w:szCs w:val="20"/>
              </w:rPr>
              <w:t>Мето</w:t>
            </w:r>
            <w:r w:rsidRPr="00022763">
              <w:rPr>
                <w:rFonts w:ascii="Times New Roman" w:hAnsi="Times New Roman" w:cs="Times New Roman"/>
                <w:spacing w:val="-6"/>
                <w:sz w:val="20"/>
                <w:szCs w:val="20"/>
                <w:lang w:val="ru-RU"/>
              </w:rPr>
              <w:t>ды</w:t>
            </w:r>
          </w:p>
          <w:p w14:paraId="7D25F3DA" w14:textId="77777777" w:rsidR="00644005" w:rsidRPr="00022763" w:rsidRDefault="00644005" w:rsidP="009B6006">
            <w:pPr>
              <w:pStyle w:val="TableParagraph"/>
              <w:spacing w:before="7" w:line="249" w:lineRule="auto"/>
              <w:ind w:left="107" w:right="144"/>
              <w:rPr>
                <w:rFonts w:ascii="Times New Roman" w:hAnsi="Times New Roman" w:cs="Times New Roman"/>
                <w:sz w:val="20"/>
                <w:szCs w:val="20"/>
              </w:rPr>
            </w:pPr>
            <w:r w:rsidRPr="00022763">
              <w:rPr>
                <w:rFonts w:ascii="Times New Roman" w:hAnsi="Times New Roman" w:cs="Times New Roman"/>
                <w:spacing w:val="-2"/>
                <w:sz w:val="20"/>
                <w:szCs w:val="20"/>
                <w:lang w:val="ru-RU"/>
              </w:rPr>
              <w:t>обуче</w:t>
            </w:r>
            <w:r w:rsidRPr="00022763">
              <w:rPr>
                <w:rFonts w:ascii="Times New Roman" w:hAnsi="Times New Roman" w:cs="Times New Roman"/>
                <w:spacing w:val="-4"/>
                <w:sz w:val="20"/>
                <w:szCs w:val="20"/>
                <w:lang w:val="ru-RU"/>
              </w:rPr>
              <w:t>ния</w:t>
            </w:r>
          </w:p>
        </w:tc>
        <w:tc>
          <w:tcPr>
            <w:tcW w:w="1097" w:type="dxa"/>
            <w:vMerge w:val="restart"/>
          </w:tcPr>
          <w:p w14:paraId="3408F5EC" w14:textId="77777777" w:rsidR="00644005" w:rsidRPr="00022763" w:rsidRDefault="00644005" w:rsidP="009B6006">
            <w:pPr>
              <w:pStyle w:val="TableParagraph"/>
              <w:spacing w:line="210" w:lineRule="exact"/>
              <w:ind w:left="108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022763">
              <w:rPr>
                <w:rFonts w:ascii="Times New Roman" w:hAnsi="Times New Roman" w:cs="Times New Roman"/>
                <w:spacing w:val="-4"/>
                <w:sz w:val="20"/>
                <w:szCs w:val="20"/>
                <w:lang w:val="ru-RU"/>
              </w:rPr>
              <w:t>Мето</w:t>
            </w:r>
            <w:r w:rsidRPr="00022763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ды и </w:t>
            </w:r>
            <w:proofErr w:type="gramStart"/>
            <w:r w:rsidRPr="00022763">
              <w:rPr>
                <w:rFonts w:ascii="Times New Roman" w:hAnsi="Times New Roman" w:cs="Times New Roman"/>
                <w:spacing w:val="-4"/>
                <w:sz w:val="20"/>
                <w:szCs w:val="20"/>
                <w:lang w:val="ru-RU"/>
              </w:rPr>
              <w:t>форм</w:t>
            </w:r>
            <w:r w:rsidRPr="00022763">
              <w:rPr>
                <w:rFonts w:ascii="Times New Roman" w:hAnsi="Times New Roman" w:cs="Times New Roman"/>
                <w:spacing w:val="-10"/>
                <w:sz w:val="20"/>
                <w:szCs w:val="20"/>
                <w:lang w:val="ru-RU"/>
              </w:rPr>
              <w:t>ы</w:t>
            </w:r>
            <w:r w:rsidRPr="00022763">
              <w:rPr>
                <w:rFonts w:ascii="Times New Roman" w:hAnsi="Times New Roman" w:cs="Times New Roman"/>
                <w:spacing w:val="-2"/>
                <w:sz w:val="20"/>
                <w:szCs w:val="20"/>
                <w:lang w:val="ru-RU"/>
              </w:rPr>
              <w:t xml:space="preserve">  контр</w:t>
            </w:r>
            <w:r w:rsidRPr="00022763">
              <w:rPr>
                <w:rFonts w:ascii="Times New Roman" w:hAnsi="Times New Roman" w:cs="Times New Roman"/>
                <w:spacing w:val="-4"/>
                <w:sz w:val="20"/>
                <w:szCs w:val="20"/>
                <w:lang w:val="ru-RU"/>
              </w:rPr>
              <w:t>оля</w:t>
            </w:r>
            <w:proofErr w:type="gramEnd"/>
          </w:p>
          <w:p w14:paraId="56CF1ECC" w14:textId="77777777" w:rsidR="00644005" w:rsidRPr="00022763" w:rsidRDefault="00644005" w:rsidP="0064400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2DD5D8F" w14:textId="77777777" w:rsidR="00644005" w:rsidRPr="00022763" w:rsidRDefault="00644005" w:rsidP="0064400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15B34E7" w14:textId="77777777" w:rsidR="00644005" w:rsidRPr="00022763" w:rsidRDefault="00644005" w:rsidP="0064400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553" w:type="dxa"/>
            <w:gridSpan w:val="3"/>
          </w:tcPr>
          <w:p w14:paraId="030968B9" w14:textId="77777777" w:rsidR="00644005" w:rsidRPr="00022763" w:rsidRDefault="00644005" w:rsidP="009B6006">
            <w:pPr>
              <w:pStyle w:val="TableParagraph"/>
              <w:spacing w:line="210" w:lineRule="exact"/>
              <w:ind w:left="716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022763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Планируемые результаты</w:t>
            </w:r>
          </w:p>
        </w:tc>
      </w:tr>
      <w:tr w:rsidR="00644005" w:rsidRPr="00022763" w14:paraId="25DD587F" w14:textId="77777777" w:rsidTr="00583742">
        <w:trPr>
          <w:trHeight w:val="1046"/>
        </w:trPr>
        <w:tc>
          <w:tcPr>
            <w:tcW w:w="2127" w:type="dxa"/>
            <w:vMerge/>
          </w:tcPr>
          <w:p w14:paraId="663F6147" w14:textId="77777777" w:rsidR="00644005" w:rsidRPr="00022763" w:rsidRDefault="00644005" w:rsidP="009B6006">
            <w:pPr>
              <w:pStyle w:val="TableParagraph"/>
              <w:spacing w:before="7" w:line="249" w:lineRule="auto"/>
              <w:ind w:left="107" w:right="144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</w:p>
        </w:tc>
        <w:tc>
          <w:tcPr>
            <w:tcW w:w="1843" w:type="dxa"/>
            <w:vMerge/>
          </w:tcPr>
          <w:p w14:paraId="2883E079" w14:textId="77777777" w:rsidR="00644005" w:rsidRPr="00022763" w:rsidRDefault="00644005" w:rsidP="009B6006">
            <w:pPr>
              <w:pStyle w:val="TableParagraph"/>
              <w:spacing w:line="237" w:lineRule="auto"/>
              <w:ind w:left="107" w:right="214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</w:p>
        </w:tc>
        <w:tc>
          <w:tcPr>
            <w:tcW w:w="1843" w:type="dxa"/>
            <w:vMerge/>
          </w:tcPr>
          <w:p w14:paraId="66474936" w14:textId="77777777" w:rsidR="00644005" w:rsidRPr="00022763" w:rsidRDefault="00644005" w:rsidP="009B6006">
            <w:pPr>
              <w:pStyle w:val="TableParagraph"/>
              <w:ind w:left="108" w:right="110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</w:p>
        </w:tc>
        <w:tc>
          <w:tcPr>
            <w:tcW w:w="1761" w:type="dxa"/>
            <w:vMerge/>
          </w:tcPr>
          <w:p w14:paraId="57D092DA" w14:textId="77777777" w:rsidR="00644005" w:rsidRPr="00022763" w:rsidRDefault="00644005" w:rsidP="009B6006">
            <w:pPr>
              <w:pStyle w:val="TableParagraph"/>
              <w:spacing w:line="209" w:lineRule="exact"/>
              <w:ind w:right="44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</w:p>
        </w:tc>
        <w:tc>
          <w:tcPr>
            <w:tcW w:w="1614" w:type="dxa"/>
            <w:vMerge/>
          </w:tcPr>
          <w:p w14:paraId="779EA728" w14:textId="77777777" w:rsidR="00644005" w:rsidRPr="00022763" w:rsidRDefault="00644005" w:rsidP="009B6006">
            <w:pPr>
              <w:pStyle w:val="TableParagraph"/>
              <w:ind w:left="109" w:right="65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</w:p>
        </w:tc>
        <w:tc>
          <w:tcPr>
            <w:tcW w:w="1097" w:type="dxa"/>
            <w:vMerge/>
          </w:tcPr>
          <w:p w14:paraId="1C7FB44D" w14:textId="77777777" w:rsidR="00644005" w:rsidRPr="00022763" w:rsidRDefault="00644005" w:rsidP="009B6006">
            <w:pPr>
              <w:pStyle w:val="TableParagraph"/>
              <w:ind w:left="108" w:right="90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</w:p>
        </w:tc>
        <w:tc>
          <w:tcPr>
            <w:tcW w:w="1225" w:type="dxa"/>
          </w:tcPr>
          <w:p w14:paraId="6A34B0BB" w14:textId="77777777" w:rsidR="00644005" w:rsidRPr="00022763" w:rsidRDefault="00644005" w:rsidP="009B6006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022763">
              <w:rPr>
                <w:rFonts w:ascii="Times New Roman" w:hAnsi="Times New Roman" w:cs="Times New Roman"/>
                <w:spacing w:val="-2"/>
                <w:sz w:val="20"/>
                <w:szCs w:val="20"/>
                <w:lang w:val="ru-RU"/>
              </w:rPr>
              <w:t>Предмет</w:t>
            </w:r>
            <w:r w:rsidRPr="00022763">
              <w:rPr>
                <w:rFonts w:ascii="Times New Roman" w:hAnsi="Times New Roman" w:cs="Times New Roman"/>
                <w:spacing w:val="-4"/>
                <w:sz w:val="20"/>
                <w:szCs w:val="20"/>
                <w:lang w:val="ru-RU"/>
              </w:rPr>
              <w:t>ные</w:t>
            </w:r>
          </w:p>
        </w:tc>
        <w:tc>
          <w:tcPr>
            <w:tcW w:w="1984" w:type="dxa"/>
          </w:tcPr>
          <w:p w14:paraId="026CF012" w14:textId="77777777" w:rsidR="00644005" w:rsidRPr="00022763" w:rsidRDefault="00644005" w:rsidP="009B6006">
            <w:pPr>
              <w:pStyle w:val="TableParagraph"/>
              <w:spacing w:before="1" w:line="256" w:lineRule="auto"/>
              <w:ind w:left="134" w:right="124"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022763">
              <w:rPr>
                <w:rFonts w:ascii="Times New Roman" w:hAnsi="Times New Roman" w:cs="Times New Roman"/>
                <w:spacing w:val="-2"/>
                <w:sz w:val="20"/>
                <w:szCs w:val="20"/>
                <w:lang w:val="ru-RU"/>
              </w:rPr>
              <w:t>Метапредметные</w:t>
            </w:r>
          </w:p>
          <w:p w14:paraId="284298DD" w14:textId="77777777" w:rsidR="00644005" w:rsidRPr="00022763" w:rsidRDefault="00644005" w:rsidP="009B6006">
            <w:pPr>
              <w:pStyle w:val="TableParagraph"/>
              <w:spacing w:before="11"/>
              <w:ind w:left="40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022763">
              <w:rPr>
                <w:rFonts w:ascii="Times New Roman" w:hAnsi="Times New Roman" w:cs="Times New Roman"/>
                <w:spacing w:val="-5"/>
                <w:sz w:val="20"/>
                <w:szCs w:val="20"/>
                <w:lang w:val="ru-RU"/>
              </w:rPr>
              <w:t>(</w:t>
            </w:r>
            <w:r w:rsidRPr="00022763">
              <w:rPr>
                <w:rFonts w:ascii="Times New Roman" w:hAnsi="Times New Roman" w:cs="Times New Roman"/>
                <w:b/>
                <w:spacing w:val="-5"/>
                <w:sz w:val="20"/>
                <w:szCs w:val="20"/>
                <w:lang w:val="ru-RU"/>
              </w:rPr>
              <w:t>П</w:t>
            </w:r>
            <w:r w:rsidR="00D43C43" w:rsidRPr="00022763">
              <w:rPr>
                <w:rFonts w:ascii="Times New Roman" w:hAnsi="Times New Roman" w:cs="Times New Roman"/>
                <w:b/>
                <w:spacing w:val="-5"/>
                <w:sz w:val="20"/>
                <w:szCs w:val="20"/>
                <w:lang w:val="ru-RU"/>
              </w:rPr>
              <w:t xml:space="preserve"> </w:t>
            </w:r>
            <w:r w:rsidRPr="00022763">
              <w:rPr>
                <w:rFonts w:ascii="Times New Roman" w:hAnsi="Times New Roman" w:cs="Times New Roman"/>
                <w:spacing w:val="-5"/>
                <w:sz w:val="20"/>
                <w:szCs w:val="20"/>
                <w:lang w:val="ru-RU"/>
              </w:rPr>
              <w:t>-</w:t>
            </w:r>
            <w:r w:rsidR="00D43C43" w:rsidRPr="00022763">
              <w:rPr>
                <w:rFonts w:ascii="Times New Roman" w:hAnsi="Times New Roman" w:cs="Times New Roman"/>
                <w:spacing w:val="-5"/>
                <w:sz w:val="20"/>
                <w:szCs w:val="20"/>
                <w:lang w:val="ru-RU"/>
              </w:rPr>
              <w:t xml:space="preserve"> </w:t>
            </w:r>
            <w:r w:rsidRPr="00022763">
              <w:rPr>
                <w:rFonts w:ascii="Times New Roman" w:hAnsi="Times New Roman" w:cs="Times New Roman"/>
                <w:spacing w:val="-2"/>
                <w:sz w:val="20"/>
                <w:szCs w:val="20"/>
                <w:lang w:val="ru-RU"/>
              </w:rPr>
              <w:t>познавател</w:t>
            </w:r>
            <w:r w:rsidRPr="00022763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ьные, </w:t>
            </w:r>
          </w:p>
          <w:p w14:paraId="1DEF2437" w14:textId="77777777" w:rsidR="00644005" w:rsidRPr="00022763" w:rsidRDefault="00644005" w:rsidP="009B6006">
            <w:pPr>
              <w:pStyle w:val="TableParagraph"/>
              <w:spacing w:before="11"/>
              <w:ind w:left="40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022763">
              <w:rPr>
                <w:rFonts w:ascii="Times New Roman" w:hAnsi="Times New Roman" w:cs="Times New Roman"/>
                <w:b/>
                <w:sz w:val="20"/>
                <w:szCs w:val="20"/>
                <w:lang w:val="ru-RU"/>
              </w:rPr>
              <w:t xml:space="preserve">Р </w:t>
            </w:r>
            <w:r w:rsidRPr="00022763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- </w:t>
            </w:r>
            <w:r w:rsidRPr="00022763">
              <w:rPr>
                <w:rFonts w:ascii="Times New Roman" w:hAnsi="Times New Roman" w:cs="Times New Roman"/>
                <w:spacing w:val="-2"/>
                <w:sz w:val="20"/>
                <w:szCs w:val="20"/>
                <w:lang w:val="ru-RU"/>
              </w:rPr>
              <w:t>регулятив</w:t>
            </w:r>
            <w:r w:rsidRPr="00022763">
              <w:rPr>
                <w:rFonts w:ascii="Times New Roman" w:hAnsi="Times New Roman" w:cs="Times New Roman"/>
                <w:spacing w:val="-4"/>
                <w:sz w:val="20"/>
                <w:szCs w:val="20"/>
                <w:lang w:val="ru-RU"/>
              </w:rPr>
              <w:t>ные,</w:t>
            </w:r>
          </w:p>
          <w:p w14:paraId="7A4D18DC" w14:textId="77777777" w:rsidR="00644005" w:rsidRPr="00022763" w:rsidRDefault="00644005" w:rsidP="009B6006">
            <w:pPr>
              <w:pStyle w:val="TableParagraph"/>
              <w:tabs>
                <w:tab w:val="left" w:pos="974"/>
              </w:tabs>
              <w:spacing w:before="6" w:line="229" w:lineRule="exact"/>
              <w:ind w:left="21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022763">
              <w:rPr>
                <w:rFonts w:ascii="Times New Roman" w:hAnsi="Times New Roman" w:cs="Times New Roman"/>
                <w:b/>
                <w:spacing w:val="-10"/>
                <w:sz w:val="20"/>
                <w:szCs w:val="20"/>
                <w:lang w:val="ru-RU"/>
              </w:rPr>
              <w:t>К</w:t>
            </w:r>
            <w:r w:rsidRPr="00022763">
              <w:rPr>
                <w:rFonts w:ascii="Times New Roman" w:hAnsi="Times New Roman" w:cs="Times New Roman"/>
                <w:spacing w:val="-10"/>
                <w:sz w:val="20"/>
                <w:szCs w:val="20"/>
                <w:lang w:val="ru-RU"/>
              </w:rPr>
              <w:t>- к</w:t>
            </w:r>
            <w:r w:rsidRPr="00022763">
              <w:rPr>
                <w:rFonts w:ascii="Times New Roman" w:hAnsi="Times New Roman" w:cs="Times New Roman"/>
                <w:spacing w:val="-2"/>
                <w:sz w:val="20"/>
                <w:szCs w:val="20"/>
                <w:lang w:val="ru-RU"/>
              </w:rPr>
              <w:t>оммуникативные)</w:t>
            </w:r>
          </w:p>
        </w:tc>
        <w:tc>
          <w:tcPr>
            <w:tcW w:w="1344" w:type="dxa"/>
          </w:tcPr>
          <w:p w14:paraId="7ABFA9AD" w14:textId="77777777" w:rsidR="00644005" w:rsidRPr="00022763" w:rsidRDefault="00644005" w:rsidP="009B6006">
            <w:pPr>
              <w:pStyle w:val="TableParagraph"/>
              <w:ind w:left="114" w:right="177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022763">
              <w:rPr>
                <w:rFonts w:ascii="Times New Roman" w:hAnsi="Times New Roman" w:cs="Times New Roman"/>
                <w:spacing w:val="-2"/>
                <w:sz w:val="20"/>
                <w:szCs w:val="20"/>
                <w:lang w:val="ru-RU"/>
              </w:rPr>
              <w:t>Личнос</w:t>
            </w:r>
            <w:r w:rsidRPr="00022763">
              <w:rPr>
                <w:rFonts w:ascii="Times New Roman" w:hAnsi="Times New Roman" w:cs="Times New Roman"/>
                <w:spacing w:val="-4"/>
                <w:sz w:val="20"/>
                <w:szCs w:val="20"/>
                <w:lang w:val="ru-RU"/>
              </w:rPr>
              <w:t>тные</w:t>
            </w:r>
          </w:p>
        </w:tc>
      </w:tr>
      <w:tr w:rsidR="00644005" w:rsidRPr="00022763" w14:paraId="7A8B048C" w14:textId="77777777" w:rsidTr="00644005">
        <w:trPr>
          <w:trHeight w:val="263"/>
        </w:trPr>
        <w:tc>
          <w:tcPr>
            <w:tcW w:w="14838" w:type="dxa"/>
            <w:gridSpan w:val="9"/>
          </w:tcPr>
          <w:p w14:paraId="3798C359" w14:textId="77777777" w:rsidR="00644005" w:rsidRPr="00022763" w:rsidRDefault="00644005" w:rsidP="00644005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022763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1Этап мотивации (самоопределения) к учебной </w:t>
            </w:r>
            <w:r w:rsidRPr="00022763">
              <w:rPr>
                <w:rFonts w:ascii="Times New Roman" w:hAnsi="Times New Roman" w:cs="Times New Roman"/>
                <w:spacing w:val="-2"/>
                <w:sz w:val="20"/>
                <w:szCs w:val="20"/>
                <w:lang w:val="ru-RU"/>
              </w:rPr>
              <w:t>деятельности</w:t>
            </w:r>
          </w:p>
        </w:tc>
      </w:tr>
      <w:tr w:rsidR="00644005" w:rsidRPr="00022763" w14:paraId="09F29A57" w14:textId="77777777" w:rsidTr="00583742">
        <w:trPr>
          <w:trHeight w:val="263"/>
        </w:trPr>
        <w:tc>
          <w:tcPr>
            <w:tcW w:w="2127" w:type="dxa"/>
          </w:tcPr>
          <w:p w14:paraId="423A592F" w14:textId="61A9150C" w:rsidR="00644005" w:rsidRPr="00022763" w:rsidRDefault="00D47013" w:rsidP="009B6006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</w:rPr>
            </w:pPr>
            <w:r w:rsidRPr="00022763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«Здравствуйте, ребята! Посмотрите на экран, перед нами осенний лес. Каждое дерево в нем тянется к солнцу, чтобы расти. Так и мы сегодня будем тянуться к новым знаниям. Проверьте </w:t>
            </w:r>
            <w:r w:rsidRPr="00022763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lastRenderedPageBreak/>
              <w:t xml:space="preserve">свои рабочие места. Готовы к </w:t>
            </w:r>
            <w:proofErr w:type="spellStart"/>
            <w:r w:rsidRPr="00022763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открытиям</w:t>
            </w:r>
            <w:proofErr w:type="gramStart"/>
            <w:r w:rsidRPr="00022763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?»Учет</w:t>
            </w:r>
            <w:proofErr w:type="spellEnd"/>
            <w:proofErr w:type="gramEnd"/>
            <w:r w:rsidRPr="00022763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 ЗПР: Организующая и психологическая помощь. Учитель подходит к парте ребенка с ЗПР, устанавливает доброжелательный зрительный контакт, помогает открыть тетрадь на нужной странице и обращает его внимание на визуальное расписание урока (карточки-пиктограммы на краю доски) для снятия тревожности</w:t>
            </w:r>
          </w:p>
        </w:tc>
        <w:tc>
          <w:tcPr>
            <w:tcW w:w="1843" w:type="dxa"/>
          </w:tcPr>
          <w:p w14:paraId="537C3052" w14:textId="48B473C3" w:rsidR="00644005" w:rsidRPr="00022763" w:rsidRDefault="00D47013" w:rsidP="009B6006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022763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lastRenderedPageBreak/>
              <w:t xml:space="preserve">Слушают приветствие учителя. Эмоционально настраиваются на работу. Проверяют наличие учебных принадлежностей (учебник, тетрадь, </w:t>
            </w:r>
            <w:r w:rsidRPr="00022763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lastRenderedPageBreak/>
              <w:t>ручка, карандаш). Обучающийся с ЗПР проговаривает про себя этапы по пиктограммам.</w:t>
            </w:r>
          </w:p>
        </w:tc>
        <w:tc>
          <w:tcPr>
            <w:tcW w:w="1843" w:type="dxa"/>
          </w:tcPr>
          <w:p w14:paraId="5E56A83B" w14:textId="24ED8FDA" w:rsidR="00644005" w:rsidRPr="00022763" w:rsidRDefault="00D47013" w:rsidP="009B6006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022763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lastRenderedPageBreak/>
              <w:t xml:space="preserve">Ф, И  </w:t>
            </w:r>
          </w:p>
        </w:tc>
        <w:tc>
          <w:tcPr>
            <w:tcW w:w="1761" w:type="dxa"/>
          </w:tcPr>
          <w:p w14:paraId="3D80D599" w14:textId="3197A4B8" w:rsidR="00644005" w:rsidRPr="00022763" w:rsidRDefault="00D47013" w:rsidP="009B6006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022763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Интерактивная доска (слайд с осенним лесом, визуальное расписание). (смена видов деятельности, использование экрана не более 15 </w:t>
            </w:r>
            <w:r w:rsidRPr="00022763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lastRenderedPageBreak/>
              <w:t xml:space="preserve">мин согласно СанПиН).  </w:t>
            </w:r>
          </w:p>
        </w:tc>
        <w:tc>
          <w:tcPr>
            <w:tcW w:w="1614" w:type="dxa"/>
          </w:tcPr>
          <w:p w14:paraId="128F1338" w14:textId="5A068C95" w:rsidR="00644005" w:rsidRPr="00022763" w:rsidRDefault="00D47013" w:rsidP="009B6006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022763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lastRenderedPageBreak/>
              <w:t xml:space="preserve">Словесный (беседа), наглядный (иллюстрация).  </w:t>
            </w:r>
          </w:p>
        </w:tc>
        <w:tc>
          <w:tcPr>
            <w:tcW w:w="1097" w:type="dxa"/>
          </w:tcPr>
          <w:p w14:paraId="15E10D82" w14:textId="484C2458" w:rsidR="00644005" w:rsidRPr="00022763" w:rsidRDefault="00D47013" w:rsidP="009B6006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022763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Наблюдение учителя.  </w:t>
            </w:r>
          </w:p>
        </w:tc>
        <w:tc>
          <w:tcPr>
            <w:tcW w:w="1225" w:type="dxa"/>
          </w:tcPr>
          <w:p w14:paraId="75CFF69C" w14:textId="4DD34A47" w:rsidR="00644005" w:rsidRPr="00022763" w:rsidRDefault="00D47013" w:rsidP="009B6006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022763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готовность к уроку</w:t>
            </w:r>
          </w:p>
        </w:tc>
        <w:tc>
          <w:tcPr>
            <w:tcW w:w="1984" w:type="dxa"/>
          </w:tcPr>
          <w:p w14:paraId="4634BC54" w14:textId="7F5E7089" w:rsidR="00644005" w:rsidRPr="00022763" w:rsidRDefault="00D47013" w:rsidP="009B6006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022763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Р - волевая саморегуляция.</w:t>
            </w:r>
          </w:p>
        </w:tc>
        <w:tc>
          <w:tcPr>
            <w:tcW w:w="1344" w:type="dxa"/>
          </w:tcPr>
          <w:p w14:paraId="7029AD84" w14:textId="3B2EB28C" w:rsidR="00644005" w:rsidRPr="00022763" w:rsidRDefault="00D47013" w:rsidP="009B6006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022763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положительное, осознанное отношение к учебной деятельности</w:t>
            </w:r>
          </w:p>
        </w:tc>
      </w:tr>
      <w:tr w:rsidR="00644005" w:rsidRPr="00022763" w14:paraId="181FF93C" w14:textId="77777777" w:rsidTr="00644005">
        <w:trPr>
          <w:trHeight w:val="263"/>
        </w:trPr>
        <w:tc>
          <w:tcPr>
            <w:tcW w:w="14838" w:type="dxa"/>
            <w:gridSpan w:val="9"/>
          </w:tcPr>
          <w:p w14:paraId="3B17B8F9" w14:textId="77777777" w:rsidR="00644005" w:rsidRPr="00022763" w:rsidRDefault="00644005" w:rsidP="00644005">
            <w:pPr>
              <w:pStyle w:val="TableParagraph"/>
              <w:tabs>
                <w:tab w:val="left" w:pos="1328"/>
              </w:tabs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022763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2.Этап актуализации и фиксирования индивидуального затруднения в пробном </w:t>
            </w:r>
            <w:r w:rsidRPr="00022763">
              <w:rPr>
                <w:rFonts w:ascii="Times New Roman" w:hAnsi="Times New Roman" w:cs="Times New Roman"/>
                <w:spacing w:val="-2"/>
                <w:sz w:val="20"/>
                <w:szCs w:val="20"/>
                <w:lang w:val="ru-RU"/>
              </w:rPr>
              <w:t>действии</w:t>
            </w:r>
          </w:p>
        </w:tc>
      </w:tr>
      <w:tr w:rsidR="00644005" w:rsidRPr="00022763" w14:paraId="48E20E6B" w14:textId="77777777" w:rsidTr="00583742">
        <w:trPr>
          <w:trHeight w:val="263"/>
        </w:trPr>
        <w:tc>
          <w:tcPr>
            <w:tcW w:w="2127" w:type="dxa"/>
          </w:tcPr>
          <w:p w14:paraId="72409629" w14:textId="77777777" w:rsidR="00022763" w:rsidRPr="00022763" w:rsidRDefault="00022763" w:rsidP="00022763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022763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«Проверим, как вы помните словарные слова. Я диктую, вы записываете, выделяя орфограммы: </w:t>
            </w:r>
            <w:r w:rsidRPr="00022763">
              <w:rPr>
                <w:rFonts w:ascii="Times New Roman" w:hAnsi="Times New Roman" w:cs="Times New Roman"/>
                <w:i/>
                <w:iCs/>
                <w:sz w:val="20"/>
                <w:szCs w:val="20"/>
                <w:lang w:val="ru-RU"/>
              </w:rPr>
              <w:t>береза, ветер, осенний, дует, желтый</w:t>
            </w:r>
            <w:r w:rsidRPr="00022763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. А теперь составьте из них два предложения и подчеркните грамматические основы».</w:t>
            </w:r>
          </w:p>
          <w:p w14:paraId="32CDA160" w14:textId="68DB0F1D" w:rsidR="00022763" w:rsidRPr="00022763" w:rsidRDefault="00022763" w:rsidP="00022763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</w:p>
          <w:p w14:paraId="15B4AABB" w14:textId="77777777" w:rsidR="00022763" w:rsidRPr="00022763" w:rsidRDefault="00022763" w:rsidP="00022763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022763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Учет ЗПР: Стимулирующая помощь. Учитель заранее кладет ребенку с ЗПР карточку, где эти слова уже напечатаны пунктиром. Ему нужно только обвести их и вставить пропущенные безударные гласные. Учитель шепотом напоминает алгоритм: </w:t>
            </w:r>
            <w:r w:rsidRPr="00022763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lastRenderedPageBreak/>
              <w:t>«Основа — это кто? и что делает?».</w:t>
            </w:r>
          </w:p>
          <w:p w14:paraId="1DA91EEF" w14:textId="5C20D2B7" w:rsidR="00644005" w:rsidRPr="00022763" w:rsidRDefault="00644005" w:rsidP="00D47013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</w:p>
        </w:tc>
        <w:tc>
          <w:tcPr>
            <w:tcW w:w="1843" w:type="dxa"/>
          </w:tcPr>
          <w:p w14:paraId="7C1469C6" w14:textId="6A81F19A" w:rsidR="00644005" w:rsidRPr="00022763" w:rsidRDefault="00022763" w:rsidP="009B6006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022763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lastRenderedPageBreak/>
              <w:t>Пишут словарный диктант. Составляют предложения (например</w:t>
            </w:r>
            <w:proofErr w:type="gramStart"/>
            <w:r w:rsidRPr="00022763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: </w:t>
            </w:r>
            <w:r w:rsidRPr="00022763">
              <w:rPr>
                <w:rFonts w:ascii="Times New Roman" w:hAnsi="Times New Roman" w:cs="Times New Roman"/>
                <w:i/>
                <w:iCs/>
                <w:sz w:val="20"/>
                <w:szCs w:val="20"/>
                <w:lang w:val="ru-RU"/>
              </w:rPr>
              <w:t>Дует</w:t>
            </w:r>
            <w:proofErr w:type="gramEnd"/>
            <w:r w:rsidRPr="00022763">
              <w:rPr>
                <w:rFonts w:ascii="Times New Roman" w:hAnsi="Times New Roman" w:cs="Times New Roman"/>
                <w:i/>
                <w:iCs/>
                <w:sz w:val="20"/>
                <w:szCs w:val="20"/>
                <w:lang w:val="ru-RU"/>
              </w:rPr>
              <w:t xml:space="preserve"> осенний ветер. Желтая береза качается</w:t>
            </w:r>
            <w:r w:rsidRPr="00022763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). Подчеркивают подлежащее и сказуемое. Обучающийся с ЗПР работает по адаптированной карточке-прописи.</w:t>
            </w:r>
          </w:p>
        </w:tc>
        <w:tc>
          <w:tcPr>
            <w:tcW w:w="1843" w:type="dxa"/>
          </w:tcPr>
          <w:p w14:paraId="03B48F61" w14:textId="055D1423" w:rsidR="00022763" w:rsidRPr="00022763" w:rsidRDefault="00022763" w:rsidP="00022763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022763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Фронтальная</w:t>
            </w:r>
            <w:r w:rsidRPr="00022763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ab/>
            </w:r>
            <w:r w:rsidRPr="00022763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ab/>
            </w:r>
            <w:r w:rsidRPr="00022763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ab/>
            </w:r>
          </w:p>
          <w:p w14:paraId="669CCD87" w14:textId="77777777" w:rsidR="00022763" w:rsidRPr="00022763" w:rsidRDefault="00022763" w:rsidP="00022763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</w:p>
          <w:p w14:paraId="362ABE8D" w14:textId="1C2F2608" w:rsidR="00644005" w:rsidRPr="00022763" w:rsidRDefault="00644005" w:rsidP="00022763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</w:p>
        </w:tc>
        <w:tc>
          <w:tcPr>
            <w:tcW w:w="1761" w:type="dxa"/>
          </w:tcPr>
          <w:p w14:paraId="20DCF72C" w14:textId="3A7A27B0" w:rsidR="00644005" w:rsidRPr="00022763" w:rsidRDefault="00022763" w:rsidP="009B6006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022763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Тетради, карточка-пропись для ЗПР.</w:t>
            </w:r>
            <w:r w:rsidRPr="00022763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ab/>
            </w:r>
          </w:p>
        </w:tc>
        <w:tc>
          <w:tcPr>
            <w:tcW w:w="1614" w:type="dxa"/>
          </w:tcPr>
          <w:p w14:paraId="5803258E" w14:textId="304386C1" w:rsidR="00644005" w:rsidRPr="00022763" w:rsidRDefault="00022763" w:rsidP="009B6006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022763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Практический, словесный.</w:t>
            </w:r>
          </w:p>
        </w:tc>
        <w:tc>
          <w:tcPr>
            <w:tcW w:w="1097" w:type="dxa"/>
          </w:tcPr>
          <w:p w14:paraId="0BC498DF" w14:textId="0BA979AA" w:rsidR="00644005" w:rsidRPr="00022763" w:rsidRDefault="00022763" w:rsidP="009B6006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022763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Текущий (проверка диктанта</w:t>
            </w:r>
          </w:p>
        </w:tc>
        <w:tc>
          <w:tcPr>
            <w:tcW w:w="1225" w:type="dxa"/>
          </w:tcPr>
          <w:p w14:paraId="4C8ABA45" w14:textId="67AD4DF2" w:rsidR="00022763" w:rsidRPr="00022763" w:rsidRDefault="00022763" w:rsidP="00022763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022763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 орфографическая зоркость.</w:t>
            </w:r>
          </w:p>
          <w:p w14:paraId="10296627" w14:textId="77777777" w:rsidR="00644005" w:rsidRPr="00022763" w:rsidRDefault="00644005" w:rsidP="009B6006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</w:p>
        </w:tc>
        <w:tc>
          <w:tcPr>
            <w:tcW w:w="1984" w:type="dxa"/>
          </w:tcPr>
          <w:p w14:paraId="1F40900E" w14:textId="60183827" w:rsidR="00644005" w:rsidRPr="00022763" w:rsidRDefault="00022763" w:rsidP="00022763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022763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П- </w:t>
            </w:r>
            <w:r w:rsidRPr="00022763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синтез (составление предложений).</w:t>
            </w:r>
          </w:p>
        </w:tc>
        <w:tc>
          <w:tcPr>
            <w:tcW w:w="1344" w:type="dxa"/>
          </w:tcPr>
          <w:p w14:paraId="0AE3312C" w14:textId="77777777" w:rsidR="00644005" w:rsidRPr="00022763" w:rsidRDefault="00644005" w:rsidP="009B6006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</w:p>
        </w:tc>
      </w:tr>
      <w:tr w:rsidR="00644005" w:rsidRPr="00022763" w14:paraId="5097722C" w14:textId="77777777" w:rsidTr="00644005">
        <w:trPr>
          <w:trHeight w:val="263"/>
        </w:trPr>
        <w:tc>
          <w:tcPr>
            <w:tcW w:w="14838" w:type="dxa"/>
            <w:gridSpan w:val="9"/>
          </w:tcPr>
          <w:p w14:paraId="235009DF" w14:textId="77777777" w:rsidR="00644005" w:rsidRPr="00022763" w:rsidRDefault="00644005" w:rsidP="009B6006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022763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3.Этап выявления места и причины </w:t>
            </w:r>
            <w:r w:rsidRPr="00022763">
              <w:rPr>
                <w:rFonts w:ascii="Times New Roman" w:hAnsi="Times New Roman" w:cs="Times New Roman"/>
                <w:spacing w:val="-2"/>
                <w:sz w:val="20"/>
                <w:szCs w:val="20"/>
                <w:lang w:val="ru-RU"/>
              </w:rPr>
              <w:t>затруднения</w:t>
            </w:r>
          </w:p>
        </w:tc>
      </w:tr>
      <w:tr w:rsidR="00644005" w:rsidRPr="00022763" w14:paraId="11FF3584" w14:textId="77777777" w:rsidTr="00583742">
        <w:trPr>
          <w:trHeight w:val="263"/>
        </w:trPr>
        <w:tc>
          <w:tcPr>
            <w:tcW w:w="2127" w:type="dxa"/>
          </w:tcPr>
          <w:p w14:paraId="41FBF5D3" w14:textId="77777777" w:rsidR="00022763" w:rsidRPr="00022763" w:rsidRDefault="00022763" w:rsidP="00022763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022763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Выводит на интерактивную доску эти же слова в хаотичном порядке. «Ребята, удобно ли искать связанные по смыслу слова в таком хаосе? Попробуйте выписать из ваших предложений все пары слов, которые связаны смыслом».</w:t>
            </w:r>
          </w:p>
          <w:p w14:paraId="7A128986" w14:textId="77777777" w:rsidR="00022763" w:rsidRPr="00022763" w:rsidRDefault="00022763" w:rsidP="00022763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</w:p>
          <w:p w14:paraId="3432CCC5" w14:textId="77777777" w:rsidR="00022763" w:rsidRPr="00022763" w:rsidRDefault="00022763" w:rsidP="00022763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</w:p>
          <w:p w14:paraId="1BE67B68" w14:textId="77777777" w:rsidR="00022763" w:rsidRPr="00022763" w:rsidRDefault="00022763" w:rsidP="00022763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022763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Дети выписывают: осенний ветер, дует ветер.</w:t>
            </w:r>
          </w:p>
          <w:p w14:paraId="74191673" w14:textId="77777777" w:rsidR="00022763" w:rsidRPr="00022763" w:rsidRDefault="00022763" w:rsidP="00022763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</w:p>
          <w:p w14:paraId="017F3989" w14:textId="77777777" w:rsidR="00022763" w:rsidRPr="00022763" w:rsidRDefault="00022763" w:rsidP="00022763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</w:p>
          <w:p w14:paraId="5D03EABC" w14:textId="08CEE4B6" w:rsidR="00644005" w:rsidRPr="00022763" w:rsidRDefault="00022763" w:rsidP="00022763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022763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Учитель создает проблему: «Является ли пара "дует ветер" словосочетанием? А пара "осенний ветер"? Чем они отличаются? Почему мы не можем дать точный ответ?».</w:t>
            </w:r>
          </w:p>
        </w:tc>
        <w:tc>
          <w:tcPr>
            <w:tcW w:w="1843" w:type="dxa"/>
          </w:tcPr>
          <w:p w14:paraId="7A510596" w14:textId="1DF16179" w:rsidR="00644005" w:rsidRPr="00022763" w:rsidRDefault="00022763" w:rsidP="009B6006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022763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Выполняют задание на интерактивной доске (перемещают слова). Сталкиваются с проблемой: понимают, что «дует ветер» — это основа, но не знают, как классифицировать остальные пары. Формулируют причину: «Мы не знаем точных признаков словосочетания».</w:t>
            </w:r>
          </w:p>
        </w:tc>
        <w:tc>
          <w:tcPr>
            <w:tcW w:w="1843" w:type="dxa"/>
          </w:tcPr>
          <w:p w14:paraId="3B3F7BFC" w14:textId="17456DF1" w:rsidR="00022763" w:rsidRPr="00022763" w:rsidRDefault="00022763" w:rsidP="00022763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022763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Фронтальная</w:t>
            </w:r>
            <w:r w:rsidRPr="00022763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ab/>
            </w:r>
            <w:r w:rsidRPr="00022763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ab/>
            </w:r>
            <w:r w:rsidRPr="00022763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ab/>
            </w:r>
            <w:r w:rsidRPr="00022763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ab/>
            </w:r>
          </w:p>
          <w:p w14:paraId="0D843FBA" w14:textId="77777777" w:rsidR="00022763" w:rsidRPr="00022763" w:rsidRDefault="00022763" w:rsidP="00022763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</w:p>
          <w:p w14:paraId="258D797F" w14:textId="77777777" w:rsidR="00022763" w:rsidRPr="00022763" w:rsidRDefault="00022763" w:rsidP="00022763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</w:p>
          <w:p w14:paraId="11503CC9" w14:textId="2A8CC2AC" w:rsidR="00644005" w:rsidRPr="00022763" w:rsidRDefault="00644005" w:rsidP="00022763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</w:p>
        </w:tc>
        <w:tc>
          <w:tcPr>
            <w:tcW w:w="1761" w:type="dxa"/>
          </w:tcPr>
          <w:p w14:paraId="4E38B712" w14:textId="14CA5834" w:rsidR="00644005" w:rsidRPr="00022763" w:rsidRDefault="00022763" w:rsidP="009B6006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022763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Интерактивная доска.</w:t>
            </w:r>
            <w:r w:rsidRPr="00022763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 </w:t>
            </w:r>
            <w:r w:rsidRPr="00022763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Индивидуальные распечатки слайда для ЗПР.</w:t>
            </w:r>
          </w:p>
        </w:tc>
        <w:tc>
          <w:tcPr>
            <w:tcW w:w="1614" w:type="dxa"/>
          </w:tcPr>
          <w:p w14:paraId="70D41563" w14:textId="49E174F4" w:rsidR="00644005" w:rsidRPr="00022763" w:rsidRDefault="00022763" w:rsidP="009B6006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022763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Проблемно-поисковый.</w:t>
            </w:r>
          </w:p>
        </w:tc>
        <w:tc>
          <w:tcPr>
            <w:tcW w:w="1097" w:type="dxa"/>
          </w:tcPr>
          <w:p w14:paraId="13456DBB" w14:textId="5226E56E" w:rsidR="00644005" w:rsidRPr="00022763" w:rsidRDefault="00022763" w:rsidP="009B6006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022763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Устный фронтальный опрос.</w:t>
            </w:r>
          </w:p>
        </w:tc>
        <w:tc>
          <w:tcPr>
            <w:tcW w:w="1225" w:type="dxa"/>
          </w:tcPr>
          <w:p w14:paraId="698F4EA9" w14:textId="7E63BC84" w:rsidR="00644005" w:rsidRPr="00022763" w:rsidRDefault="00022763" w:rsidP="009B6006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022763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фиксация границы знания/незнания.</w:t>
            </w:r>
          </w:p>
        </w:tc>
        <w:tc>
          <w:tcPr>
            <w:tcW w:w="1984" w:type="dxa"/>
          </w:tcPr>
          <w:p w14:paraId="39C99E49" w14:textId="5F3093E0" w:rsidR="00644005" w:rsidRPr="00022763" w:rsidRDefault="00022763" w:rsidP="009B6006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022763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П</w:t>
            </w:r>
            <w:r w:rsidR="00583742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-</w:t>
            </w:r>
            <w:r w:rsidRPr="00022763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постановка проблемы.</w:t>
            </w:r>
          </w:p>
        </w:tc>
        <w:tc>
          <w:tcPr>
            <w:tcW w:w="1344" w:type="dxa"/>
          </w:tcPr>
          <w:p w14:paraId="06CA17C9" w14:textId="77777777" w:rsidR="00644005" w:rsidRPr="00022763" w:rsidRDefault="00644005" w:rsidP="009B6006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</w:p>
        </w:tc>
      </w:tr>
      <w:tr w:rsidR="00644005" w:rsidRPr="00022763" w14:paraId="5FF54AE3" w14:textId="77777777" w:rsidTr="00644005">
        <w:trPr>
          <w:trHeight w:val="263"/>
        </w:trPr>
        <w:tc>
          <w:tcPr>
            <w:tcW w:w="14838" w:type="dxa"/>
            <w:gridSpan w:val="9"/>
          </w:tcPr>
          <w:p w14:paraId="06B4C4F9" w14:textId="77777777" w:rsidR="00644005" w:rsidRPr="00022763" w:rsidRDefault="00644005" w:rsidP="009B6006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022763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4.Этап построения проекта выхода из </w:t>
            </w:r>
            <w:r w:rsidRPr="00022763">
              <w:rPr>
                <w:rFonts w:ascii="Times New Roman" w:hAnsi="Times New Roman" w:cs="Times New Roman"/>
                <w:spacing w:val="-2"/>
                <w:sz w:val="20"/>
                <w:szCs w:val="20"/>
                <w:lang w:val="ru-RU"/>
              </w:rPr>
              <w:t>затруднения</w:t>
            </w:r>
          </w:p>
        </w:tc>
      </w:tr>
      <w:tr w:rsidR="00644005" w:rsidRPr="00022763" w14:paraId="373C794F" w14:textId="77777777" w:rsidTr="00583742">
        <w:trPr>
          <w:trHeight w:val="263"/>
        </w:trPr>
        <w:tc>
          <w:tcPr>
            <w:tcW w:w="2127" w:type="dxa"/>
          </w:tcPr>
          <w:p w14:paraId="7F9A2E23" w14:textId="560B7AFE" w:rsidR="00583742" w:rsidRPr="00583742" w:rsidRDefault="00583742" w:rsidP="00583742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583742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«Какова тема нашего урока? Верно, "Словосочетание". Давайте составим план». На магнитной доске вывешены карточки начала фраз: 1. Узнать... 2. Научиться... 3. Закрепить... Учитель предлагает детям подобрать продолжения.</w:t>
            </w:r>
          </w:p>
          <w:p w14:paraId="58E90207" w14:textId="77777777" w:rsidR="00583742" w:rsidRPr="00583742" w:rsidRDefault="00583742" w:rsidP="00583742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</w:p>
          <w:p w14:paraId="6046DCC6" w14:textId="7DFFB68F" w:rsidR="00644005" w:rsidRPr="00022763" w:rsidRDefault="00583742" w:rsidP="00583742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583742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lastRenderedPageBreak/>
              <w:t>Учет ЗПР: Визуализация. Учитель просит ребенка с ЗПР выйти к доске и соединить стрелками-магнитами начало фразы с ее концом (например, соединить «Узнать...» с «...что такое словосочетание»).</w:t>
            </w:r>
          </w:p>
        </w:tc>
        <w:tc>
          <w:tcPr>
            <w:tcW w:w="1843" w:type="dxa"/>
          </w:tcPr>
          <w:p w14:paraId="199090DE" w14:textId="65C90435" w:rsidR="00644005" w:rsidRPr="00022763" w:rsidRDefault="00583742" w:rsidP="009B6006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583742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lastRenderedPageBreak/>
              <w:t>Формулируют тему. Совместно с учителем собирают план на доске: 1. Узнать, что такое словосочетание. 2. Научиться находить главное и зависимое слово. 3. Закрепить умение отличать его от основы предложения.</w:t>
            </w:r>
          </w:p>
        </w:tc>
        <w:tc>
          <w:tcPr>
            <w:tcW w:w="1843" w:type="dxa"/>
          </w:tcPr>
          <w:p w14:paraId="15A9517C" w14:textId="0F381ED9" w:rsidR="00583742" w:rsidRPr="00583742" w:rsidRDefault="00583742" w:rsidP="00583742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583742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Фронтальная</w:t>
            </w:r>
            <w:r w:rsidRPr="00583742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ab/>
            </w:r>
            <w:r w:rsidRPr="00583742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ab/>
            </w:r>
            <w:r w:rsidRPr="00583742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ab/>
            </w:r>
            <w:r w:rsidRPr="00583742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ab/>
            </w:r>
          </w:p>
          <w:p w14:paraId="5A124E91" w14:textId="153B0B8A" w:rsidR="00644005" w:rsidRPr="00022763" w:rsidRDefault="00644005" w:rsidP="00583742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</w:p>
        </w:tc>
        <w:tc>
          <w:tcPr>
            <w:tcW w:w="1761" w:type="dxa"/>
          </w:tcPr>
          <w:p w14:paraId="0B5CFA2E" w14:textId="3DE8935D" w:rsidR="00644005" w:rsidRPr="00022763" w:rsidRDefault="00583742" w:rsidP="009B6006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583742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Меловая доска, карточки на магнитах.</w:t>
            </w:r>
          </w:p>
        </w:tc>
        <w:tc>
          <w:tcPr>
            <w:tcW w:w="1614" w:type="dxa"/>
          </w:tcPr>
          <w:p w14:paraId="08F66099" w14:textId="490D681A" w:rsidR="00644005" w:rsidRPr="00022763" w:rsidRDefault="00583742" w:rsidP="009B6006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583742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Диалогический, наглядный.</w:t>
            </w:r>
          </w:p>
        </w:tc>
        <w:tc>
          <w:tcPr>
            <w:tcW w:w="1097" w:type="dxa"/>
          </w:tcPr>
          <w:p w14:paraId="6EE495A9" w14:textId="770423B3" w:rsidR="00644005" w:rsidRPr="00022763" w:rsidRDefault="00583742" w:rsidP="009B6006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583742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Текущий.</w:t>
            </w:r>
          </w:p>
        </w:tc>
        <w:tc>
          <w:tcPr>
            <w:tcW w:w="1225" w:type="dxa"/>
          </w:tcPr>
          <w:p w14:paraId="524E6A8E" w14:textId="77777777" w:rsidR="00644005" w:rsidRPr="00022763" w:rsidRDefault="00644005" w:rsidP="009B6006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</w:p>
        </w:tc>
        <w:tc>
          <w:tcPr>
            <w:tcW w:w="1984" w:type="dxa"/>
          </w:tcPr>
          <w:p w14:paraId="7B103823" w14:textId="77777777" w:rsidR="00583742" w:rsidRPr="00583742" w:rsidRDefault="00583742" w:rsidP="00583742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583742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Р: целеполагание, планирование.</w:t>
            </w:r>
          </w:p>
          <w:p w14:paraId="255AB4A9" w14:textId="4CB074E6" w:rsidR="00644005" w:rsidRPr="00022763" w:rsidRDefault="00644005" w:rsidP="009B6006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</w:p>
        </w:tc>
        <w:tc>
          <w:tcPr>
            <w:tcW w:w="1344" w:type="dxa"/>
          </w:tcPr>
          <w:p w14:paraId="23D18087" w14:textId="636F0FE8" w:rsidR="00644005" w:rsidRPr="00022763" w:rsidRDefault="00583742" w:rsidP="009B6006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С</w:t>
            </w:r>
            <w:r w:rsidRPr="00583742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мыслообразование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.</w:t>
            </w:r>
          </w:p>
        </w:tc>
      </w:tr>
      <w:tr w:rsidR="00644005" w:rsidRPr="00022763" w14:paraId="67B6148E" w14:textId="77777777" w:rsidTr="00644005">
        <w:trPr>
          <w:trHeight w:val="263"/>
        </w:trPr>
        <w:tc>
          <w:tcPr>
            <w:tcW w:w="14838" w:type="dxa"/>
            <w:gridSpan w:val="9"/>
          </w:tcPr>
          <w:p w14:paraId="2606A35E" w14:textId="77777777" w:rsidR="00644005" w:rsidRPr="00022763" w:rsidRDefault="00644005" w:rsidP="009B6006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022763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5.Этап реализации построенного </w:t>
            </w:r>
            <w:r w:rsidRPr="00022763">
              <w:rPr>
                <w:rFonts w:ascii="Times New Roman" w:hAnsi="Times New Roman" w:cs="Times New Roman"/>
                <w:spacing w:val="-2"/>
                <w:sz w:val="20"/>
                <w:szCs w:val="20"/>
                <w:lang w:val="ru-RU"/>
              </w:rPr>
              <w:t>проекта</w:t>
            </w:r>
          </w:p>
        </w:tc>
      </w:tr>
      <w:tr w:rsidR="00644005" w:rsidRPr="00022763" w14:paraId="6BA22B00" w14:textId="77777777" w:rsidTr="00583742">
        <w:trPr>
          <w:trHeight w:val="263"/>
        </w:trPr>
        <w:tc>
          <w:tcPr>
            <w:tcW w:w="2127" w:type="dxa"/>
          </w:tcPr>
          <w:p w14:paraId="78ADD369" w14:textId="77777777" w:rsidR="00583742" w:rsidRPr="00583742" w:rsidRDefault="00583742" w:rsidP="00583742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583742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«Откройте учебник на с. 22. Прочитайте правило про себя. Кто готов пересказать?» Вместе делают вывод: есть главное слово (х), от него ставим вопрос к зависимому. Основа не является словосочетанием.</w:t>
            </w:r>
          </w:p>
          <w:p w14:paraId="3F945D34" w14:textId="77777777" w:rsidR="00583742" w:rsidRPr="00583742" w:rsidRDefault="00583742" w:rsidP="00583742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</w:p>
          <w:p w14:paraId="39C869AF" w14:textId="77777777" w:rsidR="00583742" w:rsidRPr="00583742" w:rsidRDefault="00583742" w:rsidP="00583742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</w:p>
          <w:p w14:paraId="588B3796" w14:textId="77777777" w:rsidR="00583742" w:rsidRPr="00583742" w:rsidRDefault="00583742" w:rsidP="00583742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583742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Учитель демонстрирует правильное графическое оформление в тетради ученика, выводя её через документ-камеру на экран.</w:t>
            </w:r>
          </w:p>
          <w:p w14:paraId="6FE06D9A" w14:textId="77777777" w:rsidR="00583742" w:rsidRPr="00583742" w:rsidRDefault="00583742" w:rsidP="00583742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</w:p>
          <w:p w14:paraId="0FD98D4E" w14:textId="77777777" w:rsidR="00583742" w:rsidRPr="00583742" w:rsidRDefault="00583742" w:rsidP="00583742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</w:p>
          <w:p w14:paraId="280EB397" w14:textId="77777777" w:rsidR="00583742" w:rsidRPr="00583742" w:rsidRDefault="00583742" w:rsidP="00583742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</w:p>
          <w:p w14:paraId="4F3F6965" w14:textId="570C81EB" w:rsidR="00644005" w:rsidRPr="00022763" w:rsidRDefault="00583742" w:rsidP="00583742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583742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Учет ЗПР: Обучающая помощь. Ребенку выдается специальная карточка-памятка, где правило сокращено, слова выделены жирным шрифтом, а рядом нарисована крупная схема: [Главное Х] --- (какой?) ---&gt; [Зависимое].</w:t>
            </w:r>
          </w:p>
        </w:tc>
        <w:tc>
          <w:tcPr>
            <w:tcW w:w="1843" w:type="dxa"/>
          </w:tcPr>
          <w:p w14:paraId="4EBB316A" w14:textId="5B00F27C" w:rsidR="00644005" w:rsidRPr="00022763" w:rsidRDefault="00583742" w:rsidP="009B6006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583742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Читают правило в учебнике. Смотрят на экран через документ-камеру, как правильно оформлять запись. Выполняют упр. 1 на с. 23. Обучающийся с ЗПР опирается на визуальную карточку-памятку. Встают на физкультминутку.</w:t>
            </w:r>
          </w:p>
        </w:tc>
        <w:tc>
          <w:tcPr>
            <w:tcW w:w="1843" w:type="dxa"/>
          </w:tcPr>
          <w:p w14:paraId="7E6394A8" w14:textId="6332CE61" w:rsidR="00644005" w:rsidRPr="00022763" w:rsidRDefault="00583742" w:rsidP="009B6006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583742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Фронтальная, Индивидуальная</w:t>
            </w:r>
            <w:r w:rsidRPr="00583742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ab/>
            </w:r>
            <w:r w:rsidRPr="00583742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ab/>
            </w:r>
            <w:r w:rsidRPr="00583742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ab/>
            </w:r>
          </w:p>
        </w:tc>
        <w:tc>
          <w:tcPr>
            <w:tcW w:w="1761" w:type="dxa"/>
          </w:tcPr>
          <w:p w14:paraId="4D4AF97A" w14:textId="443C2C15" w:rsidR="00644005" w:rsidRPr="00022763" w:rsidRDefault="00583742" w:rsidP="009B6006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583742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Учебник, документ-камера, карточки-памятки для ЗПР.</w:t>
            </w:r>
          </w:p>
        </w:tc>
        <w:tc>
          <w:tcPr>
            <w:tcW w:w="1614" w:type="dxa"/>
          </w:tcPr>
          <w:p w14:paraId="50518E51" w14:textId="7B8862D9" w:rsidR="00644005" w:rsidRPr="00022763" w:rsidRDefault="00583742" w:rsidP="009B6006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583742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Объяснительно-иллюстративный.</w:t>
            </w:r>
            <w:r w:rsidRPr="00583742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 </w:t>
            </w:r>
          </w:p>
        </w:tc>
        <w:tc>
          <w:tcPr>
            <w:tcW w:w="1097" w:type="dxa"/>
          </w:tcPr>
          <w:p w14:paraId="63CDA0D3" w14:textId="3A451991" w:rsidR="00644005" w:rsidRPr="00022763" w:rsidRDefault="00583742" w:rsidP="009B6006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583742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Наблюдение.</w:t>
            </w:r>
          </w:p>
        </w:tc>
        <w:tc>
          <w:tcPr>
            <w:tcW w:w="1225" w:type="dxa"/>
          </w:tcPr>
          <w:p w14:paraId="7525162C" w14:textId="65FAD3C1" w:rsidR="00583742" w:rsidRPr="00583742" w:rsidRDefault="00583742" w:rsidP="00583742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583742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 знание смысла понятия «словосочетание».</w:t>
            </w:r>
          </w:p>
          <w:p w14:paraId="2AD085EE" w14:textId="77777777" w:rsidR="00583742" w:rsidRPr="00583742" w:rsidRDefault="00583742" w:rsidP="00583742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</w:p>
          <w:p w14:paraId="1CAEBD53" w14:textId="77777777" w:rsidR="00583742" w:rsidRPr="00583742" w:rsidRDefault="00583742" w:rsidP="00583742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</w:p>
          <w:p w14:paraId="629FB1F7" w14:textId="7BA90626" w:rsidR="00644005" w:rsidRPr="00022763" w:rsidRDefault="00644005" w:rsidP="00583742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</w:p>
        </w:tc>
        <w:tc>
          <w:tcPr>
            <w:tcW w:w="1984" w:type="dxa"/>
          </w:tcPr>
          <w:p w14:paraId="237B3F7A" w14:textId="14AF90A1" w:rsidR="00644005" w:rsidRPr="00022763" w:rsidRDefault="00583742" w:rsidP="009B6006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583742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П</w:t>
            </w:r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-</w:t>
            </w:r>
            <w:r w:rsidRPr="00583742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извлечение информации из текста.</w:t>
            </w:r>
          </w:p>
        </w:tc>
        <w:tc>
          <w:tcPr>
            <w:tcW w:w="1344" w:type="dxa"/>
          </w:tcPr>
          <w:p w14:paraId="4A3EF0A1" w14:textId="77777777" w:rsidR="00644005" w:rsidRPr="00022763" w:rsidRDefault="00644005" w:rsidP="009B6006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</w:p>
        </w:tc>
      </w:tr>
      <w:tr w:rsidR="00644005" w:rsidRPr="00022763" w14:paraId="2A8D85EB" w14:textId="77777777" w:rsidTr="00644005">
        <w:trPr>
          <w:trHeight w:val="261"/>
        </w:trPr>
        <w:tc>
          <w:tcPr>
            <w:tcW w:w="14838" w:type="dxa"/>
            <w:gridSpan w:val="9"/>
          </w:tcPr>
          <w:p w14:paraId="47588906" w14:textId="77777777" w:rsidR="00644005" w:rsidRPr="00022763" w:rsidRDefault="00644005" w:rsidP="009B6006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022763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6.Этап первичного закрепления с проговариванием во внешней </w:t>
            </w:r>
            <w:r w:rsidRPr="00022763">
              <w:rPr>
                <w:rFonts w:ascii="Times New Roman" w:hAnsi="Times New Roman" w:cs="Times New Roman"/>
                <w:spacing w:val="-4"/>
                <w:sz w:val="20"/>
                <w:szCs w:val="20"/>
                <w:lang w:val="ru-RU"/>
              </w:rPr>
              <w:t>речи</w:t>
            </w:r>
          </w:p>
        </w:tc>
      </w:tr>
      <w:tr w:rsidR="00644005" w:rsidRPr="00022763" w14:paraId="0A52C4F7" w14:textId="77777777" w:rsidTr="00583742">
        <w:trPr>
          <w:trHeight w:val="263"/>
        </w:trPr>
        <w:tc>
          <w:tcPr>
            <w:tcW w:w="2127" w:type="dxa"/>
          </w:tcPr>
          <w:p w14:paraId="75222867" w14:textId="77777777" w:rsidR="00583742" w:rsidRPr="00583742" w:rsidRDefault="00583742" w:rsidP="00583742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583742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lastRenderedPageBreak/>
              <w:t>«Работаем в парах. Я раздаю карточки. Вам нужно составить из них 3 словосочетания, задать вопрос и графически это обозначить. Обязательно проговаривайте свои действия вслух соседу».</w:t>
            </w:r>
          </w:p>
          <w:p w14:paraId="5B94FD7A" w14:textId="77777777" w:rsidR="00583742" w:rsidRPr="00583742" w:rsidRDefault="00583742" w:rsidP="00583742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</w:p>
          <w:p w14:paraId="125760F0" w14:textId="7DCD0B4E" w:rsidR="00644005" w:rsidRPr="00022763" w:rsidRDefault="00583742" w:rsidP="00583742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583742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Учет ЗПР: Моторно-игровая адаптация. Ребенку с ЗПР выдаются не просто карточки, а карточки-пазлы. Главное слово (например, «лес») имеет выемку, а зависимое («осенний») — выступ. Если они подходят по смыслу, пазл сойдется.</w:t>
            </w:r>
          </w:p>
        </w:tc>
        <w:tc>
          <w:tcPr>
            <w:tcW w:w="1843" w:type="dxa"/>
          </w:tcPr>
          <w:p w14:paraId="3D2EA57D" w14:textId="5DEBE431" w:rsidR="00644005" w:rsidRPr="00022763" w:rsidRDefault="00583742" w:rsidP="009B6006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583742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Выполняют работу в парах. Обсуждают, доказывают друг другу выбор: «Главное слово "лес", задаю вопрос: лес какой? — осенний. Рисую крестик и стрелочку». Обучающийся с ЗПР собирает пазлы, проговаривая вопросы учителю.</w:t>
            </w:r>
          </w:p>
        </w:tc>
        <w:tc>
          <w:tcPr>
            <w:tcW w:w="1843" w:type="dxa"/>
          </w:tcPr>
          <w:p w14:paraId="2167C6E8" w14:textId="22E69D53" w:rsidR="00583742" w:rsidRPr="00583742" w:rsidRDefault="00583742" w:rsidP="00583742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583742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Работа в парах</w:t>
            </w:r>
            <w:r w:rsidRPr="00583742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ab/>
            </w:r>
            <w:r w:rsidRPr="00583742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ab/>
            </w:r>
          </w:p>
          <w:p w14:paraId="1B6C761D" w14:textId="77777777" w:rsidR="00583742" w:rsidRPr="00583742" w:rsidRDefault="00583742" w:rsidP="00583742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</w:p>
          <w:p w14:paraId="2AFBF1F4" w14:textId="77777777" w:rsidR="00583742" w:rsidRPr="00583742" w:rsidRDefault="00583742" w:rsidP="00583742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</w:p>
          <w:p w14:paraId="418F7F22" w14:textId="64C24AF9" w:rsidR="00644005" w:rsidRPr="00022763" w:rsidRDefault="00644005" w:rsidP="00583742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</w:p>
        </w:tc>
        <w:tc>
          <w:tcPr>
            <w:tcW w:w="1761" w:type="dxa"/>
          </w:tcPr>
          <w:p w14:paraId="390D0335" w14:textId="266EE404" w:rsidR="00644005" w:rsidRPr="00022763" w:rsidRDefault="00583742" w:rsidP="009B6006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583742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Раздаточный материал, карточки-пазлы для ЗПР.</w:t>
            </w:r>
          </w:p>
        </w:tc>
        <w:tc>
          <w:tcPr>
            <w:tcW w:w="1614" w:type="dxa"/>
          </w:tcPr>
          <w:p w14:paraId="4340E983" w14:textId="15ABB34F" w:rsidR="00644005" w:rsidRPr="00022763" w:rsidRDefault="00583742" w:rsidP="009B6006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583742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Практический, работа в парах.</w:t>
            </w:r>
          </w:p>
        </w:tc>
        <w:tc>
          <w:tcPr>
            <w:tcW w:w="1097" w:type="dxa"/>
          </w:tcPr>
          <w:p w14:paraId="2C4B1797" w14:textId="042E4AFA" w:rsidR="00644005" w:rsidRPr="00022763" w:rsidRDefault="00583742" w:rsidP="00583742">
            <w:pPr>
              <w:pStyle w:val="TableParagraph"/>
              <w:ind w:hanging="120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583742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ab/>
              <w:t>Взаимоконтроль в парах.</w:t>
            </w:r>
            <w:r w:rsidRPr="00583742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ab/>
            </w:r>
          </w:p>
        </w:tc>
        <w:tc>
          <w:tcPr>
            <w:tcW w:w="1225" w:type="dxa"/>
          </w:tcPr>
          <w:p w14:paraId="379DA976" w14:textId="58F2376B" w:rsidR="00583742" w:rsidRPr="00583742" w:rsidRDefault="00583742" w:rsidP="00583742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583742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умение задавать смысловые вопросы.</w:t>
            </w:r>
          </w:p>
          <w:p w14:paraId="57D4BCE4" w14:textId="77777777" w:rsidR="00644005" w:rsidRPr="00022763" w:rsidRDefault="00644005" w:rsidP="009B6006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</w:p>
        </w:tc>
        <w:tc>
          <w:tcPr>
            <w:tcW w:w="1984" w:type="dxa"/>
          </w:tcPr>
          <w:p w14:paraId="175F6A25" w14:textId="396310B9" w:rsidR="00644005" w:rsidRPr="00022763" w:rsidRDefault="00583742" w:rsidP="009B6006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К-</w:t>
            </w:r>
            <w:r w:rsidRPr="00583742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 работа в паре, диалогическая речь.</w:t>
            </w:r>
          </w:p>
        </w:tc>
        <w:tc>
          <w:tcPr>
            <w:tcW w:w="1344" w:type="dxa"/>
          </w:tcPr>
          <w:p w14:paraId="4277D5D3" w14:textId="77777777" w:rsidR="00644005" w:rsidRPr="00022763" w:rsidRDefault="00644005" w:rsidP="009B6006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</w:p>
        </w:tc>
      </w:tr>
      <w:tr w:rsidR="00644005" w:rsidRPr="00022763" w14:paraId="4F1800C3" w14:textId="77777777" w:rsidTr="00644005">
        <w:trPr>
          <w:trHeight w:val="260"/>
        </w:trPr>
        <w:tc>
          <w:tcPr>
            <w:tcW w:w="14838" w:type="dxa"/>
            <w:gridSpan w:val="9"/>
          </w:tcPr>
          <w:p w14:paraId="245AEBE2" w14:textId="77777777" w:rsidR="00644005" w:rsidRPr="00022763" w:rsidRDefault="00644005" w:rsidP="009B6006">
            <w:pPr>
              <w:pStyle w:val="TableParagraph"/>
              <w:spacing w:line="210" w:lineRule="exact"/>
              <w:ind w:left="107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022763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7.Этап самостоятельной работы с самопроверкой по </w:t>
            </w:r>
            <w:r w:rsidRPr="00022763">
              <w:rPr>
                <w:rFonts w:ascii="Times New Roman" w:hAnsi="Times New Roman" w:cs="Times New Roman"/>
                <w:spacing w:val="-2"/>
                <w:sz w:val="20"/>
                <w:szCs w:val="20"/>
                <w:lang w:val="ru-RU"/>
              </w:rPr>
              <w:t>эталону</w:t>
            </w:r>
          </w:p>
        </w:tc>
      </w:tr>
      <w:tr w:rsidR="00644005" w:rsidRPr="00022763" w14:paraId="3E048D04" w14:textId="77777777" w:rsidTr="00583742">
        <w:trPr>
          <w:trHeight w:val="263"/>
        </w:trPr>
        <w:tc>
          <w:tcPr>
            <w:tcW w:w="2127" w:type="dxa"/>
          </w:tcPr>
          <w:p w14:paraId="60AAB6F8" w14:textId="77777777" w:rsidR="00583742" w:rsidRPr="00583742" w:rsidRDefault="00583742" w:rsidP="00583742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583742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Организует дифференцированную самостоятельную работу:</w:t>
            </w:r>
          </w:p>
          <w:p w14:paraId="103A2828" w14:textId="77777777" w:rsidR="00583742" w:rsidRPr="00583742" w:rsidRDefault="00583742" w:rsidP="00583742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</w:p>
          <w:p w14:paraId="222334C4" w14:textId="77777777" w:rsidR="00583742" w:rsidRPr="00583742" w:rsidRDefault="00583742" w:rsidP="00583742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</w:p>
          <w:p w14:paraId="3BABF974" w14:textId="41D2F744" w:rsidR="00583742" w:rsidRPr="00583742" w:rsidRDefault="00583742" w:rsidP="00583742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583742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Базовый уровень</w:t>
            </w:r>
            <w:r w:rsidRPr="00583742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: выписать</w:t>
            </w:r>
            <w:r w:rsidRPr="00583742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 2 словосочетания из упр. 2.</w:t>
            </w:r>
          </w:p>
          <w:p w14:paraId="4F8D9E19" w14:textId="77777777" w:rsidR="00583742" w:rsidRPr="00583742" w:rsidRDefault="00583742" w:rsidP="00583742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</w:p>
          <w:p w14:paraId="06F6FF73" w14:textId="77777777" w:rsidR="00583742" w:rsidRPr="00583742" w:rsidRDefault="00583742" w:rsidP="00583742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</w:p>
          <w:p w14:paraId="4CB29480" w14:textId="498AECB4" w:rsidR="00583742" w:rsidRPr="00583742" w:rsidRDefault="00583742" w:rsidP="00583742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583742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Повышенный</w:t>
            </w:r>
            <w:r w:rsidRPr="00583742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: придумать</w:t>
            </w:r>
            <w:r w:rsidRPr="00583742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 и записать 3 своих словосочетания об осени.</w:t>
            </w:r>
          </w:p>
          <w:p w14:paraId="79F7D567" w14:textId="77777777" w:rsidR="00583742" w:rsidRPr="00583742" w:rsidRDefault="00583742" w:rsidP="00583742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</w:p>
          <w:p w14:paraId="33C2C7A1" w14:textId="77777777" w:rsidR="00583742" w:rsidRPr="00583742" w:rsidRDefault="00583742" w:rsidP="00583742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</w:p>
          <w:p w14:paraId="52714507" w14:textId="77777777" w:rsidR="00583742" w:rsidRPr="00583742" w:rsidRDefault="00583742" w:rsidP="00583742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583742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По окончании выводит эталоны на экран. «Сверьте свои ответы с доской».</w:t>
            </w:r>
          </w:p>
          <w:p w14:paraId="7797F56D" w14:textId="77777777" w:rsidR="00583742" w:rsidRPr="00583742" w:rsidRDefault="00583742" w:rsidP="00583742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</w:p>
          <w:p w14:paraId="66E21380" w14:textId="1BAF56CD" w:rsidR="00644005" w:rsidRPr="00022763" w:rsidRDefault="00583742" w:rsidP="00583742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583742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Учет ЗПР: Адаптированное задание. На индивидуальном листочке крупным шрифтом: «Вставь пропущенные вопросы. День (к а к о й?) ясный. Идет (к у д а?) в школу».</w:t>
            </w:r>
          </w:p>
        </w:tc>
        <w:tc>
          <w:tcPr>
            <w:tcW w:w="1843" w:type="dxa"/>
          </w:tcPr>
          <w:p w14:paraId="0A130D77" w14:textId="64EEB471" w:rsidR="00644005" w:rsidRPr="00022763" w:rsidRDefault="00583742" w:rsidP="009B6006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583742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lastRenderedPageBreak/>
              <w:t>Выбирают уровень сложности. Самостоятельно выполняют задания. По окончании сверяют работы с эталоном на доске. Рисуют на полях «плюс», если нет ошибок.</w:t>
            </w:r>
          </w:p>
        </w:tc>
        <w:tc>
          <w:tcPr>
            <w:tcW w:w="1843" w:type="dxa"/>
          </w:tcPr>
          <w:p w14:paraId="69A00461" w14:textId="08631FC3" w:rsidR="00583742" w:rsidRPr="00583742" w:rsidRDefault="00583742" w:rsidP="00583742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583742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Индивидуальная</w:t>
            </w:r>
            <w:r w:rsidRPr="00583742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ab/>
            </w:r>
          </w:p>
          <w:p w14:paraId="3AD4FAAB" w14:textId="77777777" w:rsidR="00583742" w:rsidRPr="00583742" w:rsidRDefault="00583742" w:rsidP="00583742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</w:p>
          <w:p w14:paraId="17A14E83" w14:textId="77777777" w:rsidR="00583742" w:rsidRPr="00583742" w:rsidRDefault="00583742" w:rsidP="00583742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</w:p>
          <w:p w14:paraId="17F83A4B" w14:textId="4E26F677" w:rsidR="00644005" w:rsidRPr="00022763" w:rsidRDefault="00644005" w:rsidP="00583742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</w:p>
        </w:tc>
        <w:tc>
          <w:tcPr>
            <w:tcW w:w="1761" w:type="dxa"/>
          </w:tcPr>
          <w:p w14:paraId="28E0FB3B" w14:textId="5DC61F94" w:rsidR="00644005" w:rsidRPr="00022763" w:rsidRDefault="00583742" w:rsidP="009B6006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583742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Карточки с разноуровневыми заданиями.</w:t>
            </w:r>
            <w:r w:rsidRPr="00583742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ab/>
            </w:r>
          </w:p>
        </w:tc>
        <w:tc>
          <w:tcPr>
            <w:tcW w:w="1614" w:type="dxa"/>
          </w:tcPr>
          <w:p w14:paraId="60F59059" w14:textId="77777777" w:rsidR="00583742" w:rsidRPr="00583742" w:rsidRDefault="00583742" w:rsidP="00583742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583742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Метод самостоятельной работы.</w:t>
            </w:r>
            <w:r w:rsidRPr="00583742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ab/>
            </w:r>
          </w:p>
          <w:p w14:paraId="47AF8903" w14:textId="77777777" w:rsidR="00583742" w:rsidRPr="00583742" w:rsidRDefault="00583742" w:rsidP="00583742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</w:p>
          <w:p w14:paraId="5A12D1CF" w14:textId="77777777" w:rsidR="00644005" w:rsidRPr="00022763" w:rsidRDefault="00644005" w:rsidP="009B6006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</w:p>
        </w:tc>
        <w:tc>
          <w:tcPr>
            <w:tcW w:w="1097" w:type="dxa"/>
          </w:tcPr>
          <w:p w14:paraId="1F07E810" w14:textId="263784EF" w:rsidR="00644005" w:rsidRPr="00022763" w:rsidRDefault="00583742" w:rsidP="009B6006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583742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Самоконтроль по эталону.</w:t>
            </w:r>
            <w:r w:rsidRPr="00583742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ab/>
            </w:r>
          </w:p>
        </w:tc>
        <w:tc>
          <w:tcPr>
            <w:tcW w:w="1225" w:type="dxa"/>
          </w:tcPr>
          <w:p w14:paraId="0D5E7CF1" w14:textId="00DC5072" w:rsidR="00644005" w:rsidRPr="00022763" w:rsidRDefault="00583742" w:rsidP="009B6006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583742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применение алгоритма выделения словосочетания.</w:t>
            </w:r>
          </w:p>
        </w:tc>
        <w:tc>
          <w:tcPr>
            <w:tcW w:w="1984" w:type="dxa"/>
          </w:tcPr>
          <w:p w14:paraId="7CEBD5D4" w14:textId="2EBB34B9" w:rsidR="00644005" w:rsidRPr="00022763" w:rsidRDefault="00583742" w:rsidP="009B6006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583742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Р</w:t>
            </w:r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-</w:t>
            </w:r>
            <w:r w:rsidRPr="00583742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самоконтроль, коррекция.</w:t>
            </w:r>
          </w:p>
        </w:tc>
        <w:tc>
          <w:tcPr>
            <w:tcW w:w="1344" w:type="dxa"/>
          </w:tcPr>
          <w:p w14:paraId="7E7733A0" w14:textId="77777777" w:rsidR="00644005" w:rsidRPr="00022763" w:rsidRDefault="00644005" w:rsidP="009B6006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</w:p>
        </w:tc>
      </w:tr>
      <w:tr w:rsidR="00644005" w:rsidRPr="00022763" w14:paraId="2F7082A4" w14:textId="77777777" w:rsidTr="00644005">
        <w:trPr>
          <w:trHeight w:val="261"/>
        </w:trPr>
        <w:tc>
          <w:tcPr>
            <w:tcW w:w="14838" w:type="dxa"/>
            <w:gridSpan w:val="9"/>
          </w:tcPr>
          <w:p w14:paraId="4FA2B116" w14:textId="77777777" w:rsidR="00644005" w:rsidRPr="00022763" w:rsidRDefault="00644005" w:rsidP="009B6006">
            <w:pPr>
              <w:pStyle w:val="TableParagraph"/>
              <w:spacing w:line="210" w:lineRule="exact"/>
              <w:ind w:left="107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022763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8.Этап включения в систему знаний и </w:t>
            </w:r>
            <w:r w:rsidRPr="00022763">
              <w:rPr>
                <w:rFonts w:ascii="Times New Roman" w:hAnsi="Times New Roman" w:cs="Times New Roman"/>
                <w:spacing w:val="-2"/>
                <w:sz w:val="20"/>
                <w:szCs w:val="20"/>
                <w:lang w:val="ru-RU"/>
              </w:rPr>
              <w:t>повторения</w:t>
            </w:r>
          </w:p>
        </w:tc>
      </w:tr>
      <w:tr w:rsidR="00644005" w:rsidRPr="00022763" w14:paraId="63CBEDC1" w14:textId="77777777" w:rsidTr="00583742">
        <w:trPr>
          <w:trHeight w:val="263"/>
        </w:trPr>
        <w:tc>
          <w:tcPr>
            <w:tcW w:w="2127" w:type="dxa"/>
          </w:tcPr>
          <w:p w14:paraId="3C412199" w14:textId="77777777" w:rsidR="00E848CF" w:rsidRPr="00E848CF" w:rsidRDefault="00E848CF" w:rsidP="00E848CF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E848CF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Использует интерактивную доску (</w:t>
            </w:r>
            <w:proofErr w:type="spellStart"/>
            <w:r w:rsidRPr="00E848CF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Wordwall</w:t>
            </w:r>
            <w:proofErr w:type="spellEnd"/>
            <w:r w:rsidRPr="00E848CF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). «Разделите слова на две колонки: "Основа" и "Словосочетание"». Дети по цепочке выходят к доске. Учитель контролирует правила безопасности при работе с экраном.</w:t>
            </w:r>
          </w:p>
          <w:p w14:paraId="684698FA" w14:textId="77777777" w:rsidR="00E848CF" w:rsidRPr="00E848CF" w:rsidRDefault="00E848CF" w:rsidP="00E848CF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</w:p>
          <w:p w14:paraId="0A50ABC4" w14:textId="77679552" w:rsidR="00644005" w:rsidRPr="00022763" w:rsidRDefault="00E848CF" w:rsidP="00E848CF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E848CF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Учет ЗПР: Снижение тревожности. Учитель вызывает ребенка с ЗПР к доске одним из первых, когда на экране самые простые и очевидные примеры, чтобы он гарантированно справился.</w:t>
            </w:r>
          </w:p>
        </w:tc>
        <w:tc>
          <w:tcPr>
            <w:tcW w:w="1843" w:type="dxa"/>
          </w:tcPr>
          <w:p w14:paraId="53DA3E0B" w14:textId="40152352" w:rsidR="00644005" w:rsidRPr="00022763" w:rsidRDefault="00E848CF" w:rsidP="009B6006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E848CF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По очереди выходят к интерактивной доске, перетаскивают карточки («идет дождь» — в основы, «сильный дождь» — в словосочетания), аргументируя свой выбор.</w:t>
            </w:r>
          </w:p>
        </w:tc>
        <w:tc>
          <w:tcPr>
            <w:tcW w:w="1843" w:type="dxa"/>
          </w:tcPr>
          <w:p w14:paraId="38AB403D" w14:textId="7F66AEDD" w:rsidR="00E848CF" w:rsidRPr="00E848CF" w:rsidRDefault="00E848CF" w:rsidP="00E848CF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E848CF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Фронтальная</w:t>
            </w:r>
            <w:r w:rsidRPr="00E848CF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ab/>
            </w:r>
            <w:r w:rsidRPr="00E848CF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ab/>
            </w:r>
          </w:p>
          <w:p w14:paraId="768AFC8A" w14:textId="08A2352F" w:rsidR="00644005" w:rsidRPr="00022763" w:rsidRDefault="00644005" w:rsidP="00E848CF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</w:p>
        </w:tc>
        <w:tc>
          <w:tcPr>
            <w:tcW w:w="1761" w:type="dxa"/>
          </w:tcPr>
          <w:p w14:paraId="4D074473" w14:textId="214F4654" w:rsidR="00644005" w:rsidRPr="00022763" w:rsidRDefault="00E848CF" w:rsidP="009B6006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E848CF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Интерактивная доска. (Смена деятельности, соблюдение СанПиН).</w:t>
            </w:r>
            <w:r w:rsidRPr="00E848CF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ab/>
            </w:r>
          </w:p>
        </w:tc>
        <w:tc>
          <w:tcPr>
            <w:tcW w:w="1614" w:type="dxa"/>
          </w:tcPr>
          <w:p w14:paraId="2AD9D59B" w14:textId="5F3363AB" w:rsidR="00644005" w:rsidRPr="00022763" w:rsidRDefault="00E848CF" w:rsidP="009B6006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E848CF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Интерактивный, практический.</w:t>
            </w:r>
          </w:p>
        </w:tc>
        <w:tc>
          <w:tcPr>
            <w:tcW w:w="1097" w:type="dxa"/>
          </w:tcPr>
          <w:p w14:paraId="01E46F62" w14:textId="4378BE31" w:rsidR="00644005" w:rsidRPr="00022763" w:rsidRDefault="00E848CF" w:rsidP="009B6006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E848CF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Текущий устный контроль.</w:t>
            </w:r>
            <w:r w:rsidRPr="00E848CF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ab/>
            </w:r>
          </w:p>
        </w:tc>
        <w:tc>
          <w:tcPr>
            <w:tcW w:w="1225" w:type="dxa"/>
          </w:tcPr>
          <w:p w14:paraId="3391AE70" w14:textId="720102F8" w:rsidR="00644005" w:rsidRPr="00022763" w:rsidRDefault="00E848CF" w:rsidP="009B6006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E848CF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умение отличать словосочетание от основы.</w:t>
            </w:r>
          </w:p>
        </w:tc>
        <w:tc>
          <w:tcPr>
            <w:tcW w:w="1984" w:type="dxa"/>
          </w:tcPr>
          <w:p w14:paraId="76DDBC21" w14:textId="77777777" w:rsidR="00644005" w:rsidRPr="00022763" w:rsidRDefault="00644005" w:rsidP="009B6006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</w:p>
        </w:tc>
        <w:tc>
          <w:tcPr>
            <w:tcW w:w="1344" w:type="dxa"/>
          </w:tcPr>
          <w:p w14:paraId="33872CBC" w14:textId="0BDDCA14" w:rsidR="00644005" w:rsidRPr="00022763" w:rsidRDefault="00E848CF" w:rsidP="009B6006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E848CF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уверенность в своих силах.</w:t>
            </w:r>
          </w:p>
        </w:tc>
      </w:tr>
      <w:tr w:rsidR="00644005" w:rsidRPr="00022763" w14:paraId="6AE28F17" w14:textId="77777777" w:rsidTr="00644005">
        <w:trPr>
          <w:trHeight w:val="261"/>
        </w:trPr>
        <w:tc>
          <w:tcPr>
            <w:tcW w:w="14838" w:type="dxa"/>
            <w:gridSpan w:val="9"/>
          </w:tcPr>
          <w:p w14:paraId="216CED91" w14:textId="77777777" w:rsidR="00644005" w:rsidRPr="00022763" w:rsidRDefault="00644005" w:rsidP="009B6006">
            <w:pPr>
              <w:pStyle w:val="TableParagraph"/>
              <w:spacing w:line="210" w:lineRule="exact"/>
              <w:ind w:left="107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022763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9.Этап рефлексии учебной деятельности на </w:t>
            </w:r>
            <w:r w:rsidRPr="00022763">
              <w:rPr>
                <w:rFonts w:ascii="Times New Roman" w:hAnsi="Times New Roman" w:cs="Times New Roman"/>
                <w:spacing w:val="-4"/>
                <w:sz w:val="20"/>
                <w:szCs w:val="20"/>
                <w:lang w:val="ru-RU"/>
              </w:rPr>
              <w:t>уроке</w:t>
            </w:r>
          </w:p>
        </w:tc>
      </w:tr>
      <w:tr w:rsidR="00644005" w:rsidRPr="00022763" w14:paraId="4BEE4648" w14:textId="77777777" w:rsidTr="00583742">
        <w:trPr>
          <w:trHeight w:val="263"/>
        </w:trPr>
        <w:tc>
          <w:tcPr>
            <w:tcW w:w="2127" w:type="dxa"/>
          </w:tcPr>
          <w:p w14:paraId="57121868" w14:textId="27E8056F" w:rsidR="00E848CF" w:rsidRPr="00E848CF" w:rsidRDefault="00E848CF" w:rsidP="00E848CF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E848CF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«Подведем итоги. Какую цель мы ставили? Выполнили ли мы наш план на доске? Оцените свою работу с помощью "Светофора":</w:t>
            </w:r>
          </w:p>
          <w:p w14:paraId="6C3F3062" w14:textId="77777777" w:rsidR="00E848CF" w:rsidRPr="00E848CF" w:rsidRDefault="00E848CF" w:rsidP="00E848CF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</w:p>
          <w:p w14:paraId="047A7100" w14:textId="0B252B73" w:rsidR="00E848CF" w:rsidRPr="00E848CF" w:rsidRDefault="00E848CF" w:rsidP="00E848CF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E848CF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 Зеленый — я всё понял, готов идти дальше.</w:t>
            </w:r>
          </w:p>
          <w:p w14:paraId="684DC14C" w14:textId="77777777" w:rsidR="00E848CF" w:rsidRPr="00E848CF" w:rsidRDefault="00E848CF" w:rsidP="00E848CF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</w:p>
          <w:p w14:paraId="09FD7893" w14:textId="0B25CC58" w:rsidR="00E848CF" w:rsidRPr="00E848CF" w:rsidRDefault="00E848CF" w:rsidP="00E848CF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E848CF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lastRenderedPageBreak/>
              <w:t>Желтый — были трудности.</w:t>
            </w:r>
          </w:p>
          <w:p w14:paraId="1EE6C037" w14:textId="77777777" w:rsidR="00E848CF" w:rsidRPr="00E848CF" w:rsidRDefault="00E848CF" w:rsidP="00E848CF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</w:p>
          <w:p w14:paraId="1568C95C" w14:textId="3F453E76" w:rsidR="00E848CF" w:rsidRPr="00E848CF" w:rsidRDefault="00E848CF" w:rsidP="00E848CF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E848CF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Красный — нужна помощь».</w:t>
            </w:r>
          </w:p>
          <w:p w14:paraId="70019DEB" w14:textId="77777777" w:rsidR="00E848CF" w:rsidRPr="00E848CF" w:rsidRDefault="00E848CF" w:rsidP="00E848CF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</w:p>
          <w:p w14:paraId="091435DD" w14:textId="77777777" w:rsidR="00E848CF" w:rsidRPr="00E848CF" w:rsidRDefault="00E848CF" w:rsidP="00E848CF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</w:p>
          <w:p w14:paraId="67630B91" w14:textId="77777777" w:rsidR="00E848CF" w:rsidRPr="00E848CF" w:rsidRDefault="00E848CF" w:rsidP="00E848CF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E848CF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Задает домашнее задание (упр. 3, с. 24).</w:t>
            </w:r>
          </w:p>
          <w:p w14:paraId="1B8D897A" w14:textId="77777777" w:rsidR="00E848CF" w:rsidRPr="00E848CF" w:rsidRDefault="00E848CF" w:rsidP="00E848CF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</w:p>
          <w:p w14:paraId="1FDFDDF2" w14:textId="77777777" w:rsidR="00E848CF" w:rsidRPr="00E848CF" w:rsidRDefault="00E848CF" w:rsidP="00E848CF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</w:p>
          <w:p w14:paraId="10986722" w14:textId="6A525179" w:rsidR="00644005" w:rsidRPr="00022763" w:rsidRDefault="00E848CF" w:rsidP="00E848CF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E848CF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Учет ЗПР: Учитель хвалит ребенка с ЗПР за успешную сборку пазлов и просит поднять тот цвет светофора, который отражает его настроение сейчас.</w:t>
            </w:r>
          </w:p>
        </w:tc>
        <w:tc>
          <w:tcPr>
            <w:tcW w:w="1843" w:type="dxa"/>
          </w:tcPr>
          <w:p w14:paraId="41B94DE8" w14:textId="106F9362" w:rsidR="00644005" w:rsidRPr="00022763" w:rsidRDefault="00E848CF" w:rsidP="009B6006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E848CF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lastRenderedPageBreak/>
              <w:t xml:space="preserve">Вспоминают пройденное. Отвечают на вопросы. Анализируют свою работу и поднимают соответствующие карточки «Светофора». Записывают </w:t>
            </w:r>
            <w:r w:rsidRPr="00E848CF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lastRenderedPageBreak/>
              <w:t>домашнее задание.</w:t>
            </w:r>
          </w:p>
        </w:tc>
        <w:tc>
          <w:tcPr>
            <w:tcW w:w="1843" w:type="dxa"/>
          </w:tcPr>
          <w:p w14:paraId="75C9E775" w14:textId="00FA1678" w:rsidR="00E848CF" w:rsidRPr="00E848CF" w:rsidRDefault="00E848CF" w:rsidP="00E848CF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E848CF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lastRenderedPageBreak/>
              <w:t>Фронтальная</w:t>
            </w:r>
            <w:r w:rsidRPr="00E848CF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ab/>
            </w:r>
          </w:p>
          <w:p w14:paraId="5DC16625" w14:textId="1D530108" w:rsidR="00E848CF" w:rsidRPr="00E848CF" w:rsidRDefault="00E848CF" w:rsidP="00E848CF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</w:p>
          <w:p w14:paraId="5F786FFB" w14:textId="77777777" w:rsidR="00E848CF" w:rsidRPr="00E848CF" w:rsidRDefault="00E848CF" w:rsidP="00E848CF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</w:p>
          <w:p w14:paraId="7CEE8CDA" w14:textId="362A559C" w:rsidR="00644005" w:rsidRPr="00022763" w:rsidRDefault="00644005" w:rsidP="00E848CF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</w:p>
        </w:tc>
        <w:tc>
          <w:tcPr>
            <w:tcW w:w="1761" w:type="dxa"/>
          </w:tcPr>
          <w:p w14:paraId="669E83A6" w14:textId="153CB624" w:rsidR="00644005" w:rsidRPr="00022763" w:rsidRDefault="00E848CF" w:rsidP="009B6006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E848CF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Карточки (зеленый, желтый, красный).</w:t>
            </w:r>
            <w:r w:rsidRPr="00E848CF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ab/>
            </w:r>
          </w:p>
        </w:tc>
        <w:tc>
          <w:tcPr>
            <w:tcW w:w="1614" w:type="dxa"/>
          </w:tcPr>
          <w:p w14:paraId="6A2D6C44" w14:textId="5DEB40B2" w:rsidR="00644005" w:rsidRPr="00022763" w:rsidRDefault="00E848CF" w:rsidP="009B6006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E848CF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Рефлексивная беседа.</w:t>
            </w:r>
            <w:r w:rsidRPr="00E848CF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ab/>
            </w:r>
          </w:p>
        </w:tc>
        <w:tc>
          <w:tcPr>
            <w:tcW w:w="1097" w:type="dxa"/>
          </w:tcPr>
          <w:p w14:paraId="6B9F5B4C" w14:textId="3DC97562" w:rsidR="00644005" w:rsidRPr="00022763" w:rsidRDefault="00E848CF" w:rsidP="009B6006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E848CF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Итоговая самооценка.</w:t>
            </w:r>
            <w:r w:rsidRPr="00E848CF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ab/>
            </w:r>
          </w:p>
        </w:tc>
        <w:tc>
          <w:tcPr>
            <w:tcW w:w="1225" w:type="dxa"/>
          </w:tcPr>
          <w:p w14:paraId="5B7E5058" w14:textId="77777777" w:rsidR="00644005" w:rsidRPr="00022763" w:rsidRDefault="00644005" w:rsidP="009B6006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</w:p>
        </w:tc>
        <w:tc>
          <w:tcPr>
            <w:tcW w:w="1984" w:type="dxa"/>
          </w:tcPr>
          <w:p w14:paraId="17DD22CD" w14:textId="67F4D247" w:rsidR="00644005" w:rsidRPr="00022763" w:rsidRDefault="00E848CF" w:rsidP="009B6006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Р-</w:t>
            </w:r>
            <w:r w:rsidRPr="00E848CF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адекватная самооценка.</w:t>
            </w:r>
          </w:p>
        </w:tc>
        <w:tc>
          <w:tcPr>
            <w:tcW w:w="1344" w:type="dxa"/>
          </w:tcPr>
          <w:p w14:paraId="198CDC5B" w14:textId="073E87C0" w:rsidR="00644005" w:rsidRPr="00022763" w:rsidRDefault="00E848CF" w:rsidP="009B6006">
            <w:pPr>
              <w:pStyle w:val="TableParagraph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E848CF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понимание причин успеха/неуспеха.</w:t>
            </w:r>
          </w:p>
        </w:tc>
      </w:tr>
    </w:tbl>
    <w:p w14:paraId="5DA23A6A" w14:textId="77777777" w:rsidR="00773B00" w:rsidRPr="00C3378E" w:rsidRDefault="00773B00"/>
    <w:sectPr w:rsidR="00773B00" w:rsidRPr="00C3378E" w:rsidSect="00C65D98">
      <w:pgSz w:w="16838" w:h="11906" w:orient="landscape"/>
      <w:pgMar w:top="851" w:right="1134" w:bottom="567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378E"/>
    <w:rsid w:val="00003AB5"/>
    <w:rsid w:val="00022763"/>
    <w:rsid w:val="001341A5"/>
    <w:rsid w:val="001D3909"/>
    <w:rsid w:val="002041AC"/>
    <w:rsid w:val="002806C1"/>
    <w:rsid w:val="002D39FE"/>
    <w:rsid w:val="00583742"/>
    <w:rsid w:val="00644005"/>
    <w:rsid w:val="00647DF8"/>
    <w:rsid w:val="00704A2C"/>
    <w:rsid w:val="0072268A"/>
    <w:rsid w:val="00773B00"/>
    <w:rsid w:val="008A221E"/>
    <w:rsid w:val="008E0DB9"/>
    <w:rsid w:val="00BF5B6B"/>
    <w:rsid w:val="00C3378E"/>
    <w:rsid w:val="00C65D98"/>
    <w:rsid w:val="00D43C43"/>
    <w:rsid w:val="00D47013"/>
    <w:rsid w:val="00DE4FB2"/>
    <w:rsid w:val="00E848CF"/>
    <w:rsid w:val="00ED00B0"/>
    <w:rsid w:val="00F57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615F58"/>
  <w15:docId w15:val="{80643DD4-D081-4D83-9B9C-4F37184CE6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before="119" w:line="245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sid w:val="00C3378E"/>
    <w:pPr>
      <w:widowControl w:val="0"/>
      <w:autoSpaceDE w:val="0"/>
      <w:autoSpaceDN w:val="0"/>
      <w:spacing w:before="0" w:line="240" w:lineRule="auto"/>
      <w:jc w:val="left"/>
    </w:pPr>
    <w:rPr>
      <w:rFonts w:eastAsia="Times New Roman"/>
      <w:sz w:val="22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C3378E"/>
    <w:pPr>
      <w:widowControl w:val="0"/>
      <w:autoSpaceDE w:val="0"/>
      <w:autoSpaceDN w:val="0"/>
      <w:spacing w:before="0" w:line="240" w:lineRule="auto"/>
      <w:jc w:val="left"/>
    </w:pPr>
    <w:rPr>
      <w:rFonts w:asciiTheme="minorHAnsi" w:hAnsiTheme="minorHAnsi" w:cstheme="minorBidi"/>
      <w:sz w:val="22"/>
      <w:szCs w:val="22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sid w:val="00C3378E"/>
    <w:rPr>
      <w:sz w:val="28"/>
      <w:szCs w:val="28"/>
    </w:rPr>
  </w:style>
  <w:style w:type="character" w:customStyle="1" w:styleId="a4">
    <w:name w:val="Основной текст Знак"/>
    <w:basedOn w:val="a0"/>
    <w:link w:val="a3"/>
    <w:uiPriority w:val="1"/>
    <w:rsid w:val="00C3378E"/>
    <w:rPr>
      <w:rFonts w:eastAsia="Times New Roman"/>
    </w:rPr>
  </w:style>
  <w:style w:type="paragraph" w:customStyle="1" w:styleId="TableParagraph">
    <w:name w:val="Table Paragraph"/>
    <w:basedOn w:val="a"/>
    <w:uiPriority w:val="1"/>
    <w:qFormat/>
    <w:rsid w:val="00C3378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1474</Words>
  <Characters>8403</Characters>
  <Application>Microsoft Office Word</Application>
  <DocSecurity>0</DocSecurity>
  <Lines>70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 Windows</dc:creator>
  <cp:lastModifiedBy>Стася</cp:lastModifiedBy>
  <cp:revision>2</cp:revision>
  <dcterms:created xsi:type="dcterms:W3CDTF">2026-06-22T16:43:00Z</dcterms:created>
  <dcterms:modified xsi:type="dcterms:W3CDTF">2026-06-22T16:43:00Z</dcterms:modified>
</cp:coreProperties>
</file>