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1EA09" w14:textId="77777777" w:rsidR="00CF6FE0" w:rsidRDefault="00CF6FE0" w:rsidP="00CF6FE0">
      <w:pPr>
        <w:pStyle w:val="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Описание</w:t>
      </w:r>
    </w:p>
    <w:p w14:paraId="500C393B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Предлагаем вам решить тестовое задание - реализовать компонент, который будет возможно внедрять в систему. Компонент оперирует сущностью Сотрудник. Для показа компонента предлагается реализовать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демо-приложение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состоящее из данного компонента. Приложение должно состоять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из одной страницы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которая отображает: список сотрудников в виде таблицы; модальное окно для создания сотрудника; модальное окно для редактирования сотрудника; модальное окно/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tooltip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при удалении сотрудника.</w:t>
      </w:r>
    </w:p>
    <w:p w14:paraId="7FFC5DBA" w14:textId="77777777" w:rsidR="00CF6FE0" w:rsidRDefault="00CF6FE0" w:rsidP="00CF6FE0">
      <w:pPr>
        <w:pStyle w:val="2"/>
        <w:shd w:val="clear" w:color="auto" w:fill="FFFFFF"/>
        <w:spacing w:before="450" w:beforeAutospacing="0" w:after="0" w:afterAutospacing="0"/>
        <w:ind w:left="45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Общие требования</w:t>
      </w:r>
    </w:p>
    <w:p w14:paraId="0FA4ABD9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Предоставить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ссылку на репозиторий</w:t>
      </w:r>
      <w:r>
        <w:rPr>
          <w:rFonts w:ascii="Segoe UI" w:hAnsi="Segoe UI" w:cs="Segoe UI"/>
          <w:color w:val="172B4D"/>
          <w:sz w:val="21"/>
          <w:szCs w:val="21"/>
        </w:rPr>
        <w:t xml:space="preserve"> в любом хостинг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сервисе(</w:t>
      </w:r>
      <w:proofErr w:type="spellStart"/>
      <w:proofErr w:type="gramEnd"/>
      <w:r>
        <w:rPr>
          <w:rFonts w:ascii="Segoe UI" w:hAnsi="Segoe UI" w:cs="Segoe UI"/>
          <w:color w:val="172B4D"/>
          <w:sz w:val="21"/>
          <w:szCs w:val="21"/>
        </w:rPr>
        <w:t>github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gitlab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). Будет проверяться наличие и содержание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коммитов</w:t>
      </w:r>
      <w:r>
        <w:rPr>
          <w:rFonts w:ascii="Segoe UI" w:hAnsi="Segoe UI" w:cs="Segoe UI"/>
          <w:color w:val="172B4D"/>
          <w:sz w:val="21"/>
          <w:szCs w:val="21"/>
        </w:rPr>
        <w:t> (больше одного). В README.md предоставить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инструкцию по запуску</w:t>
      </w:r>
      <w:r>
        <w:rPr>
          <w:rFonts w:ascii="Segoe UI" w:hAnsi="Segoe UI" w:cs="Segoe UI"/>
          <w:color w:val="172B4D"/>
          <w:sz w:val="21"/>
          <w:szCs w:val="21"/>
        </w:rPr>
        <w:t> приложения.</w:t>
      </w:r>
    </w:p>
    <w:p w14:paraId="3B61604D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При разработке использовать 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Angular</w:t>
      </w:r>
      <w:proofErr w:type="spellEnd"/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 2+/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React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1B833DB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Для эмуляции работы сервера воспользоваться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json-server</w:t>
      </w:r>
      <w:r>
        <w:rPr>
          <w:rFonts w:ascii="Segoe UI" w:hAnsi="Segoe UI" w:cs="Segoe UI"/>
          <w:color w:val="172B4D"/>
          <w:sz w:val="21"/>
          <w:szCs w:val="21"/>
        </w:rPr>
        <w:t> (</w:t>
      </w:r>
      <w:hyperlink r:id="rId5" w:history="1">
        <w:r>
          <w:rPr>
            <w:rStyle w:val="a5"/>
            <w:rFonts w:ascii="Segoe UI" w:hAnsi="Segoe UI" w:cs="Segoe UI"/>
            <w:color w:val="0052CC"/>
            <w:sz w:val="21"/>
            <w:szCs w:val="21"/>
          </w:rPr>
          <w:t>https://github.com/typicode/json-server</w:t>
        </w:r>
      </w:hyperlink>
      <w:r>
        <w:rPr>
          <w:rFonts w:ascii="Segoe UI" w:hAnsi="Segoe UI" w:cs="Segoe UI"/>
          <w:color w:val="172B4D"/>
          <w:sz w:val="21"/>
          <w:szCs w:val="21"/>
        </w:rPr>
        <w:t>).</w:t>
      </w:r>
    </w:p>
    <w:p w14:paraId="32AA0FC8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Верстка должна быть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адаптирована</w:t>
      </w:r>
      <w:r>
        <w:rPr>
          <w:rFonts w:ascii="Segoe UI" w:hAnsi="Segoe UI" w:cs="Segoe UI"/>
          <w:color w:val="172B4D"/>
          <w:sz w:val="21"/>
          <w:szCs w:val="21"/>
        </w:rPr>
        <w:t xml:space="preserve">. Использовать любой фреймворк для верстки. Приложение должно корректно отображаться на максимальных и минимальных размерах экрана(десктоп/мобилка). Для проверки можно использовать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DevTools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браузера.</w:t>
      </w:r>
    </w:p>
    <w:p w14:paraId="412C407A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Приложение должно работать на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IE11</w:t>
      </w:r>
      <w:r>
        <w:rPr>
          <w:rFonts w:ascii="Segoe UI" w:hAnsi="Segoe UI" w:cs="Segoe UI"/>
          <w:color w:val="172B4D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Chrome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59B25379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Программный код должен быть оформлен по одному из общепринятых соглашений по оформлению. Например</w:t>
      </w:r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>, Google JavaScript Style Guide (</w:t>
      </w:r>
      <w:hyperlink r:id="rId6" w:history="1">
        <w:r w:rsidRPr="00CF6FE0">
          <w:rPr>
            <w:rStyle w:val="a5"/>
            <w:rFonts w:ascii="Segoe UI" w:hAnsi="Segoe UI" w:cs="Segoe UI"/>
            <w:color w:val="0052CC"/>
            <w:sz w:val="21"/>
            <w:szCs w:val="21"/>
            <w:lang w:val="en-US"/>
          </w:rPr>
          <w:t>https://google.github.io/styleguide/jsguide.html</w:t>
        </w:r>
      </w:hyperlink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>), Angular Style Guide </w:t>
      </w:r>
      <w:hyperlink r:id="rId7" w:history="1">
        <w:r w:rsidRPr="00CF6FE0">
          <w:rPr>
            <w:rStyle w:val="a5"/>
            <w:rFonts w:ascii="Segoe UI" w:hAnsi="Segoe UI" w:cs="Segoe UI"/>
            <w:color w:val="0052CC"/>
            <w:sz w:val="21"/>
            <w:szCs w:val="21"/>
            <w:lang w:val="en-US"/>
          </w:rPr>
          <w:t>https://angular.io/guide/styleguide</w:t>
        </w:r>
      </w:hyperlink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 xml:space="preserve">. </w:t>
      </w:r>
      <w:r>
        <w:rPr>
          <w:rFonts w:ascii="Segoe UI" w:hAnsi="Segoe UI" w:cs="Segoe UI"/>
          <w:color w:val="172B4D"/>
          <w:sz w:val="21"/>
          <w:szCs w:val="21"/>
        </w:rPr>
        <w:t xml:space="preserve">При отправке укажите какой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Style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Guide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использовали.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 xml:space="preserve">Будет проверяться командой </w:t>
      </w:r>
      <w:proofErr w:type="spellStart"/>
      <w:r>
        <w:rPr>
          <w:rStyle w:val="a4"/>
          <w:rFonts w:ascii="Segoe UI" w:hAnsi="Segoe UI" w:cs="Segoe UI"/>
          <w:color w:val="172B4D"/>
          <w:sz w:val="21"/>
          <w:szCs w:val="21"/>
        </w:rPr>
        <w:t>lint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293929EA" w14:textId="77777777" w:rsidR="00CF6FE0" w:rsidRDefault="00CF6FE0" w:rsidP="00CF6FE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Система должна корректно обрабатывать статусы ответов с ошибками и выводить понятные пользователю сообщения. Сообщения выводить с помощью любой </w:t>
      </w:r>
      <w:r>
        <w:rPr>
          <w:rStyle w:val="a4"/>
          <w:rFonts w:ascii="Segoe UI" w:hAnsi="Segoe UI" w:cs="Segoe UI"/>
          <w:color w:val="172B4D"/>
          <w:sz w:val="21"/>
          <w:szCs w:val="21"/>
        </w:rPr>
        <w:t>библиотеки нотификаций</w:t>
      </w:r>
      <w:r>
        <w:rPr>
          <w:rFonts w:ascii="Segoe UI" w:hAnsi="Segoe UI" w:cs="Segoe UI"/>
          <w:color w:val="172B4D"/>
          <w:sz w:val="21"/>
          <w:szCs w:val="21"/>
        </w:rPr>
        <w:t>. Либо написать самому (будет плюсом). Пример работы (</w:t>
      </w:r>
      <w:hyperlink r:id="rId8" w:history="1">
        <w:r>
          <w:rPr>
            <w:rStyle w:val="a5"/>
            <w:rFonts w:ascii="Segoe UI" w:hAnsi="Segoe UI" w:cs="Segoe UI"/>
            <w:color w:val="0052CC"/>
            <w:sz w:val="21"/>
            <w:szCs w:val="21"/>
          </w:rPr>
          <w:t>https://www.cssscript.com/demo/animated-queued-toast-messages-pure-javascript-siiimple-toast/</w:t>
        </w:r>
      </w:hyperlink>
      <w:r>
        <w:rPr>
          <w:rFonts w:ascii="Segoe UI" w:hAnsi="Segoe UI" w:cs="Segoe UI"/>
          <w:color w:val="172B4D"/>
          <w:sz w:val="21"/>
          <w:szCs w:val="21"/>
        </w:rPr>
        <w:t>)</w:t>
      </w:r>
    </w:p>
    <w:p w14:paraId="1109D180" w14:textId="77777777" w:rsidR="00CF6FE0" w:rsidRDefault="00CF6FE0" w:rsidP="00CF6FE0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Дополнительные требования</w:t>
      </w:r>
    </w:p>
    <w:p w14:paraId="40B6C6A9" w14:textId="77777777" w:rsidR="00CF6FE0" w:rsidRDefault="00CF6FE0" w:rsidP="00CF6F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Вместо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фрейморка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для верстки выполнить верстку самостоятельно через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css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3EF00CD9" w14:textId="77777777" w:rsidR="00CF6FE0" w:rsidRDefault="00CF6FE0" w:rsidP="00CF6FE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Вместо библиотеки нотификаций написать собственный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toast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notification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1A29B74D" w14:textId="77777777" w:rsidR="00CF6FE0" w:rsidRDefault="00CF6FE0" w:rsidP="00CF6FE0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Описание сущности</w:t>
      </w:r>
    </w:p>
    <w:p w14:paraId="4D69CFFA" w14:textId="77777777" w:rsid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</w:rPr>
      </w:pPr>
      <w:proofErr w:type="spellStart"/>
      <w:r>
        <w:rPr>
          <w:rStyle w:val="HTML1"/>
          <w:rFonts w:ascii="Courier" w:hAnsi="Courier"/>
          <w:color w:val="172B4D"/>
        </w:rPr>
        <w:t>Person</w:t>
      </w:r>
      <w:proofErr w:type="spellEnd"/>
      <w:r>
        <w:rPr>
          <w:rStyle w:val="HTML1"/>
          <w:rFonts w:ascii="Courier" w:hAnsi="Courier"/>
          <w:color w:val="172B4D"/>
        </w:rPr>
        <w:t xml:space="preserve"> (Сотрудник):</w:t>
      </w:r>
    </w:p>
    <w:p w14:paraId="6F5C7CD7" w14:textId="77777777" w:rsid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</w:rPr>
      </w:pPr>
      <w:r>
        <w:rPr>
          <w:rStyle w:val="HTML1"/>
          <w:rFonts w:ascii="Courier" w:hAnsi="Courier"/>
          <w:color w:val="172B4D"/>
        </w:rPr>
        <w:t>{</w:t>
      </w:r>
    </w:p>
    <w:p w14:paraId="4A2E27D6" w14:textId="77777777" w:rsid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</w:rPr>
      </w:pPr>
      <w:r>
        <w:rPr>
          <w:rStyle w:val="HTML1"/>
          <w:rFonts w:ascii="Courier" w:hAnsi="Courier"/>
          <w:color w:val="172B4D"/>
        </w:rPr>
        <w:t xml:space="preserve">  </w:t>
      </w:r>
      <w:proofErr w:type="spellStart"/>
      <w:r>
        <w:rPr>
          <w:rStyle w:val="HTML1"/>
          <w:rFonts w:ascii="Courier" w:hAnsi="Courier"/>
          <w:color w:val="172B4D"/>
        </w:rPr>
        <w:t>id</w:t>
      </w:r>
      <w:proofErr w:type="spellEnd"/>
      <w:r>
        <w:rPr>
          <w:rStyle w:val="HTML1"/>
          <w:rFonts w:ascii="Courier" w:hAnsi="Courier"/>
          <w:color w:val="172B4D"/>
        </w:rPr>
        <w:t xml:space="preserve">: </w:t>
      </w:r>
      <w:proofErr w:type="spellStart"/>
      <w:r>
        <w:rPr>
          <w:rStyle w:val="HTML1"/>
          <w:rFonts w:ascii="Courier" w:hAnsi="Courier"/>
          <w:color w:val="172B4D"/>
        </w:rPr>
        <w:t>number</w:t>
      </w:r>
      <w:proofErr w:type="spellEnd"/>
      <w:r>
        <w:rPr>
          <w:rStyle w:val="HTML1"/>
          <w:rFonts w:ascii="Courier" w:hAnsi="Courier"/>
          <w:color w:val="172B4D"/>
        </w:rPr>
        <w:t>,</w:t>
      </w:r>
    </w:p>
    <w:p w14:paraId="67BB0D96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>
        <w:rPr>
          <w:rStyle w:val="HTML1"/>
          <w:rFonts w:ascii="Courier" w:hAnsi="Courier"/>
          <w:color w:val="172B4D"/>
        </w:rPr>
        <w:t xml:space="preserve">  </w:t>
      </w:r>
      <w:proofErr w:type="spellStart"/>
      <w:r w:rsidRPr="00CF6FE0">
        <w:rPr>
          <w:rStyle w:val="HTML1"/>
          <w:rFonts w:ascii="Courier" w:hAnsi="Courier"/>
          <w:color w:val="172B4D"/>
          <w:lang w:val="en-US"/>
        </w:rPr>
        <w:t>firstName</w:t>
      </w:r>
      <w:proofErr w:type="spellEnd"/>
      <w:r w:rsidRPr="00CF6FE0">
        <w:rPr>
          <w:rStyle w:val="HTML1"/>
          <w:rFonts w:ascii="Courier" w:hAnsi="Courier"/>
          <w:color w:val="172B4D"/>
          <w:lang w:val="en-US"/>
        </w:rPr>
        <w:t>: string,</w:t>
      </w:r>
    </w:p>
    <w:p w14:paraId="0E053353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 xml:space="preserve">  </w:t>
      </w:r>
      <w:proofErr w:type="spellStart"/>
      <w:r w:rsidRPr="00CF6FE0">
        <w:rPr>
          <w:rStyle w:val="HTML1"/>
          <w:rFonts w:ascii="Courier" w:hAnsi="Courier"/>
          <w:color w:val="172B4D"/>
          <w:lang w:val="en-US"/>
        </w:rPr>
        <w:t>lastName</w:t>
      </w:r>
      <w:proofErr w:type="spellEnd"/>
      <w:r w:rsidRPr="00CF6FE0">
        <w:rPr>
          <w:rStyle w:val="HTML1"/>
          <w:rFonts w:ascii="Courier" w:hAnsi="Courier"/>
          <w:color w:val="172B4D"/>
          <w:lang w:val="en-US"/>
        </w:rPr>
        <w:t>: string,</w:t>
      </w:r>
    </w:p>
    <w:p w14:paraId="788EA5FB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>}</w:t>
      </w:r>
    </w:p>
    <w:p w14:paraId="13827C2E" w14:textId="77777777" w:rsidR="00CF6FE0" w:rsidRP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 xml:space="preserve">API </w:t>
      </w:r>
      <w:r>
        <w:rPr>
          <w:rFonts w:ascii="Segoe UI" w:hAnsi="Segoe UI" w:cs="Segoe UI"/>
          <w:color w:val="172B4D"/>
          <w:sz w:val="21"/>
          <w:szCs w:val="21"/>
        </w:rPr>
        <w:t>взаимодействия</w:t>
      </w:r>
    </w:p>
    <w:p w14:paraId="0FE2BD11" w14:textId="77777777" w:rsid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</w:rPr>
      </w:pPr>
      <w:r>
        <w:rPr>
          <w:rStyle w:val="HTML1"/>
          <w:rFonts w:ascii="Courier" w:hAnsi="Courier"/>
          <w:color w:val="172B4D"/>
        </w:rPr>
        <w:t xml:space="preserve">GET </w:t>
      </w:r>
      <w:proofErr w:type="spellStart"/>
      <w:r>
        <w:rPr>
          <w:rStyle w:val="HTML1"/>
          <w:rFonts w:ascii="Courier" w:hAnsi="Courier"/>
          <w:color w:val="172B4D"/>
        </w:rPr>
        <w:t>api</w:t>
      </w:r>
      <w:proofErr w:type="spellEnd"/>
      <w:r>
        <w:rPr>
          <w:rStyle w:val="HTML1"/>
          <w:rFonts w:ascii="Courier" w:hAnsi="Courier"/>
          <w:color w:val="172B4D"/>
        </w:rPr>
        <w:t>/v1/</w:t>
      </w:r>
      <w:proofErr w:type="spellStart"/>
      <w:r>
        <w:rPr>
          <w:rStyle w:val="HTML1"/>
          <w:rFonts w:ascii="Courier" w:hAnsi="Courier"/>
          <w:color w:val="172B4D"/>
        </w:rPr>
        <w:t>persons</w:t>
      </w:r>
      <w:proofErr w:type="spellEnd"/>
    </w:p>
    <w:p w14:paraId="087BEC2D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 xml:space="preserve">Возвращает массив объектов типа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:</w:t>
      </w:r>
    </w:p>
    <w:p w14:paraId="15203A44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>[Person, Person, …]</w:t>
      </w:r>
    </w:p>
    <w:p w14:paraId="1067F3DC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 xml:space="preserve">GET </w:t>
      </w:r>
      <w:proofErr w:type="spellStart"/>
      <w:r w:rsidRPr="00CF6FE0">
        <w:rPr>
          <w:rStyle w:val="HTML1"/>
          <w:rFonts w:ascii="Courier" w:hAnsi="Courier"/>
          <w:color w:val="172B4D"/>
          <w:lang w:val="en-US"/>
        </w:rPr>
        <w:t>api</w:t>
      </w:r>
      <w:proofErr w:type="spellEnd"/>
      <w:r w:rsidRPr="00CF6FE0">
        <w:rPr>
          <w:rStyle w:val="HTML1"/>
          <w:rFonts w:ascii="Courier" w:hAnsi="Courier"/>
          <w:color w:val="172B4D"/>
          <w:lang w:val="en-US"/>
        </w:rPr>
        <w:t>/v1/person/[id]</w:t>
      </w:r>
    </w:p>
    <w:p w14:paraId="7F02F863" w14:textId="77777777" w:rsidR="00CF6FE0" w:rsidRP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lang w:val="en-US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 Возвращает</w:t>
      </w:r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объект</w:t>
      </w:r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t>типа</w:t>
      </w:r>
      <w:r w:rsidRPr="00CF6FE0">
        <w:rPr>
          <w:rFonts w:ascii="Segoe UI" w:hAnsi="Segoe UI" w:cs="Segoe UI"/>
          <w:color w:val="172B4D"/>
          <w:sz w:val="21"/>
          <w:szCs w:val="21"/>
          <w:lang w:val="en-US"/>
        </w:rPr>
        <w:t xml:space="preserve"> Person.</w:t>
      </w:r>
    </w:p>
    <w:p w14:paraId="2FFFFA62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 xml:space="preserve">PUT </w:t>
      </w:r>
      <w:proofErr w:type="spellStart"/>
      <w:r w:rsidRPr="00CF6FE0">
        <w:rPr>
          <w:rStyle w:val="HTML1"/>
          <w:rFonts w:ascii="Courier" w:hAnsi="Courier"/>
          <w:color w:val="172B4D"/>
          <w:lang w:val="en-US"/>
        </w:rPr>
        <w:t>api</w:t>
      </w:r>
      <w:proofErr w:type="spellEnd"/>
      <w:r w:rsidRPr="00CF6FE0">
        <w:rPr>
          <w:rStyle w:val="HTML1"/>
          <w:rFonts w:ascii="Courier" w:hAnsi="Courier"/>
          <w:color w:val="172B4D"/>
          <w:lang w:val="en-US"/>
        </w:rPr>
        <w:t>/v1/person/[id]</w:t>
      </w:r>
    </w:p>
    <w:p w14:paraId="0A35445E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 В теле запроса передавать объект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должен быть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null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или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undefined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. Обновляет данные сотрудника согласно значениям, указанным в объекте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в теле. Обновляет навыки сотрудника согласно указанному набору.</w:t>
      </w:r>
    </w:p>
    <w:p w14:paraId="388C778E" w14:textId="77777777" w:rsid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</w:rPr>
      </w:pPr>
      <w:r>
        <w:rPr>
          <w:rStyle w:val="HTML1"/>
          <w:rFonts w:ascii="Courier" w:hAnsi="Courier"/>
          <w:color w:val="172B4D"/>
        </w:rPr>
        <w:t xml:space="preserve">POST </w:t>
      </w:r>
      <w:proofErr w:type="spellStart"/>
      <w:r>
        <w:rPr>
          <w:rStyle w:val="HTML1"/>
          <w:rFonts w:ascii="Courier" w:hAnsi="Courier"/>
          <w:color w:val="172B4D"/>
        </w:rPr>
        <w:t>api</w:t>
      </w:r>
      <w:proofErr w:type="spellEnd"/>
      <w:r>
        <w:rPr>
          <w:rStyle w:val="HTML1"/>
          <w:rFonts w:ascii="Courier" w:hAnsi="Courier"/>
          <w:color w:val="172B4D"/>
        </w:rPr>
        <w:t>/v1/</w:t>
      </w:r>
      <w:proofErr w:type="spellStart"/>
      <w:r>
        <w:rPr>
          <w:rStyle w:val="HTML1"/>
          <w:rFonts w:ascii="Courier" w:hAnsi="Courier"/>
          <w:color w:val="172B4D"/>
        </w:rPr>
        <w:t>person</w:t>
      </w:r>
      <w:proofErr w:type="spellEnd"/>
    </w:p>
    <w:p w14:paraId="7FD35F45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В теле запроса передавать объект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Person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 Создаёт нового сотрудника в системе с указанными навыками.</w:t>
      </w:r>
    </w:p>
    <w:p w14:paraId="6AFACE5A" w14:textId="77777777" w:rsidR="00CF6FE0" w:rsidRPr="00CF6FE0" w:rsidRDefault="00CF6FE0" w:rsidP="00CF6FE0">
      <w:pPr>
        <w:pStyle w:val="HTML"/>
        <w:shd w:val="clear" w:color="auto" w:fill="FFFFFF"/>
        <w:spacing w:before="150"/>
        <w:rPr>
          <w:rStyle w:val="HTML1"/>
          <w:rFonts w:ascii="Courier" w:hAnsi="Courier"/>
          <w:color w:val="172B4D"/>
          <w:lang w:val="en-US"/>
        </w:rPr>
      </w:pPr>
      <w:r w:rsidRPr="00CF6FE0">
        <w:rPr>
          <w:rStyle w:val="HTML1"/>
          <w:rFonts w:ascii="Courier" w:hAnsi="Courier"/>
          <w:color w:val="172B4D"/>
          <w:lang w:val="en-US"/>
        </w:rPr>
        <w:t xml:space="preserve">DELETE </w:t>
      </w:r>
      <w:proofErr w:type="spellStart"/>
      <w:r w:rsidRPr="00CF6FE0">
        <w:rPr>
          <w:rStyle w:val="HTML1"/>
          <w:rFonts w:ascii="Courier" w:hAnsi="Courier"/>
          <w:color w:val="172B4D"/>
          <w:lang w:val="en-US"/>
        </w:rPr>
        <w:t>api</w:t>
      </w:r>
      <w:proofErr w:type="spellEnd"/>
      <w:r w:rsidRPr="00CF6FE0">
        <w:rPr>
          <w:rStyle w:val="HTML1"/>
          <w:rFonts w:ascii="Courier" w:hAnsi="Courier"/>
          <w:color w:val="172B4D"/>
          <w:lang w:val="en-US"/>
        </w:rPr>
        <w:t>/v1/person/[id]</w:t>
      </w:r>
    </w:p>
    <w:p w14:paraId="32CB4F4D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Где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– уникальный идентификатор сотрудника. Удаляет с указанным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сотрудника из системы.</w:t>
      </w:r>
    </w:p>
    <w:p w14:paraId="3CAE1982" w14:textId="77777777" w:rsidR="00CF6FE0" w:rsidRDefault="00CF6FE0" w:rsidP="00CF6FE0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Статусы ответов</w:t>
      </w:r>
    </w:p>
    <w:p w14:paraId="7E157693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200 – успешное выполнен</w:t>
      </w: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</w:rPr>
        <w:t xml:space="preserve">ие запроса. 400 – неверный запрос. 404 – сущность не найдена в системе. 500 – серверная ошибка (например,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при обработки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данных).</w:t>
      </w:r>
    </w:p>
    <w:p w14:paraId="1872EA41" w14:textId="77777777" w:rsidR="00CF6FE0" w:rsidRDefault="00CF6FE0" w:rsidP="00CF6FE0">
      <w:pPr>
        <w:pStyle w:val="2"/>
        <w:shd w:val="clear" w:color="auto" w:fill="FFFFFF"/>
        <w:spacing w:before="45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Макеты</w:t>
      </w:r>
    </w:p>
    <w:p w14:paraId="0B91750A" w14:textId="77777777" w:rsidR="00CF6FE0" w:rsidRDefault="00CF6FE0" w:rsidP="00CF6FE0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Ниже представлены примеры макетов для демо приложения</w:t>
      </w:r>
    </w:p>
    <w:p w14:paraId="50C69CDD" w14:textId="4BE8903B" w:rsidR="00FD5857" w:rsidRDefault="00FD5857"/>
    <w:p w14:paraId="562D377A" w14:textId="77777777" w:rsidR="00FD5857" w:rsidRDefault="00FD5857">
      <w:pPr>
        <w:rPr>
          <w:noProof/>
        </w:rPr>
      </w:pPr>
    </w:p>
    <w:p w14:paraId="33F20565" w14:textId="0400C611" w:rsidR="00FD5857" w:rsidRDefault="00FD5857">
      <w:r>
        <w:rPr>
          <w:noProof/>
        </w:rPr>
        <w:drawing>
          <wp:inline distT="0" distB="0" distL="0" distR="0" wp14:anchorId="2A7FE7C6" wp14:editId="3C4A2882">
            <wp:extent cx="5509172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739" t="11687" r="28647" b="38712"/>
                    <a:stretch/>
                  </pic:blipFill>
                  <pic:spPr bwMode="auto">
                    <a:xfrm>
                      <a:off x="0" y="0"/>
                      <a:ext cx="5528731" cy="353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B2E8D" w14:textId="746CDD76" w:rsidR="00FD5857" w:rsidRDefault="00FD5857"/>
    <w:p w14:paraId="5957114F" w14:textId="77777777" w:rsidR="00FD5857" w:rsidRDefault="00FD5857">
      <w:pPr>
        <w:rPr>
          <w:noProof/>
        </w:rPr>
      </w:pPr>
    </w:p>
    <w:p w14:paraId="0F78FF7E" w14:textId="2FDCA963" w:rsidR="00FD5857" w:rsidRDefault="00FD5857">
      <w:r>
        <w:rPr>
          <w:noProof/>
        </w:rPr>
        <w:drawing>
          <wp:inline distT="0" distB="0" distL="0" distR="0" wp14:anchorId="21FD24C8" wp14:editId="3897BA8E">
            <wp:extent cx="5759067" cy="351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900" t="25086" r="28487" b="27594"/>
                    <a:stretch/>
                  </pic:blipFill>
                  <pic:spPr bwMode="auto">
                    <a:xfrm>
                      <a:off x="0" y="0"/>
                      <a:ext cx="5768352" cy="3520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AFF99" w14:textId="7C011786" w:rsidR="00FD5857" w:rsidRDefault="00FD5857"/>
    <w:p w14:paraId="50F06910" w14:textId="410776C4" w:rsidR="00FD5857" w:rsidRDefault="00FD5857">
      <w:r>
        <w:rPr>
          <w:noProof/>
        </w:rPr>
        <w:drawing>
          <wp:inline distT="0" distB="0" distL="0" distR="0" wp14:anchorId="566410F9" wp14:editId="41986AA5">
            <wp:extent cx="5777212" cy="34759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900" t="48558" r="28487" b="4790"/>
                    <a:stretch/>
                  </pic:blipFill>
                  <pic:spPr bwMode="auto">
                    <a:xfrm>
                      <a:off x="0" y="0"/>
                      <a:ext cx="5789635" cy="348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5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82CC7"/>
    <w:multiLevelType w:val="multilevel"/>
    <w:tmpl w:val="308E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112BE"/>
    <w:multiLevelType w:val="multilevel"/>
    <w:tmpl w:val="703E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3B1BDD"/>
    <w:multiLevelType w:val="multilevel"/>
    <w:tmpl w:val="3EB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4044F"/>
    <w:multiLevelType w:val="multilevel"/>
    <w:tmpl w:val="F3A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1A5450"/>
    <w:multiLevelType w:val="multilevel"/>
    <w:tmpl w:val="A524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FD57B7"/>
    <w:multiLevelType w:val="multilevel"/>
    <w:tmpl w:val="881E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AE31F5"/>
    <w:multiLevelType w:val="multilevel"/>
    <w:tmpl w:val="813E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F931D3"/>
    <w:multiLevelType w:val="multilevel"/>
    <w:tmpl w:val="61B6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C53A03"/>
    <w:multiLevelType w:val="multilevel"/>
    <w:tmpl w:val="98F8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DE132E"/>
    <w:multiLevelType w:val="multilevel"/>
    <w:tmpl w:val="223E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61"/>
    <w:rsid w:val="00191361"/>
    <w:rsid w:val="003D44F1"/>
    <w:rsid w:val="004F6FC0"/>
    <w:rsid w:val="00B67205"/>
    <w:rsid w:val="00CA7E6D"/>
    <w:rsid w:val="00CF6FE0"/>
    <w:rsid w:val="00FD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5CB2"/>
  <w15:chartTrackingRefBased/>
  <w15:docId w15:val="{5CA8C217-51C2-4C04-BD50-F1C72E51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5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58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D5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5857"/>
    <w:rPr>
      <w:b/>
      <w:bCs/>
    </w:rPr>
  </w:style>
  <w:style w:type="character" w:styleId="a5">
    <w:name w:val="Hyperlink"/>
    <w:basedOn w:val="a0"/>
    <w:uiPriority w:val="99"/>
    <w:semiHidden/>
    <w:unhideWhenUsed/>
    <w:rsid w:val="00FD585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D5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8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D5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sscript.com/demo/animated-queued-toast-messages-pure-javascript-siiimple-toas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stylegui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styleguide/jsguid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typicode/json-serve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С.А.</dc:creator>
  <cp:keywords/>
  <dc:description/>
  <cp:lastModifiedBy>Волоскова М.С.</cp:lastModifiedBy>
  <cp:revision>6</cp:revision>
  <dcterms:created xsi:type="dcterms:W3CDTF">2020-07-13T10:00:00Z</dcterms:created>
  <dcterms:modified xsi:type="dcterms:W3CDTF">2021-10-12T07:54:00Z</dcterms:modified>
</cp:coreProperties>
</file>