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DED58" w14:textId="0638E889" w:rsidR="00DD254A" w:rsidRDefault="00C63B85" w:rsidP="00C63B85">
      <w:pPr>
        <w:pStyle w:val="a9"/>
        <w:ind w:left="360" w:firstLine="60"/>
      </w:pPr>
      <w:r>
        <w:rPr>
          <w:rFonts w:hint="eastAsia"/>
        </w:rPr>
        <w:t>外部数据</w:t>
      </w:r>
    </w:p>
    <w:p w14:paraId="3CAED1A0" w14:textId="1D8E649A" w:rsidR="00C63B85" w:rsidRDefault="00C63B85" w:rsidP="00C63B85">
      <w:pPr>
        <w:pStyle w:val="a9"/>
        <w:numPr>
          <w:ilvl w:val="0"/>
          <w:numId w:val="2"/>
        </w:numPr>
      </w:pPr>
      <w:r>
        <w:rPr>
          <w:rFonts w:hint="eastAsia"/>
        </w:rPr>
        <w:t>导入</w:t>
      </w:r>
    </w:p>
    <w:p w14:paraId="3AC7C99D" w14:textId="0681F901" w:rsidR="00C63B85" w:rsidRDefault="00C63B85" w:rsidP="00C63B85">
      <w:pPr>
        <w:pStyle w:val="a9"/>
        <w:numPr>
          <w:ilvl w:val="0"/>
          <w:numId w:val="2"/>
        </w:numPr>
      </w:pPr>
      <w:r>
        <w:rPr>
          <w:rFonts w:hint="eastAsia"/>
        </w:rPr>
        <w:t>描述性统计</w:t>
      </w:r>
    </w:p>
    <w:p w14:paraId="307EEDCD" w14:textId="61AD1898" w:rsidR="00C63B85" w:rsidRDefault="00C63B85" w:rsidP="00C63B85">
      <w:pPr>
        <w:pStyle w:val="a9"/>
        <w:numPr>
          <w:ilvl w:val="0"/>
          <w:numId w:val="2"/>
        </w:numPr>
      </w:pPr>
      <w:r>
        <w:rPr>
          <w:rFonts w:hint="eastAsia"/>
        </w:rPr>
        <w:t>展示样本（探讨样本的代表性）</w:t>
      </w:r>
      <w:r w:rsidR="00600D4F">
        <w:rPr>
          <w:rFonts w:hint="eastAsia"/>
        </w:rPr>
        <w:t>制作一些好看的图表</w:t>
      </w:r>
    </w:p>
    <w:p w14:paraId="0D2590C1" w14:textId="44F2D501" w:rsidR="00C63B85" w:rsidRDefault="00C63B85" w:rsidP="00C63B85">
      <w:pPr>
        <w:pStyle w:val="a9"/>
        <w:numPr>
          <w:ilvl w:val="0"/>
          <w:numId w:val="2"/>
        </w:numPr>
      </w:pPr>
      <w:r>
        <w:rPr>
          <w:rFonts w:hint="eastAsia"/>
        </w:rPr>
        <w:t>探索性分析（1，是否打折对销售额的影响（做</w:t>
      </w:r>
      <w:proofErr w:type="spellStart"/>
      <w:r>
        <w:rPr>
          <w:rFonts w:hint="eastAsia"/>
        </w:rPr>
        <w:t>anova</w:t>
      </w:r>
      <w:proofErr w:type="spellEnd"/>
      <w:r>
        <w:rPr>
          <w:rFonts w:hint="eastAsia"/>
        </w:rPr>
        <w:t>分析），2，重复购买次数数量影响）</w:t>
      </w:r>
      <w:r w:rsidR="00600D4F">
        <w:rPr>
          <w:rFonts w:hint="eastAsia"/>
        </w:rPr>
        <w:t>，</w:t>
      </w:r>
    </w:p>
    <w:p w14:paraId="537C5123" w14:textId="49189517" w:rsidR="00C63B85" w:rsidRDefault="00C63B85" w:rsidP="00C63B85">
      <w:pPr>
        <w:ind w:left="360"/>
      </w:pPr>
      <w:r>
        <w:t>S</w:t>
      </w:r>
      <w:r>
        <w:rPr>
          <w:rFonts w:hint="eastAsia"/>
        </w:rPr>
        <w:t>tat包中的数据(用来佐证上述结论)</w:t>
      </w:r>
    </w:p>
    <w:p w14:paraId="134D61C9" w14:textId="77777777" w:rsidR="00600D4F" w:rsidRDefault="00600D4F" w:rsidP="00C63B85">
      <w:pPr>
        <w:ind w:left="360"/>
      </w:pPr>
      <w:r>
        <w:rPr>
          <w:rFonts w:hint="eastAsia"/>
        </w:rPr>
        <w:t xml:space="preserve">1检查多重共线性 </w:t>
      </w:r>
    </w:p>
    <w:p w14:paraId="420DE94F" w14:textId="2ABC426F" w:rsidR="00600D4F" w:rsidRDefault="00600D4F" w:rsidP="00C63B85">
      <w:pPr>
        <w:ind w:left="360"/>
      </w:pPr>
      <w:r>
        <w:rPr>
          <w:rFonts w:hint="eastAsia"/>
        </w:rPr>
        <w:t xml:space="preserve">2最佳子集法 </w:t>
      </w:r>
    </w:p>
    <w:p w14:paraId="24FC40D2" w14:textId="168A2345" w:rsidR="00600D4F" w:rsidRDefault="00600D4F" w:rsidP="00C63B85">
      <w:pPr>
        <w:ind w:left="360"/>
      </w:pPr>
      <w:r>
        <w:rPr>
          <w:rFonts w:hint="eastAsia"/>
        </w:rPr>
        <w:t>3 summary判断有效性</w:t>
      </w:r>
    </w:p>
    <w:p w14:paraId="2CBE1B56" w14:textId="5C7DC92B" w:rsidR="00600D4F" w:rsidRDefault="00600D4F" w:rsidP="00C63B85">
      <w:pPr>
        <w:ind w:left="360"/>
        <w:rPr>
          <w:rFonts w:hint="eastAsia"/>
        </w:rPr>
      </w:pPr>
      <w:r>
        <w:rPr>
          <w:rFonts w:hint="eastAsia"/>
        </w:rPr>
        <w:t>4,结论总结模型</w:t>
      </w:r>
    </w:p>
    <w:sectPr w:rsidR="00600D4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F5A38"/>
    <w:multiLevelType w:val="hybridMultilevel"/>
    <w:tmpl w:val="D9368FCA"/>
    <w:lvl w:ilvl="0" w:tplc="D50E13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91A47E3"/>
    <w:multiLevelType w:val="hybridMultilevel"/>
    <w:tmpl w:val="17E40DEA"/>
    <w:lvl w:ilvl="0" w:tplc="E052598E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946502426">
    <w:abstractNumId w:val="0"/>
  </w:num>
  <w:num w:numId="2" w16cid:durableId="201594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54A"/>
    <w:rsid w:val="00600D4F"/>
    <w:rsid w:val="009B08B9"/>
    <w:rsid w:val="00C63B85"/>
    <w:rsid w:val="00D95894"/>
    <w:rsid w:val="00DD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0A3F5"/>
  <w15:chartTrackingRefBased/>
  <w15:docId w15:val="{2843C7C9-A1B3-48FC-8F77-74B00DEDA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D254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2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254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254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254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254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254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254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254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254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D25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D25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D254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D254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D254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D254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D254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D254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D254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D2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254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D25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D25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D254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D254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D254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D25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D254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D25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鑫宇 解</dc:creator>
  <cp:keywords/>
  <dc:description/>
  <cp:lastModifiedBy>鑫宇 解</cp:lastModifiedBy>
  <cp:revision>2</cp:revision>
  <dcterms:created xsi:type="dcterms:W3CDTF">2024-12-10T23:10:00Z</dcterms:created>
  <dcterms:modified xsi:type="dcterms:W3CDTF">2024-12-11T05:40:00Z</dcterms:modified>
</cp:coreProperties>
</file>