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2D3" w:rsidRDefault="00EC22D3" w:rsidP="00EC22D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a workspace and import unzipped file that you downloaded.</w:t>
      </w:r>
    </w:p>
    <w:p w:rsidR="00EC22D3" w:rsidRDefault="004537C5" w:rsidP="00EC22D3">
      <w:pPr>
        <w:pStyle w:val="ListParagraph"/>
        <w:ind w:left="360"/>
        <w:rPr>
          <w:noProof/>
        </w:rPr>
      </w:pPr>
      <w:r>
        <w:rPr>
          <w:noProof/>
        </w:rPr>
        <w:t xml:space="preserve"> </w:t>
      </w:r>
      <w:r w:rsidR="00EC22D3">
        <w:rPr>
          <w:noProof/>
        </w:rPr>
        <w:drawing>
          <wp:inline distT="0" distB="0" distL="0" distR="0" wp14:anchorId="64530EAD" wp14:editId="2C69AF45">
            <wp:extent cx="5943600" cy="4916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E3" w:rsidRDefault="004537C5">
      <w:pPr>
        <w:rPr>
          <w:noProof/>
        </w:rPr>
      </w:pPr>
      <w:r>
        <w:rPr>
          <w:noProof/>
        </w:rPr>
        <w:lastRenderedPageBreak/>
        <w:t>How to import as an existing Maven Project</w:t>
      </w:r>
      <w:r>
        <w:rPr>
          <w:noProof/>
        </w:rPr>
        <w:drawing>
          <wp:inline distT="0" distB="0" distL="0" distR="0" wp14:anchorId="6D62ECB4" wp14:editId="071FAABB">
            <wp:extent cx="5943600" cy="7689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D3" w:rsidRDefault="00EC22D3">
      <w:pPr>
        <w:rPr>
          <w:noProof/>
        </w:rPr>
      </w:pPr>
    </w:p>
    <w:p w:rsidR="00EC22D3" w:rsidRDefault="00EC22D3">
      <w:r>
        <w:rPr>
          <w:noProof/>
        </w:rPr>
        <w:lastRenderedPageBreak/>
        <w:drawing>
          <wp:inline distT="0" distB="0" distL="0" distR="0" wp14:anchorId="24E95D9F" wp14:editId="6C71EBCF">
            <wp:extent cx="5943600" cy="1620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D3" w:rsidRDefault="00EC22D3">
      <w:pPr>
        <w:rPr>
          <w:noProof/>
        </w:rPr>
      </w:pPr>
    </w:p>
    <w:p w:rsidR="00EC22D3" w:rsidRDefault="00EC22D3">
      <w:r>
        <w:rPr>
          <w:noProof/>
        </w:rPr>
        <w:drawing>
          <wp:inline distT="0" distB="0" distL="0" distR="0" wp14:anchorId="43222665" wp14:editId="46CF4C92">
            <wp:extent cx="5943600" cy="5842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D3" w:rsidRDefault="00EC22D3">
      <w:r>
        <w:rPr>
          <w:noProof/>
        </w:rPr>
        <w:lastRenderedPageBreak/>
        <w:drawing>
          <wp:inline distT="0" distB="0" distL="0" distR="0" wp14:anchorId="65ECE02B" wp14:editId="7D77A089">
            <wp:extent cx="5943600" cy="5823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D3" w:rsidRDefault="00EC22D3">
      <w:r>
        <w:rPr>
          <w:noProof/>
        </w:rPr>
        <w:lastRenderedPageBreak/>
        <w:drawing>
          <wp:inline distT="0" distB="0" distL="0" distR="0" wp14:anchorId="5CA17C46" wp14:editId="59BCFBA7">
            <wp:extent cx="5943600" cy="6224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2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7431E"/>
    <w:multiLevelType w:val="hybridMultilevel"/>
    <w:tmpl w:val="8078FD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C5"/>
    <w:rsid w:val="004537C5"/>
    <w:rsid w:val="005A21E3"/>
    <w:rsid w:val="00EC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2CE87-E383-4259-B1BA-EBE6F3FB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Farm Insurance Companies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Storrs</dc:creator>
  <cp:keywords/>
  <dc:description/>
  <cp:lastModifiedBy>Josh Storrs</cp:lastModifiedBy>
  <cp:revision>2</cp:revision>
  <dcterms:created xsi:type="dcterms:W3CDTF">2015-10-14T16:34:00Z</dcterms:created>
  <dcterms:modified xsi:type="dcterms:W3CDTF">2015-10-14T18:30:00Z</dcterms:modified>
</cp:coreProperties>
</file>