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C9E" w:rsidRDefault="00E00C9E" w:rsidP="00E00C9E">
      <w:pPr>
        <w:pStyle w:val="Heading2"/>
      </w:pPr>
      <w:r>
        <w:t>Summary</w:t>
      </w:r>
    </w:p>
    <w:p w:rsidR="001062F4" w:rsidRDefault="0007219B">
      <w:r>
        <w:t xml:space="preserve">This solution has 3 applications that interact using an </w:t>
      </w:r>
      <w:proofErr w:type="spellStart"/>
      <w:r>
        <w:t>OpenId</w:t>
      </w:r>
      <w:proofErr w:type="spellEnd"/>
      <w:r>
        <w:t xml:space="preserve"> Jason Web token that is provided by Identit</w:t>
      </w:r>
      <w:r w:rsidR="00E00C9E">
        <w:t xml:space="preserve">yServer4 after successful login:  the IdentityServer4 “authority” site, the Angular web site, and the </w:t>
      </w:r>
      <w:proofErr w:type="spellStart"/>
      <w:proofErr w:type="gramStart"/>
      <w:r w:rsidR="00E00C9E">
        <w:t>Api</w:t>
      </w:r>
      <w:proofErr w:type="spellEnd"/>
      <w:proofErr w:type="gramEnd"/>
      <w:r w:rsidR="00E00C9E">
        <w:t>.</w:t>
      </w:r>
      <w:r>
        <w:t xml:space="preserve">  </w:t>
      </w:r>
      <w:proofErr w:type="spellStart"/>
      <w:r>
        <w:t>The</w:t>
      </w:r>
      <w:proofErr w:type="spellEnd"/>
      <w:r>
        <w:t xml:space="preserve"> web site is an SPA using Angular 4 and uses the </w:t>
      </w:r>
      <w:proofErr w:type="spellStart"/>
      <w:r>
        <w:t>oidc</w:t>
      </w:r>
      <w:proofErr w:type="spellEnd"/>
      <w:r>
        <w:t xml:space="preserve"> client library to interact with the “authority” STS server</w:t>
      </w:r>
      <w:r w:rsidR="00E00C9E">
        <w:t xml:space="preserve"> for authentication.  An </w:t>
      </w:r>
      <w:proofErr w:type="spellStart"/>
      <w:proofErr w:type="gramStart"/>
      <w:r>
        <w:t>Api</w:t>
      </w:r>
      <w:proofErr w:type="spellEnd"/>
      <w:proofErr w:type="gramEnd"/>
      <w:r>
        <w:t xml:space="preserve"> call is initiated from </w:t>
      </w:r>
      <w:r w:rsidR="005B093A">
        <w:t xml:space="preserve">the web site sending the </w:t>
      </w:r>
      <w:proofErr w:type="spellStart"/>
      <w:r w:rsidR="005B093A">
        <w:t>auth</w:t>
      </w:r>
      <w:proofErr w:type="spellEnd"/>
      <w:r w:rsidR="005B093A">
        <w:t xml:space="preserve"> token with its claims.  The </w:t>
      </w:r>
      <w:proofErr w:type="spellStart"/>
      <w:proofErr w:type="gramStart"/>
      <w:r w:rsidR="005B093A">
        <w:t>Api</w:t>
      </w:r>
      <w:proofErr w:type="spellEnd"/>
      <w:proofErr w:type="gramEnd"/>
      <w:r w:rsidR="005B093A">
        <w:t xml:space="preserve"> consumes the token, authorizes the call using the subject and the claims before executing any of the </w:t>
      </w:r>
      <w:proofErr w:type="spellStart"/>
      <w:r w:rsidR="005B093A">
        <w:t>api</w:t>
      </w:r>
      <w:proofErr w:type="spellEnd"/>
      <w:r w:rsidR="005B093A">
        <w:t xml:space="preserve"> method</w:t>
      </w:r>
      <w:r w:rsidR="00E00C9E">
        <w:t xml:space="preserve"> code</w:t>
      </w:r>
      <w:r w:rsidR="005B093A">
        <w:t>.</w:t>
      </w:r>
    </w:p>
    <w:p w:rsidR="00E00C9E" w:rsidRDefault="00E00C9E" w:rsidP="00E00C9E">
      <w:pPr>
        <w:pStyle w:val="Heading2"/>
      </w:pPr>
      <w:r>
        <w:t>Installing and running the example solution</w:t>
      </w:r>
    </w:p>
    <w:p w:rsidR="0007219B" w:rsidRDefault="0007219B">
      <w:proofErr w:type="spellStart"/>
      <w:r>
        <w:t>Git</w:t>
      </w:r>
      <w:proofErr w:type="spellEnd"/>
      <w:r>
        <w:t xml:space="preserve"> clone </w:t>
      </w:r>
    </w:p>
    <w:p w:rsidR="006635F2" w:rsidRDefault="0007219B">
      <w:r>
        <w:t xml:space="preserve">Open and </w:t>
      </w:r>
      <w:r w:rsidR="006635F2">
        <w:t xml:space="preserve">Build </w:t>
      </w:r>
      <w:r>
        <w:t xml:space="preserve">the </w:t>
      </w:r>
      <w:r w:rsidRPr="0007219B">
        <w:rPr>
          <w:b/>
        </w:rPr>
        <w:t>IdentityServerAngularWebApiOpenId.sln</w:t>
      </w:r>
      <w:r>
        <w:t xml:space="preserve"> </w:t>
      </w:r>
      <w:r w:rsidR="006635F2">
        <w:t>solution</w:t>
      </w:r>
      <w:r>
        <w:t xml:space="preserve"> </w:t>
      </w:r>
    </w:p>
    <w:p w:rsidR="006635F2" w:rsidRDefault="006635F2">
      <w:r>
        <w:t xml:space="preserve">Start </w:t>
      </w:r>
      <w:proofErr w:type="spellStart"/>
      <w:proofErr w:type="gramStart"/>
      <w:r>
        <w:t>Api</w:t>
      </w:r>
      <w:proofErr w:type="spellEnd"/>
      <w:proofErr w:type="gramEnd"/>
      <w:r>
        <w:t xml:space="preserve"> site:</w:t>
      </w:r>
    </w:p>
    <w:p w:rsidR="006635F2" w:rsidRDefault="006635F2" w:rsidP="006635F2">
      <w:pPr>
        <w:pStyle w:val="ListParagraph"/>
        <w:numPr>
          <w:ilvl w:val="0"/>
          <w:numId w:val="1"/>
        </w:numPr>
      </w:pPr>
      <w:r>
        <w:t>Open command prompt in the folder that contains \</w:t>
      </w:r>
      <w:proofErr w:type="spellStart"/>
      <w:r>
        <w:t>Company.Api</w:t>
      </w:r>
      <w:proofErr w:type="spellEnd"/>
    </w:p>
    <w:p w:rsidR="006635F2" w:rsidRDefault="006635F2" w:rsidP="006635F2">
      <w:pPr>
        <w:pStyle w:val="ListParagraph"/>
        <w:numPr>
          <w:ilvl w:val="0"/>
          <w:numId w:val="1"/>
        </w:numPr>
      </w:pPr>
      <w:r>
        <w:t>Type “</w:t>
      </w:r>
      <w:proofErr w:type="spellStart"/>
      <w:r>
        <w:t>dotnet</w:t>
      </w:r>
      <w:proofErr w:type="spellEnd"/>
      <w:r>
        <w:t xml:space="preserve"> run”, which should start the </w:t>
      </w:r>
      <w:proofErr w:type="spellStart"/>
      <w:r>
        <w:t>api</w:t>
      </w:r>
      <w:proofErr w:type="spellEnd"/>
      <w:r>
        <w:t xml:space="preserve"> at </w:t>
      </w:r>
      <w:hyperlink r:id="rId5" w:history="1">
        <w:r w:rsidRPr="00B57731">
          <w:rPr>
            <w:rStyle w:val="Hyperlink"/>
          </w:rPr>
          <w:t>http://localhost:52018</w:t>
        </w:r>
      </w:hyperlink>
    </w:p>
    <w:p w:rsidR="006635F2" w:rsidRDefault="006635F2" w:rsidP="006635F2">
      <w:r>
        <w:t xml:space="preserve">Start </w:t>
      </w:r>
      <w:proofErr w:type="spellStart"/>
      <w:r>
        <w:t>IdentityServer</w:t>
      </w:r>
      <w:proofErr w:type="spellEnd"/>
      <w:r>
        <w:t xml:space="preserve"> site:</w:t>
      </w:r>
    </w:p>
    <w:p w:rsidR="006635F2" w:rsidRDefault="006635F2" w:rsidP="006635F2">
      <w:pPr>
        <w:pStyle w:val="ListParagraph"/>
        <w:numPr>
          <w:ilvl w:val="0"/>
          <w:numId w:val="1"/>
        </w:numPr>
      </w:pPr>
      <w:r>
        <w:t>Open command prompt in the folder that contains \</w:t>
      </w:r>
      <w:proofErr w:type="spellStart"/>
      <w:r>
        <w:t>Company.</w:t>
      </w:r>
      <w:r>
        <w:t>IdentityServer</w:t>
      </w:r>
      <w:proofErr w:type="spellEnd"/>
    </w:p>
    <w:p w:rsidR="006635F2" w:rsidRDefault="006635F2" w:rsidP="006635F2">
      <w:pPr>
        <w:pStyle w:val="ListParagraph"/>
        <w:numPr>
          <w:ilvl w:val="0"/>
          <w:numId w:val="1"/>
        </w:numPr>
      </w:pPr>
      <w:r>
        <w:t>Type “</w:t>
      </w:r>
      <w:proofErr w:type="spellStart"/>
      <w:r>
        <w:t>dotnet</w:t>
      </w:r>
      <w:proofErr w:type="spellEnd"/>
      <w:r>
        <w:t xml:space="preserve"> run</w:t>
      </w:r>
      <w:r>
        <w:t xml:space="preserve">”, which should start the app at </w:t>
      </w:r>
      <w:hyperlink r:id="rId6" w:history="1">
        <w:r w:rsidRPr="00B57731">
          <w:rPr>
            <w:rStyle w:val="Hyperlink"/>
          </w:rPr>
          <w:t>http://localhost:5010</w:t>
        </w:r>
      </w:hyperlink>
    </w:p>
    <w:p w:rsidR="006635F2" w:rsidRDefault="00341D3B" w:rsidP="006635F2">
      <w:pPr>
        <w:pStyle w:val="ListParagraph"/>
        <w:numPr>
          <w:ilvl w:val="0"/>
          <w:numId w:val="1"/>
        </w:numPr>
      </w:pPr>
      <w:r>
        <w:t xml:space="preserve">First time run will create the </w:t>
      </w:r>
      <w:proofErr w:type="spellStart"/>
      <w:r>
        <w:t>aspnet</w:t>
      </w:r>
      <w:proofErr w:type="spellEnd"/>
      <w:r>
        <w:t xml:space="preserve"> Identity tables in </w:t>
      </w:r>
      <w:proofErr w:type="spellStart"/>
      <w:r>
        <w:t>localdb</w:t>
      </w:r>
      <w:proofErr w:type="spellEnd"/>
      <w:r>
        <w:t xml:space="preserve"> with a couple of test users</w:t>
      </w:r>
    </w:p>
    <w:p w:rsidR="00341D3B" w:rsidRDefault="00341D3B" w:rsidP="00341D3B">
      <w:r>
        <w:t xml:space="preserve">Start </w:t>
      </w:r>
      <w:r>
        <w:t>the Angular web</w:t>
      </w:r>
      <w:r>
        <w:t xml:space="preserve"> site:</w:t>
      </w:r>
    </w:p>
    <w:p w:rsidR="00341D3B" w:rsidRDefault="00341D3B" w:rsidP="00341D3B">
      <w:pPr>
        <w:pStyle w:val="ListParagraph"/>
        <w:numPr>
          <w:ilvl w:val="0"/>
          <w:numId w:val="1"/>
        </w:numPr>
      </w:pPr>
      <w:r>
        <w:t xml:space="preserve">Make sure you have node,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webpack</w:t>
      </w:r>
      <w:proofErr w:type="spellEnd"/>
      <w:r>
        <w:t>, and yarn installed.</w:t>
      </w:r>
    </w:p>
    <w:p w:rsidR="00341D3B" w:rsidRDefault="00341D3B" w:rsidP="00341D3B">
      <w:pPr>
        <w:pStyle w:val="ListParagraph"/>
        <w:numPr>
          <w:ilvl w:val="0"/>
          <w:numId w:val="1"/>
        </w:numPr>
      </w:pPr>
      <w:r>
        <w:t>Open command prompt in the folder that contains \</w:t>
      </w:r>
      <w:proofErr w:type="spellStart"/>
      <w:r>
        <w:t>Company.</w:t>
      </w:r>
      <w:r>
        <w:t>Web</w:t>
      </w:r>
      <w:proofErr w:type="spellEnd"/>
    </w:p>
    <w:p w:rsidR="00341D3B" w:rsidRDefault="00341D3B" w:rsidP="00341D3B">
      <w:pPr>
        <w:pStyle w:val="ListParagraph"/>
        <w:numPr>
          <w:ilvl w:val="0"/>
          <w:numId w:val="1"/>
        </w:numPr>
      </w:pPr>
      <w:r>
        <w:t>Type “</w:t>
      </w:r>
      <w:r>
        <w:t>yarn install</w:t>
      </w:r>
      <w:r>
        <w:t xml:space="preserve">”, </w:t>
      </w:r>
      <w:r>
        <w:t xml:space="preserve">which will setup your </w:t>
      </w:r>
      <w:proofErr w:type="spellStart"/>
      <w:r>
        <w:t>nodemodules</w:t>
      </w:r>
      <w:proofErr w:type="spellEnd"/>
      <w:r>
        <w:t xml:space="preserve"> dependencies</w:t>
      </w:r>
    </w:p>
    <w:p w:rsidR="00341D3B" w:rsidRDefault="00341D3B" w:rsidP="00341D3B">
      <w:pPr>
        <w:pStyle w:val="ListParagraph"/>
        <w:numPr>
          <w:ilvl w:val="0"/>
          <w:numId w:val="1"/>
        </w:numPr>
      </w:pPr>
      <w:r>
        <w:t>Type “</w:t>
      </w:r>
      <w:proofErr w:type="spellStart"/>
      <w:r>
        <w:t>npm</w:t>
      </w:r>
      <w:proofErr w:type="spellEnd"/>
      <w:r>
        <w:t xml:space="preserve"> start”, </w:t>
      </w:r>
      <w:r>
        <w:t xml:space="preserve">which should start the app at </w:t>
      </w:r>
      <w:hyperlink r:id="rId7" w:history="1">
        <w:r w:rsidRPr="00B57731">
          <w:rPr>
            <w:rStyle w:val="Hyperlink"/>
          </w:rPr>
          <w:t>http://localhost:5003</w:t>
        </w:r>
      </w:hyperlink>
      <w:r>
        <w:t xml:space="preserve"> in dev mode with hot module reloading (HMR)</w:t>
      </w:r>
    </w:p>
    <w:p w:rsidR="00341D3B" w:rsidRDefault="00341D3B" w:rsidP="00341D3B">
      <w:r>
        <w:t xml:space="preserve">Testing the site with authentication using </w:t>
      </w:r>
      <w:proofErr w:type="spellStart"/>
      <w:r>
        <w:t>IdentityServer</w:t>
      </w:r>
      <w:proofErr w:type="spellEnd"/>
      <w:r>
        <w:t>:</w:t>
      </w:r>
    </w:p>
    <w:p w:rsidR="00341D3B" w:rsidRDefault="00341D3B" w:rsidP="00341D3B">
      <w:pPr>
        <w:pStyle w:val="ListParagraph"/>
        <w:numPr>
          <w:ilvl w:val="0"/>
          <w:numId w:val="2"/>
        </w:numPr>
      </w:pPr>
      <w:r>
        <w:t xml:space="preserve">Navigate to </w:t>
      </w:r>
      <w:hyperlink r:id="rId8" w:history="1">
        <w:r w:rsidRPr="00B57731">
          <w:rPr>
            <w:rStyle w:val="Hyperlink"/>
          </w:rPr>
          <w:t>http://localhost:5003</w:t>
        </w:r>
      </w:hyperlink>
      <w:r>
        <w:t>, click Login</w:t>
      </w:r>
    </w:p>
    <w:p w:rsidR="00341D3B" w:rsidRDefault="00341D3B" w:rsidP="00341D3B">
      <w:pPr>
        <w:pStyle w:val="ListParagraph"/>
        <w:numPr>
          <w:ilvl w:val="0"/>
          <w:numId w:val="2"/>
        </w:numPr>
      </w:pPr>
      <w:r>
        <w:t xml:space="preserve">It should take you to </w:t>
      </w:r>
      <w:hyperlink r:id="rId9" w:history="1">
        <w:r w:rsidRPr="00B57731">
          <w:rPr>
            <w:rStyle w:val="Hyperlink"/>
          </w:rPr>
          <w:t>http://localhost:5010</w:t>
        </w:r>
      </w:hyperlink>
      <w:r>
        <w:t xml:space="preserve"> to a login page</w:t>
      </w:r>
    </w:p>
    <w:p w:rsidR="00341D3B" w:rsidRDefault="00341D3B" w:rsidP="00341D3B">
      <w:pPr>
        <w:pStyle w:val="ListParagraph"/>
        <w:numPr>
          <w:ilvl w:val="0"/>
          <w:numId w:val="2"/>
        </w:numPr>
      </w:pPr>
      <w:r>
        <w:t xml:space="preserve">Type </w:t>
      </w:r>
      <w:hyperlink r:id="rId10" w:history="1">
        <w:r w:rsidRPr="00B57731">
          <w:rPr>
            <w:rStyle w:val="Hyperlink"/>
          </w:rPr>
          <w:t>user1@company.com</w:t>
        </w:r>
      </w:hyperlink>
      <w:r>
        <w:t>, password Password123!</w:t>
      </w:r>
    </w:p>
    <w:p w:rsidR="0018775E" w:rsidRDefault="00341D3B" w:rsidP="00D10514">
      <w:pPr>
        <w:pStyle w:val="ListParagraph"/>
        <w:numPr>
          <w:ilvl w:val="0"/>
          <w:numId w:val="2"/>
        </w:numPr>
      </w:pPr>
      <w:r>
        <w:t>It should log you in and return you to the Angular site on port 5003</w:t>
      </w:r>
    </w:p>
    <w:p w:rsidR="0018775E" w:rsidRDefault="0018775E" w:rsidP="00D10514">
      <w:pPr>
        <w:pStyle w:val="ListParagraph"/>
        <w:numPr>
          <w:ilvl w:val="0"/>
          <w:numId w:val="2"/>
        </w:numPr>
      </w:pPr>
      <w:r>
        <w:t xml:space="preserve">Clicking the Contact Info menu item will initiate an </w:t>
      </w:r>
      <w:proofErr w:type="spellStart"/>
      <w:proofErr w:type="gramStart"/>
      <w:r>
        <w:t>api</w:t>
      </w:r>
      <w:proofErr w:type="spellEnd"/>
      <w:proofErr w:type="gramEnd"/>
      <w:r>
        <w:t xml:space="preserve"> call to fetch some user info.  Because the database tables for user information hasn’t been created yet it will fail.</w:t>
      </w:r>
    </w:p>
    <w:p w:rsidR="00341D3B" w:rsidRDefault="0018775E" w:rsidP="00D10514">
      <w:pPr>
        <w:pStyle w:val="ListParagraph"/>
        <w:numPr>
          <w:ilvl w:val="0"/>
          <w:numId w:val="2"/>
        </w:numPr>
      </w:pPr>
      <w:r>
        <w:t xml:space="preserve">Check </w:t>
      </w:r>
      <w:proofErr w:type="spellStart"/>
      <w:proofErr w:type="gramStart"/>
      <w:r>
        <w:t>api</w:t>
      </w:r>
      <w:proofErr w:type="spellEnd"/>
      <w:proofErr w:type="gramEnd"/>
      <w:r>
        <w:t xml:space="preserve"> status.  Go to </w:t>
      </w:r>
      <w:hyperlink r:id="rId11" w:history="1">
        <w:r w:rsidRPr="00B57731">
          <w:rPr>
            <w:rStyle w:val="Hyperlink"/>
          </w:rPr>
          <w:t>http://localhost:52018/api/contacts/status</w:t>
        </w:r>
      </w:hyperlink>
      <w:r>
        <w:t xml:space="preserve"> which should also fail due to no database tables being implemented yet.</w:t>
      </w:r>
    </w:p>
    <w:p w:rsidR="006635F2" w:rsidRDefault="006635F2" w:rsidP="006635F2">
      <w:bookmarkStart w:id="0" w:name="_GoBack"/>
      <w:bookmarkEnd w:id="0"/>
    </w:p>
    <w:sectPr w:rsidR="00663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34E42"/>
    <w:multiLevelType w:val="hybridMultilevel"/>
    <w:tmpl w:val="ED64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21877"/>
    <w:multiLevelType w:val="hybridMultilevel"/>
    <w:tmpl w:val="8A961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E7"/>
    <w:rsid w:val="0007219B"/>
    <w:rsid w:val="0018775E"/>
    <w:rsid w:val="001A7D51"/>
    <w:rsid w:val="00263B4E"/>
    <w:rsid w:val="00341D3B"/>
    <w:rsid w:val="005B093A"/>
    <w:rsid w:val="006635F2"/>
    <w:rsid w:val="00E00C9E"/>
    <w:rsid w:val="00F6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FEF4"/>
  <w15:chartTrackingRefBased/>
  <w15:docId w15:val="{8DA53EB2-D9BB-4F67-AD3E-A21508F1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5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5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0C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500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10" TargetMode="External"/><Relationship Id="rId11" Type="http://schemas.openxmlformats.org/officeDocument/2006/relationships/hyperlink" Target="http://localhost:52018/api/contacts/status" TargetMode="External"/><Relationship Id="rId5" Type="http://schemas.openxmlformats.org/officeDocument/2006/relationships/hyperlink" Target="http://localhost:52018" TargetMode="External"/><Relationship Id="rId10" Type="http://schemas.openxmlformats.org/officeDocument/2006/relationships/hyperlink" Target="mailto:user1@compan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Pipkin</dc:creator>
  <cp:keywords/>
  <dc:description/>
  <cp:lastModifiedBy>Rob Pipkin</cp:lastModifiedBy>
  <cp:revision>4</cp:revision>
  <dcterms:created xsi:type="dcterms:W3CDTF">2017-09-28T03:02:00Z</dcterms:created>
  <dcterms:modified xsi:type="dcterms:W3CDTF">2017-09-28T04:02:00Z</dcterms:modified>
</cp:coreProperties>
</file>