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D87D" w14:textId="77777777" w:rsidR="000B22A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6D2E191" w14:textId="77777777" w:rsidR="000B22A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3244D51" w14:textId="77777777" w:rsidR="000B22AA" w:rsidRDefault="000B22A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22AA" w14:paraId="1CB22791" w14:textId="77777777">
        <w:tc>
          <w:tcPr>
            <w:tcW w:w="4508" w:type="dxa"/>
          </w:tcPr>
          <w:p w14:paraId="52B70DDE" w14:textId="77777777" w:rsidR="000B22AA" w:rsidRDefault="00000000">
            <w:r>
              <w:t>Date</w:t>
            </w:r>
          </w:p>
        </w:tc>
        <w:tc>
          <w:tcPr>
            <w:tcW w:w="4843" w:type="dxa"/>
          </w:tcPr>
          <w:p w14:paraId="539BD7C9" w14:textId="4EC0D9C5" w:rsidR="000B22AA" w:rsidRDefault="00990DB9">
            <w:r>
              <w:t>18-06-26</w:t>
            </w:r>
          </w:p>
        </w:tc>
      </w:tr>
      <w:tr w:rsidR="000B22AA" w14:paraId="16E5E43A" w14:textId="77777777">
        <w:tc>
          <w:tcPr>
            <w:tcW w:w="4508" w:type="dxa"/>
          </w:tcPr>
          <w:p w14:paraId="79A4AE94" w14:textId="77777777" w:rsidR="000B22AA" w:rsidRDefault="00000000">
            <w:r>
              <w:t>Team ID</w:t>
            </w:r>
          </w:p>
        </w:tc>
        <w:tc>
          <w:tcPr>
            <w:tcW w:w="4843" w:type="dxa"/>
          </w:tcPr>
          <w:p w14:paraId="3DCA59DA" w14:textId="77777777" w:rsidR="000B22AA" w:rsidRDefault="000B22AA"/>
        </w:tc>
      </w:tr>
      <w:tr w:rsidR="000B22AA" w14:paraId="3CF7215A" w14:textId="77777777">
        <w:tc>
          <w:tcPr>
            <w:tcW w:w="4508" w:type="dxa"/>
          </w:tcPr>
          <w:p w14:paraId="0C714B5B" w14:textId="77777777" w:rsidR="000B22AA" w:rsidRDefault="00000000">
            <w:r>
              <w:t>Project Name</w:t>
            </w:r>
          </w:p>
        </w:tc>
        <w:tc>
          <w:tcPr>
            <w:tcW w:w="4843" w:type="dxa"/>
          </w:tcPr>
          <w:p w14:paraId="7164A411" w14:textId="5AB810B2" w:rsidR="000B22AA" w:rsidRDefault="00990DB9">
            <w:r>
              <w:t>Home Rent</w:t>
            </w:r>
          </w:p>
        </w:tc>
      </w:tr>
      <w:tr w:rsidR="000B22AA" w14:paraId="7F1FB847" w14:textId="77777777">
        <w:tc>
          <w:tcPr>
            <w:tcW w:w="4508" w:type="dxa"/>
          </w:tcPr>
          <w:p w14:paraId="6FC7593A" w14:textId="77777777" w:rsidR="000B22AA" w:rsidRDefault="00000000">
            <w:r>
              <w:t>Maximum Marks</w:t>
            </w:r>
          </w:p>
        </w:tc>
        <w:tc>
          <w:tcPr>
            <w:tcW w:w="4843" w:type="dxa"/>
          </w:tcPr>
          <w:p w14:paraId="4DB6F69D" w14:textId="77777777" w:rsidR="000B22AA" w:rsidRDefault="00000000">
            <w:r>
              <w:t>4 Marks</w:t>
            </w:r>
          </w:p>
        </w:tc>
      </w:tr>
    </w:tbl>
    <w:p w14:paraId="7EED746D" w14:textId="77777777" w:rsidR="000B22AA" w:rsidRDefault="000B22AA">
      <w:pPr>
        <w:rPr>
          <w:b/>
        </w:rPr>
      </w:pPr>
    </w:p>
    <w:p w14:paraId="76986484" w14:textId="77777777" w:rsidR="000B22AA" w:rsidRDefault="00000000">
      <w:pPr>
        <w:rPr>
          <w:b/>
        </w:rPr>
      </w:pPr>
      <w:r>
        <w:rPr>
          <w:b/>
        </w:rPr>
        <w:t>Functional Requirements:</w:t>
      </w:r>
    </w:p>
    <w:p w14:paraId="4F5523F3" w14:textId="77777777" w:rsidR="000B22A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B22AA" w14:paraId="30C831EF" w14:textId="77777777">
        <w:trPr>
          <w:trHeight w:val="333"/>
        </w:trPr>
        <w:tc>
          <w:tcPr>
            <w:tcW w:w="926" w:type="dxa"/>
          </w:tcPr>
          <w:p w14:paraId="1050EED5" w14:textId="77777777" w:rsidR="000B22A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BE714C9" w14:textId="77777777" w:rsidR="000B22A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B15075C" w14:textId="77777777" w:rsidR="000B22A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B22AA" w14:paraId="10BDC46F" w14:textId="77777777">
        <w:trPr>
          <w:trHeight w:val="489"/>
        </w:trPr>
        <w:tc>
          <w:tcPr>
            <w:tcW w:w="926" w:type="dxa"/>
          </w:tcPr>
          <w:p w14:paraId="0B306BAE" w14:textId="77777777" w:rsidR="000B22AA" w:rsidRDefault="00000000">
            <w:r>
              <w:t>FR-1</w:t>
            </w:r>
          </w:p>
        </w:tc>
        <w:tc>
          <w:tcPr>
            <w:tcW w:w="3150" w:type="dxa"/>
          </w:tcPr>
          <w:p w14:paraId="5B9F9B1F" w14:textId="77777777" w:rsidR="000B22AA" w:rsidRDefault="00000000">
            <w:r>
              <w:t>User Registration</w:t>
            </w:r>
          </w:p>
        </w:tc>
        <w:tc>
          <w:tcPr>
            <w:tcW w:w="5248" w:type="dxa"/>
          </w:tcPr>
          <w:p w14:paraId="58C4CB72" w14:textId="6C18AC75" w:rsidR="000B22AA" w:rsidRDefault="00990DB9">
            <w:r w:rsidRPr="00990DB9">
              <w:t>Registration through web form, Role selection (Admin / Owner / Renter), User data storage in MongoDB</w:t>
            </w:r>
          </w:p>
        </w:tc>
      </w:tr>
      <w:tr w:rsidR="000B22AA" w14:paraId="50595F7C" w14:textId="77777777">
        <w:trPr>
          <w:trHeight w:val="489"/>
        </w:trPr>
        <w:tc>
          <w:tcPr>
            <w:tcW w:w="926" w:type="dxa"/>
          </w:tcPr>
          <w:p w14:paraId="5B259F01" w14:textId="77777777" w:rsidR="000B22AA" w:rsidRDefault="00000000">
            <w:r>
              <w:t>FR-2</w:t>
            </w:r>
          </w:p>
        </w:tc>
        <w:tc>
          <w:tcPr>
            <w:tcW w:w="3150" w:type="dxa"/>
          </w:tcPr>
          <w:p w14:paraId="4D51CA8B" w14:textId="5ED8E063" w:rsidR="000B22AA" w:rsidRDefault="00000000">
            <w:r>
              <w:t xml:space="preserve">User </w:t>
            </w:r>
            <w:r w:rsidR="00990DB9">
              <w:t>Authentication</w:t>
            </w:r>
          </w:p>
        </w:tc>
        <w:tc>
          <w:tcPr>
            <w:tcW w:w="5248" w:type="dxa"/>
          </w:tcPr>
          <w:p w14:paraId="46E4BDFD" w14:textId="57F758B1" w:rsidR="000B22AA" w:rsidRDefault="00990DB9">
            <w:r w:rsidRPr="00990DB9">
              <w:t>Login using email and password, Session management using JWT and Cookies, Logout functionality</w:t>
            </w:r>
          </w:p>
        </w:tc>
      </w:tr>
      <w:tr w:rsidR="000B22AA" w14:paraId="16E26F23" w14:textId="77777777">
        <w:trPr>
          <w:trHeight w:val="470"/>
        </w:trPr>
        <w:tc>
          <w:tcPr>
            <w:tcW w:w="926" w:type="dxa"/>
          </w:tcPr>
          <w:p w14:paraId="0FB10A51" w14:textId="77777777" w:rsidR="000B22AA" w:rsidRDefault="00000000">
            <w:r>
              <w:t>FR-3</w:t>
            </w:r>
          </w:p>
        </w:tc>
        <w:tc>
          <w:tcPr>
            <w:tcW w:w="3150" w:type="dxa"/>
          </w:tcPr>
          <w:p w14:paraId="15E578FB" w14:textId="76FCB435" w:rsidR="000B22AA" w:rsidRDefault="00990DB9">
            <w:r w:rsidRPr="00990DB9">
              <w:t>Password Management</w:t>
            </w:r>
          </w:p>
        </w:tc>
        <w:tc>
          <w:tcPr>
            <w:tcW w:w="5248" w:type="dxa"/>
          </w:tcPr>
          <w:p w14:paraId="1F5EE776" w14:textId="31772E61" w:rsidR="000B22AA" w:rsidRDefault="00990DB9">
            <w:r w:rsidRPr="00990DB9">
              <w:t>Forgot Password functionality, Password update through registered email account</w:t>
            </w:r>
          </w:p>
        </w:tc>
      </w:tr>
      <w:tr w:rsidR="000B22AA" w14:paraId="208F46F6" w14:textId="77777777">
        <w:trPr>
          <w:trHeight w:val="489"/>
        </w:trPr>
        <w:tc>
          <w:tcPr>
            <w:tcW w:w="926" w:type="dxa"/>
          </w:tcPr>
          <w:p w14:paraId="07CE6052" w14:textId="77777777" w:rsidR="000B22AA" w:rsidRDefault="00000000">
            <w:r>
              <w:t>FR-4</w:t>
            </w:r>
          </w:p>
        </w:tc>
        <w:tc>
          <w:tcPr>
            <w:tcW w:w="3150" w:type="dxa"/>
          </w:tcPr>
          <w:p w14:paraId="1351CBA9" w14:textId="4EC4BFA1" w:rsidR="000B22AA" w:rsidRDefault="00990DB9" w:rsidP="00990DB9">
            <w:r w:rsidRPr="00990DB9">
              <w:t>Property Management</w:t>
            </w:r>
          </w:p>
        </w:tc>
        <w:tc>
          <w:tcPr>
            <w:tcW w:w="5248" w:type="dxa"/>
          </w:tcPr>
          <w:p w14:paraId="43FEC9C4" w14:textId="5E338AA8" w:rsidR="000B22AA" w:rsidRDefault="00990DB9">
            <w:r w:rsidRPr="00990DB9">
              <w:t>Add Property, Upload Property Images, Edit Property Details, Delete Property</w:t>
            </w:r>
          </w:p>
        </w:tc>
      </w:tr>
      <w:tr w:rsidR="000B22AA" w14:paraId="3AE07FAA" w14:textId="77777777">
        <w:trPr>
          <w:trHeight w:val="489"/>
        </w:trPr>
        <w:tc>
          <w:tcPr>
            <w:tcW w:w="926" w:type="dxa"/>
          </w:tcPr>
          <w:p w14:paraId="33A20E47" w14:textId="3AF158B0" w:rsidR="000B22AA" w:rsidRDefault="00990DB9">
            <w:r>
              <w:t>FR-5</w:t>
            </w:r>
          </w:p>
        </w:tc>
        <w:tc>
          <w:tcPr>
            <w:tcW w:w="3150" w:type="dxa"/>
          </w:tcPr>
          <w:p w14:paraId="6B0A9B7F" w14:textId="25A5B5FC" w:rsidR="000B22AA" w:rsidRDefault="00990DB9">
            <w:r w:rsidRPr="00990DB9">
              <w:t>Property Search &amp; Filtering</w:t>
            </w:r>
          </w:p>
        </w:tc>
        <w:tc>
          <w:tcPr>
            <w:tcW w:w="5248" w:type="dxa"/>
          </w:tcPr>
          <w:p w14:paraId="10FC51F3" w14:textId="508D8871" w:rsidR="000B22AA" w:rsidRDefault="00990DB9">
            <w:r w:rsidRPr="00990DB9">
              <w:t>Search by Address, Filter by Property Type, Filter by Ad Type</w:t>
            </w:r>
          </w:p>
        </w:tc>
      </w:tr>
      <w:tr w:rsidR="000B22AA" w14:paraId="051CBAA8" w14:textId="77777777">
        <w:trPr>
          <w:trHeight w:val="489"/>
        </w:trPr>
        <w:tc>
          <w:tcPr>
            <w:tcW w:w="926" w:type="dxa"/>
          </w:tcPr>
          <w:p w14:paraId="518E72ED" w14:textId="5A7905D4" w:rsidR="000B22AA" w:rsidRDefault="00990DB9">
            <w:r>
              <w:t>FR-6</w:t>
            </w:r>
          </w:p>
        </w:tc>
        <w:tc>
          <w:tcPr>
            <w:tcW w:w="3150" w:type="dxa"/>
          </w:tcPr>
          <w:p w14:paraId="60DBC397" w14:textId="7E3E9A01" w:rsidR="000B22AA" w:rsidRDefault="00990DB9">
            <w:pPr>
              <w:rPr>
                <w:color w:val="222222"/>
              </w:rPr>
            </w:pPr>
            <w:r w:rsidRPr="00990DB9">
              <w:rPr>
                <w:color w:val="222222"/>
              </w:rPr>
              <w:t>Property Viewing</w:t>
            </w:r>
          </w:p>
        </w:tc>
        <w:tc>
          <w:tcPr>
            <w:tcW w:w="5248" w:type="dxa"/>
          </w:tcPr>
          <w:p w14:paraId="69EB5B5C" w14:textId="2BCF7040" w:rsidR="000B22AA" w:rsidRDefault="00990DB9">
            <w:r w:rsidRPr="00990DB9">
              <w:t>View Property Details, View Property Availability, View Property Images</w:t>
            </w:r>
          </w:p>
        </w:tc>
      </w:tr>
    </w:tbl>
    <w:p w14:paraId="3A317787" w14:textId="77777777" w:rsidR="000B22AA" w:rsidRDefault="000B22AA"/>
    <w:p w14:paraId="16C34E3D" w14:textId="77777777" w:rsidR="000B22AA" w:rsidRDefault="000B22AA">
      <w:pPr>
        <w:rPr>
          <w:b/>
        </w:rPr>
      </w:pPr>
    </w:p>
    <w:p w14:paraId="5D9D259E" w14:textId="77777777" w:rsidR="000B22AA" w:rsidRDefault="000B22AA">
      <w:pPr>
        <w:rPr>
          <w:b/>
        </w:rPr>
      </w:pPr>
    </w:p>
    <w:p w14:paraId="70B905B9" w14:textId="77777777" w:rsidR="000B22AA" w:rsidRDefault="00000000">
      <w:pPr>
        <w:rPr>
          <w:b/>
        </w:rPr>
      </w:pPr>
      <w:r>
        <w:rPr>
          <w:b/>
        </w:rPr>
        <w:t>Non-functional Requirements:</w:t>
      </w:r>
    </w:p>
    <w:p w14:paraId="051D768F" w14:textId="77777777" w:rsidR="000B22A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B22AA" w14:paraId="33DC3D0B" w14:textId="77777777">
        <w:trPr>
          <w:trHeight w:val="333"/>
        </w:trPr>
        <w:tc>
          <w:tcPr>
            <w:tcW w:w="926" w:type="dxa"/>
          </w:tcPr>
          <w:p w14:paraId="5659F23D" w14:textId="77777777" w:rsidR="000B22A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3AEE108" w14:textId="77777777" w:rsidR="000B22A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6FBC5B2" w14:textId="77777777" w:rsidR="000B22A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B22AA" w14:paraId="45DDE1E2" w14:textId="77777777">
        <w:trPr>
          <w:trHeight w:val="489"/>
        </w:trPr>
        <w:tc>
          <w:tcPr>
            <w:tcW w:w="926" w:type="dxa"/>
          </w:tcPr>
          <w:p w14:paraId="231EA0BF" w14:textId="77777777" w:rsidR="000B22AA" w:rsidRDefault="00000000">
            <w:r>
              <w:t>NFR-1</w:t>
            </w:r>
          </w:p>
        </w:tc>
        <w:tc>
          <w:tcPr>
            <w:tcW w:w="3464" w:type="dxa"/>
          </w:tcPr>
          <w:p w14:paraId="69097961" w14:textId="77777777" w:rsidR="000B22A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B826EB5" w14:textId="33803E65" w:rsidR="000B22AA" w:rsidRDefault="00990DB9">
            <w:r w:rsidRPr="00990DB9">
              <w:t>The application shall provide a simple, user-friendly, and responsive interface for Admins, Owners, and Renters.</w:t>
            </w:r>
          </w:p>
        </w:tc>
      </w:tr>
      <w:tr w:rsidR="000B22AA" w14:paraId="37F6DD15" w14:textId="77777777">
        <w:trPr>
          <w:trHeight w:val="489"/>
        </w:trPr>
        <w:tc>
          <w:tcPr>
            <w:tcW w:w="926" w:type="dxa"/>
          </w:tcPr>
          <w:p w14:paraId="6C2F638E" w14:textId="77777777" w:rsidR="000B22AA" w:rsidRDefault="00000000">
            <w:r>
              <w:t>NFR-2</w:t>
            </w:r>
          </w:p>
        </w:tc>
        <w:tc>
          <w:tcPr>
            <w:tcW w:w="3464" w:type="dxa"/>
          </w:tcPr>
          <w:p w14:paraId="710B3139" w14:textId="77777777" w:rsidR="000B22A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56C549D" w14:textId="08CAD0B1" w:rsidR="000B22AA" w:rsidRDefault="00990DB9">
            <w:r w:rsidRPr="00990DB9">
              <w:t>User authentication shall be implemented using JWT tokens, password encryption, protected routes, and role-based access control.</w:t>
            </w:r>
          </w:p>
        </w:tc>
      </w:tr>
      <w:tr w:rsidR="000B22AA" w14:paraId="01A3CB34" w14:textId="77777777">
        <w:trPr>
          <w:trHeight w:val="470"/>
        </w:trPr>
        <w:tc>
          <w:tcPr>
            <w:tcW w:w="926" w:type="dxa"/>
          </w:tcPr>
          <w:p w14:paraId="148C4480" w14:textId="77777777" w:rsidR="000B22AA" w:rsidRDefault="00000000">
            <w:r>
              <w:t>NFR-3</w:t>
            </w:r>
          </w:p>
        </w:tc>
        <w:tc>
          <w:tcPr>
            <w:tcW w:w="3464" w:type="dxa"/>
          </w:tcPr>
          <w:p w14:paraId="642C9C1E" w14:textId="77777777" w:rsidR="000B22A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6E1EE4" w14:textId="58F9B3FC" w:rsidR="000B22AA" w:rsidRDefault="00990DB9">
            <w:r w:rsidRPr="00990DB9">
              <w:t>The system shall maintain accurate property, booking, and user information with consistent database operations.</w:t>
            </w:r>
          </w:p>
        </w:tc>
      </w:tr>
      <w:tr w:rsidR="000B22AA" w14:paraId="3F496878" w14:textId="77777777">
        <w:trPr>
          <w:trHeight w:val="489"/>
        </w:trPr>
        <w:tc>
          <w:tcPr>
            <w:tcW w:w="926" w:type="dxa"/>
          </w:tcPr>
          <w:p w14:paraId="03B72A1D" w14:textId="77777777" w:rsidR="000B22AA" w:rsidRDefault="00000000">
            <w:r>
              <w:t>NFR-4</w:t>
            </w:r>
          </w:p>
        </w:tc>
        <w:tc>
          <w:tcPr>
            <w:tcW w:w="3464" w:type="dxa"/>
          </w:tcPr>
          <w:p w14:paraId="24D7520F" w14:textId="77777777" w:rsidR="000B22A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0DB9" w:rsidRPr="00990DB9" w14:paraId="7F46F98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44B0FE" w14:textId="77777777" w:rsidR="00990DB9" w:rsidRPr="00990DB9" w:rsidRDefault="00990DB9" w:rsidP="00990DB9">
                  <w:pPr>
                    <w:spacing w:after="0" w:line="240" w:lineRule="auto"/>
                  </w:pPr>
                </w:p>
              </w:tc>
            </w:tr>
          </w:tbl>
          <w:p w14:paraId="60DEC62B" w14:textId="77777777" w:rsidR="00990DB9" w:rsidRPr="00990DB9" w:rsidRDefault="00990DB9" w:rsidP="00990DB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90DB9" w:rsidRPr="00990DB9" w14:paraId="11541EC8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5D6546A5" w14:textId="77777777" w:rsidR="00990DB9" w:rsidRPr="00990DB9" w:rsidRDefault="00990DB9" w:rsidP="00990DB9">
                  <w:pPr>
                    <w:spacing w:after="0" w:line="240" w:lineRule="auto"/>
                  </w:pPr>
                  <w:r w:rsidRPr="00990DB9">
                    <w:t>Property listings and user requests shall be processed efficiently with minimal response time under normal usage conditions.</w:t>
                  </w:r>
                </w:p>
              </w:tc>
            </w:tr>
          </w:tbl>
          <w:p w14:paraId="7373DF46" w14:textId="77777777" w:rsidR="000B22AA" w:rsidRDefault="000B22AA"/>
        </w:tc>
      </w:tr>
      <w:tr w:rsidR="000B22AA" w14:paraId="5EB06880" w14:textId="77777777">
        <w:trPr>
          <w:trHeight w:val="489"/>
        </w:trPr>
        <w:tc>
          <w:tcPr>
            <w:tcW w:w="926" w:type="dxa"/>
          </w:tcPr>
          <w:p w14:paraId="7E399257" w14:textId="77777777" w:rsidR="000B22AA" w:rsidRDefault="00000000">
            <w:r>
              <w:t>NFR-5</w:t>
            </w:r>
          </w:p>
        </w:tc>
        <w:tc>
          <w:tcPr>
            <w:tcW w:w="3464" w:type="dxa"/>
          </w:tcPr>
          <w:p w14:paraId="01B01024" w14:textId="77777777" w:rsidR="000B22A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A67E45B" w14:textId="5659E4FE" w:rsidR="000B22AA" w:rsidRDefault="00990DB9" w:rsidP="00990DB9">
            <w:r w:rsidRPr="00990DB9">
              <w:t>The application shall remain accessible whenever the Node.js server and MongoDB database services are running.</w:t>
            </w:r>
          </w:p>
        </w:tc>
      </w:tr>
      <w:tr w:rsidR="000B22AA" w14:paraId="1B0013F5" w14:textId="77777777">
        <w:trPr>
          <w:trHeight w:val="489"/>
        </w:trPr>
        <w:tc>
          <w:tcPr>
            <w:tcW w:w="926" w:type="dxa"/>
          </w:tcPr>
          <w:p w14:paraId="30A5E77E" w14:textId="77777777" w:rsidR="000B22AA" w:rsidRDefault="00000000">
            <w:r>
              <w:t>NFR-6</w:t>
            </w:r>
          </w:p>
        </w:tc>
        <w:tc>
          <w:tcPr>
            <w:tcW w:w="3464" w:type="dxa"/>
          </w:tcPr>
          <w:p w14:paraId="67AEA350" w14:textId="77777777" w:rsidR="000B22A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1BC2C66" w14:textId="3A1CA70A" w:rsidR="000B22AA" w:rsidRDefault="00990DB9">
            <w:r w:rsidRPr="00990DB9">
              <w:t>The three-tier MERN architecture shall support future enhancements such as payment integration, cloud storage, and advanced search features.</w:t>
            </w:r>
          </w:p>
        </w:tc>
      </w:tr>
    </w:tbl>
    <w:p w14:paraId="6D0A5BBE" w14:textId="77777777" w:rsidR="000B22AA" w:rsidRDefault="000B22AA" w:rsidP="00990DB9"/>
    <w:sectPr w:rsidR="000B22A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2AA"/>
    <w:rsid w:val="000B22AA"/>
    <w:rsid w:val="0025160E"/>
    <w:rsid w:val="0099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FC8F"/>
  <w15:docId w15:val="{224CBD94-FA85-4F7F-BF83-7C941A8E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Amith Koka</cp:lastModifiedBy>
  <cp:revision>2</cp:revision>
  <dcterms:created xsi:type="dcterms:W3CDTF">2022-09-18T16:51:00Z</dcterms:created>
  <dcterms:modified xsi:type="dcterms:W3CDTF">2026-06-17T16:40:00Z</dcterms:modified>
</cp:coreProperties>
</file>