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4C35" w14:textId="7E206460" w:rsidR="00FE0988" w:rsidRPr="00DF3DD6" w:rsidRDefault="001704F0" w:rsidP="006324AC">
      <w:pPr>
        <w:pStyle w:val="Title"/>
      </w:pPr>
      <w:r>
        <w:t>SCXMPIP</w:t>
      </w:r>
      <w:r w:rsidR="00634429" w:rsidRPr="00DF3DD6">
        <w:t xml:space="preserve"> User Manual</w:t>
      </w:r>
    </w:p>
    <w:p w14:paraId="562B51AA" w14:textId="77777777" w:rsidR="00634429" w:rsidRPr="00DF3DD6" w:rsidRDefault="00634429" w:rsidP="00634429"/>
    <w:p w14:paraId="56E8BA60" w14:textId="77777777" w:rsidR="00EC7DF6" w:rsidRPr="00EC7DF6" w:rsidRDefault="00634429" w:rsidP="00EC7DF6">
      <w:pPr>
        <w:pStyle w:val="Heading1"/>
      </w:pPr>
      <w:r w:rsidRPr="00DF3DD6">
        <w:t>Introduction</w:t>
      </w:r>
    </w:p>
    <w:p w14:paraId="3942E9FD" w14:textId="77777777" w:rsidR="00EC7DF6" w:rsidRPr="00EC7DF6" w:rsidRDefault="00EC7DF6" w:rsidP="00EC7DF6">
      <w:pPr>
        <w:pStyle w:val="ListParagraph"/>
        <w:ind w:left="360"/>
      </w:pPr>
    </w:p>
    <w:p w14:paraId="57176514" w14:textId="5699FCC6" w:rsidR="00394EE1" w:rsidRPr="00DF3DD6" w:rsidRDefault="00394EE1" w:rsidP="00230B4A">
      <w:pPr>
        <w:pStyle w:val="Heading2"/>
      </w:pPr>
      <w:r w:rsidRPr="00DF3DD6">
        <w:t xml:space="preserve">This document is intended for the users of </w:t>
      </w:r>
      <w:r w:rsidR="001704F0">
        <w:t>SCXMPIP</w:t>
      </w:r>
      <w:r w:rsidRPr="00DF3DD6">
        <w:t>. It gives</w:t>
      </w:r>
      <w:r w:rsidR="00DF1E1B" w:rsidRPr="00DF3DD6">
        <w:t xml:space="preserve"> an </w:t>
      </w:r>
      <w:r w:rsidRPr="00DF3DD6">
        <w:t xml:space="preserve">overview of the program and </w:t>
      </w:r>
      <w:r w:rsidR="00056B4C" w:rsidRPr="00DF3DD6">
        <w:t xml:space="preserve">the </w:t>
      </w:r>
      <w:r w:rsidRPr="00DF3DD6">
        <w:t>methodology</w:t>
      </w:r>
      <w:r w:rsidR="00056B4C" w:rsidRPr="00DF3DD6">
        <w:t xml:space="preserve"> used</w:t>
      </w:r>
      <w:r w:rsidR="009C7E23">
        <w:t xml:space="preserve">. It also </w:t>
      </w:r>
      <w:r w:rsidR="00230B4A">
        <w:t>articulates</w:t>
      </w:r>
      <w:r w:rsidR="00230B4A" w:rsidRPr="00DF3DD6">
        <w:t xml:space="preserve"> </w:t>
      </w:r>
      <w:r w:rsidRPr="00DF3DD6">
        <w:t>how to invoke the program</w:t>
      </w:r>
      <w:r w:rsidR="009C7E23">
        <w:t xml:space="preserve"> and </w:t>
      </w:r>
      <w:r w:rsidR="00230B4A">
        <w:t xml:space="preserve">describes </w:t>
      </w:r>
      <w:r w:rsidR="009C7E23">
        <w:t xml:space="preserve">the </w:t>
      </w:r>
      <w:r w:rsidR="00DF1E1B" w:rsidRPr="00DF3DD6">
        <w:t xml:space="preserve">reporting capabilities. It is </w:t>
      </w:r>
      <w:r w:rsidR="00DF1E1B" w:rsidRPr="00EC7DF6">
        <w:t>assumed</w:t>
      </w:r>
      <w:r w:rsidR="00DF1E1B" w:rsidRPr="00DF3DD6">
        <w:t xml:space="preserve"> that the user is familiar with data concepts and terminology used in the R programming language and </w:t>
      </w:r>
      <w:proofErr w:type="gramStart"/>
      <w:r w:rsidR="00DF1E1B" w:rsidRPr="00DF3DD6">
        <w:t>has an understanding of</w:t>
      </w:r>
      <w:proofErr w:type="gramEnd"/>
      <w:r w:rsidR="00DF1E1B" w:rsidRPr="00DF3DD6">
        <w:t xml:space="preserve"> the subject matter of</w:t>
      </w:r>
      <w:r w:rsidR="006F1065" w:rsidRPr="00DF3DD6">
        <w:t xml:space="preserve"> international merchandise trade </w:t>
      </w:r>
      <w:r w:rsidR="007A74F9">
        <w:t xml:space="preserve">and </w:t>
      </w:r>
      <w:r w:rsidR="00DF1E1B" w:rsidRPr="00DF3DD6">
        <w:t xml:space="preserve">price </w:t>
      </w:r>
      <w:r w:rsidR="006F1065" w:rsidRPr="00DF3DD6">
        <w:t xml:space="preserve">or volume </w:t>
      </w:r>
      <w:r w:rsidR="00DF1E1B" w:rsidRPr="00DF3DD6">
        <w:t>indices.</w:t>
      </w:r>
    </w:p>
    <w:p w14:paraId="378D85C2" w14:textId="77777777" w:rsidR="00394EE1" w:rsidRPr="00DF3DD6" w:rsidRDefault="00394EE1" w:rsidP="00DF1E1B"/>
    <w:p w14:paraId="4B5146FB" w14:textId="77777777" w:rsidR="00EC7DF6" w:rsidRDefault="00634429" w:rsidP="00EC7DF6">
      <w:pPr>
        <w:pStyle w:val="Heading1"/>
      </w:pPr>
      <w:r w:rsidRPr="00DF3DD6">
        <w:t>Overview</w:t>
      </w:r>
    </w:p>
    <w:p w14:paraId="081CED6B" w14:textId="77777777" w:rsidR="00EC7DF6" w:rsidRPr="00EC7DF6" w:rsidRDefault="00EC7DF6" w:rsidP="00EC7DF6"/>
    <w:p w14:paraId="58CCDA5E" w14:textId="7C83F645" w:rsidR="00324490" w:rsidRDefault="00A57D51" w:rsidP="00230B4A">
      <w:pPr>
        <w:pStyle w:val="Heading2"/>
      </w:pPr>
      <w:r w:rsidRPr="00DF3DD6">
        <w:t xml:space="preserve">The </w:t>
      </w:r>
      <w:r w:rsidR="001704F0">
        <w:t>SCXMPIP</w:t>
      </w:r>
      <w:r w:rsidRPr="00DF3DD6">
        <w:t xml:space="preserve"> is a collection of functions and </w:t>
      </w:r>
      <w:r w:rsidR="004764BC" w:rsidRPr="00DF3DD6">
        <w:t xml:space="preserve">control </w:t>
      </w:r>
      <w:r w:rsidR="00394EE1" w:rsidRPr="00DF3DD6">
        <w:t xml:space="preserve">variables </w:t>
      </w:r>
      <w:r w:rsidR="00DF3DD6">
        <w:t xml:space="preserve">offered in the R programming language </w:t>
      </w:r>
      <w:r w:rsidR="006F1065" w:rsidRPr="00DF3DD6">
        <w:t xml:space="preserve">that provide the user with the functionality to aggregate </w:t>
      </w:r>
      <w:r w:rsidR="0096621F" w:rsidRPr="00DF3DD6">
        <w:t xml:space="preserve">international merchandise trade values </w:t>
      </w:r>
      <w:r w:rsidR="008832EC">
        <w:t xml:space="preserve">from </w:t>
      </w:r>
      <w:r w:rsidR="0096621F" w:rsidRPr="00DF3DD6">
        <w:t xml:space="preserve">disaggregated </w:t>
      </w:r>
      <w:r w:rsidR="008832EC">
        <w:t xml:space="preserve">data </w:t>
      </w:r>
      <w:r w:rsidR="004764BC" w:rsidRPr="00DF3DD6">
        <w:t xml:space="preserve">into a collection of formatted reports, and to create a fixed price basket of products to use in the calculation of common price indices. </w:t>
      </w:r>
    </w:p>
    <w:p w14:paraId="0493AB50" w14:textId="1323B61D" w:rsidR="001704F0" w:rsidRDefault="001704F0" w:rsidP="008E63F9">
      <w:pPr>
        <w:pStyle w:val="Heading2"/>
      </w:pPr>
      <w:r>
        <w:t xml:space="preserve">This R based package was originally created for the PRASC project. The package is currently in beta 1.0, it contains all intended functionalities but there may be some inaccuracies or bugs. </w:t>
      </w:r>
    </w:p>
    <w:p w14:paraId="0EFF7B6E" w14:textId="3AC6181F" w:rsidR="008E63F9" w:rsidRPr="008E63F9" w:rsidRDefault="007E1683" w:rsidP="008E63F9">
      <w:pPr>
        <w:pStyle w:val="Heading2"/>
      </w:pPr>
      <w:r>
        <w:t xml:space="preserve">The price index calculation </w:t>
      </w:r>
      <w:r w:rsidR="00CF1514">
        <w:t>follows</w:t>
      </w:r>
      <w:r w:rsidR="00F84050">
        <w:t xml:space="preserve"> methods </w:t>
      </w:r>
      <w:r w:rsidR="00CF1514">
        <w:t xml:space="preserve">and concepts </w:t>
      </w:r>
      <w:r w:rsidR="00F84050">
        <w:t xml:space="preserve">from </w:t>
      </w:r>
      <w:r>
        <w:t xml:space="preserve">the UN “Calculation of External Trade Indices Based on Unit Values” document and the CEPII “International Trade Price Indices” document. Both documents are provided in the package.  </w:t>
      </w:r>
    </w:p>
    <w:p w14:paraId="3B21C084" w14:textId="1FA2AC4A" w:rsidR="00046CBE" w:rsidRDefault="00046CBE" w:rsidP="00EC7DF6"/>
    <w:p w14:paraId="3EB86095" w14:textId="77777777" w:rsidR="00FB2D22" w:rsidRDefault="00FB2D22" w:rsidP="00EC7DF6"/>
    <w:p w14:paraId="5B8EFA0E" w14:textId="77777777" w:rsidR="00046CBE" w:rsidRPr="00EC7DF6" w:rsidRDefault="00046CBE" w:rsidP="00EC7DF6"/>
    <w:p w14:paraId="751DA914" w14:textId="77777777" w:rsidR="00D71A41" w:rsidRPr="00D13D99" w:rsidRDefault="00A57D51" w:rsidP="00EC7DF6">
      <w:pPr>
        <w:pStyle w:val="Heading1"/>
        <w:rPr>
          <w:rStyle w:val="Strong"/>
          <w:b w:val="0"/>
        </w:rPr>
      </w:pPr>
      <w:r w:rsidRPr="00D13D99">
        <w:rPr>
          <w:rStyle w:val="Strong"/>
          <w:b w:val="0"/>
        </w:rPr>
        <w:t>Inputs and outputs</w:t>
      </w:r>
    </w:p>
    <w:p w14:paraId="0DEC5749" w14:textId="77777777" w:rsidR="00F679EC" w:rsidRDefault="00F679EC" w:rsidP="00EC7DF6">
      <w:pPr>
        <w:pStyle w:val="ListParagraph"/>
      </w:pPr>
    </w:p>
    <w:p w14:paraId="3EDD381A" w14:textId="4990EB71" w:rsidR="000241EE" w:rsidRDefault="00A57D51" w:rsidP="00230B4A">
      <w:pPr>
        <w:pStyle w:val="Heading2"/>
      </w:pPr>
      <w:r w:rsidRPr="00DF3DD6">
        <w:t>The following diagram illustrates the data flow in the</w:t>
      </w:r>
      <w:r w:rsidR="000922A2">
        <w:t xml:space="preserve"> SCXMPIP</w:t>
      </w:r>
      <w:r w:rsidRPr="00DF3DD6">
        <w:t>:</w:t>
      </w:r>
    </w:p>
    <w:p w14:paraId="47BE1A35" w14:textId="19E9CC73" w:rsidR="003A1EEF" w:rsidRDefault="00EC4014" w:rsidP="00230B4A">
      <w:pPr>
        <w:pStyle w:val="Heading3"/>
        <w:numPr>
          <w:ilvl w:val="0"/>
          <w:numId w:val="0"/>
        </w:num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4FE142" wp14:editId="679C9C78">
                <wp:simplePos x="0" y="0"/>
                <wp:positionH relativeFrom="column">
                  <wp:posOffset>3460750</wp:posOffset>
                </wp:positionH>
                <wp:positionV relativeFrom="paragraph">
                  <wp:posOffset>177800</wp:posOffset>
                </wp:positionV>
                <wp:extent cx="1771650" cy="920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C90C5" w14:textId="46FBA1C7" w:rsidR="00EC4014" w:rsidRPr="00046CBE" w:rsidRDefault="00EC4014" w:rsidP="00EC40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Valid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FE14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72.5pt;margin-top:14pt;width:139.5pt;height:7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" filled="f" stroked="f" strokeweight=".5pt">
                <v:textbox>
                  <w:txbxContent>
                    <w:p w14:paraId="63EC90C5" w14:textId="46FBA1C7" w:rsidR="00EC4014" w:rsidRPr="00046CBE" w:rsidRDefault="00EC4014" w:rsidP="00EC40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Valid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3EB94D" wp14:editId="6C7AF1F5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1155700" cy="5905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D1830" w14:textId="35ACECDC" w:rsidR="00EC4014" w:rsidRPr="00EC4014" w:rsidRDefault="00EC40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C4014">
                              <w:rPr>
                                <w:sz w:val="24"/>
                                <w:szCs w:val="24"/>
                              </w:rPr>
                              <w:t>Data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EB94D" id="Text Box 14" o:spid="_x0000_s1027" type="#_x0000_t202" style="position:absolute;left:0;text-align:left;margin-left:168pt;margin-top:0;width:91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" filled="f" stroked="f" strokeweight=".5pt">
                <v:textbox>
                  <w:txbxContent>
                    <w:p w14:paraId="4E9D1830" w14:textId="35ACECDC" w:rsidR="00EC4014" w:rsidRPr="00EC4014" w:rsidRDefault="00EC4014">
                      <w:pPr>
                        <w:rPr>
                          <w:sz w:val="24"/>
                          <w:szCs w:val="24"/>
                        </w:rPr>
                      </w:pPr>
                      <w:r w:rsidRPr="00EC4014">
                        <w:rPr>
                          <w:sz w:val="24"/>
                          <w:szCs w:val="24"/>
                        </w:rPr>
                        <w:t>Data validation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C7210" wp14:editId="03481C9B">
                <wp:simplePos x="0" y="0"/>
                <wp:positionH relativeFrom="column">
                  <wp:posOffset>1186180</wp:posOffset>
                </wp:positionH>
                <wp:positionV relativeFrom="paragraph">
                  <wp:posOffset>800100</wp:posOffset>
                </wp:positionV>
                <wp:extent cx="0" cy="22225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95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3.4pt;margin-top:63pt;width:0;height:1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255E1" wp14:editId="4E3F51D5">
                <wp:simplePos x="0" y="0"/>
                <wp:positionH relativeFrom="column">
                  <wp:posOffset>3479800</wp:posOffset>
                </wp:positionH>
                <wp:positionV relativeFrom="paragraph">
                  <wp:posOffset>-31750</wp:posOffset>
                </wp:positionV>
                <wp:extent cx="1676400" cy="8826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C2C59" id="Rectangle 13" o:spid="_x0000_s1026" style="position:absolute;margin-left:274pt;margin-top:-2.5pt;width:132pt;height: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" fillcolor="white [3201]" strokecolor="#ed7d31 [3205]" strokeweight="1pt"/>
            </w:pict>
          </mc:Fallback>
        </mc:AlternateContent>
      </w:r>
      <w:r w:rsidR="00B418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A5442" wp14:editId="2B21E46B">
                <wp:simplePos x="0" y="0"/>
                <wp:positionH relativeFrom="column">
                  <wp:posOffset>1962150</wp:posOffset>
                </wp:positionH>
                <wp:positionV relativeFrom="paragraph">
                  <wp:posOffset>386080</wp:posOffset>
                </wp:positionV>
                <wp:extent cx="1517650" cy="0"/>
                <wp:effectExtent l="0" t="76200" r="254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B513" id="Straight Arrow Connector 12" o:spid="_x0000_s1026" type="#_x0000_t32" style="position:absolute;margin-left:154.5pt;margin-top:30.4pt;width:119.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046C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45E7D" wp14:editId="01FE3831">
                <wp:simplePos x="0" y="0"/>
                <wp:positionH relativeFrom="column">
                  <wp:posOffset>336550</wp:posOffset>
                </wp:positionH>
                <wp:positionV relativeFrom="paragraph">
                  <wp:posOffset>177800</wp:posOffset>
                </wp:positionV>
                <wp:extent cx="1771650" cy="920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8C77C" w14:textId="08C80222" w:rsidR="00046CBE" w:rsidRPr="00046CBE" w:rsidRDefault="00B418C5" w:rsidP="00B418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Raw Data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5E7D" id="Text Box 10" o:spid="_x0000_s1028" type="#_x0000_t202" style="position:absolute;left:0;text-align:left;margin-left:26.5pt;margin-top:14pt;width:139.5pt;height: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" filled="f" stroked="f" strokeweight=".5pt">
                <v:textbox>
                  <w:txbxContent>
                    <w:p w14:paraId="26D8C77C" w14:textId="08C80222" w:rsidR="00046CBE" w:rsidRPr="00046CBE" w:rsidRDefault="00B418C5" w:rsidP="00B418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Raw Data Input</w:t>
                      </w:r>
                    </w:p>
                  </w:txbxContent>
                </v:textbox>
              </v:shape>
            </w:pict>
          </mc:Fallback>
        </mc:AlternateContent>
      </w:r>
      <w:r w:rsidR="00046CBE">
        <w:rPr>
          <w:noProof/>
        </w:rPr>
        <mc:AlternateContent>
          <mc:Choice Requires="wps">
            <w:drawing>
              <wp:inline distT="0" distB="0" distL="0" distR="0" wp14:anchorId="20F956F0" wp14:editId="0711E151">
                <wp:extent cx="1517650" cy="793750"/>
                <wp:effectExtent l="0" t="0" r="25400" b="254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3F1B4" id="Rectangle 1" o:spid="_x0000_s1026" style="width:119.5pt;height: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" fillcolor="#5b9bd5 [3204]" strokecolor="#1f4d78 [1604]" strokeweight="1pt">
                <w10:anchorlock/>
              </v:rect>
            </w:pict>
          </mc:Fallback>
        </mc:AlternateContent>
      </w:r>
    </w:p>
    <w:p w14:paraId="5F631FB4" w14:textId="43384A65" w:rsidR="00EC4014" w:rsidRDefault="00EC4014" w:rsidP="00230B4A">
      <w:pPr>
        <w:pStyle w:val="Heading3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AE49A" wp14:editId="3E0DEAFA">
                <wp:simplePos x="0" y="0"/>
                <wp:positionH relativeFrom="column">
                  <wp:posOffset>3467100</wp:posOffset>
                </wp:positionH>
                <wp:positionV relativeFrom="paragraph">
                  <wp:posOffset>484505</wp:posOffset>
                </wp:positionV>
                <wp:extent cx="1771650" cy="920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398DD" w14:textId="528E57D9" w:rsidR="00EC4014" w:rsidRPr="00EC4014" w:rsidRDefault="00EC4014" w:rsidP="00EC40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C4014">
                              <w:rPr>
                                <w:sz w:val="24"/>
                                <w:szCs w:val="24"/>
                              </w:rPr>
                              <w:t>Basket creator</w:t>
                            </w:r>
                          </w:p>
                          <w:p w14:paraId="5B2F77FC" w14:textId="39CD0D3A" w:rsidR="00EC4014" w:rsidRPr="00EC4014" w:rsidRDefault="00EC4014" w:rsidP="00EC40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C4014">
                              <w:rPr>
                                <w:sz w:val="24"/>
                                <w:szCs w:val="24"/>
                              </w:rPr>
                              <w:t>(Optional)</w:t>
                            </w:r>
                          </w:p>
                          <w:p w14:paraId="40E130D8" w14:textId="2334D7CA" w:rsidR="00EC4014" w:rsidRPr="00046CBE" w:rsidRDefault="00EC4014" w:rsidP="00EC4014">
                            <w:pPr>
                              <w:pStyle w:val="NoSpacing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E49A" id="Text Box 23" o:spid="_x0000_s1029" type="#_x0000_t202" style="position:absolute;left:0;text-align:left;margin-left:273pt;margin-top:38.15pt;width:139.5pt;height:7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" filled="f" stroked="f" strokeweight=".5pt">
                <v:textbox>
                  <w:txbxContent>
                    <w:p w14:paraId="452398DD" w14:textId="528E57D9" w:rsidR="00EC4014" w:rsidRPr="00EC4014" w:rsidRDefault="00EC4014" w:rsidP="00EC40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C4014">
                        <w:rPr>
                          <w:sz w:val="24"/>
                          <w:szCs w:val="24"/>
                        </w:rPr>
                        <w:t>Basket creator</w:t>
                      </w:r>
                    </w:p>
                    <w:p w14:paraId="5B2F77FC" w14:textId="39CD0D3A" w:rsidR="00EC4014" w:rsidRPr="00EC4014" w:rsidRDefault="00EC4014" w:rsidP="00EC40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C4014">
                        <w:rPr>
                          <w:sz w:val="24"/>
                          <w:szCs w:val="24"/>
                        </w:rPr>
                        <w:t>(Optional)</w:t>
                      </w:r>
                    </w:p>
                    <w:p w14:paraId="40E130D8" w14:textId="2334D7CA" w:rsidR="00EC4014" w:rsidRPr="00046CBE" w:rsidRDefault="00EC4014" w:rsidP="00EC4014">
                      <w:pPr>
                        <w:pStyle w:val="NoSpacing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C99F27" wp14:editId="5CEA40DE">
                <wp:simplePos x="0" y="0"/>
                <wp:positionH relativeFrom="column">
                  <wp:posOffset>4342130</wp:posOffset>
                </wp:positionH>
                <wp:positionV relativeFrom="paragraph">
                  <wp:posOffset>33655</wp:posOffset>
                </wp:positionV>
                <wp:extent cx="0" cy="419100"/>
                <wp:effectExtent l="76200" t="0" r="57150" b="571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6A33" id="Straight Arrow Connector 19" o:spid="_x0000_s1026" type="#_x0000_t32" style="position:absolute;margin-left:341.9pt;margin-top:2.65pt;width:0;height:33pt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" strokecolor="black [3200]" strokeweight="1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3137222" wp14:editId="2BCC2CA0">
                <wp:simplePos x="0" y="0"/>
                <wp:positionH relativeFrom="column">
                  <wp:posOffset>3587750</wp:posOffset>
                </wp:positionH>
                <wp:positionV relativeFrom="paragraph">
                  <wp:posOffset>452755</wp:posOffset>
                </wp:positionV>
                <wp:extent cx="1517650" cy="793750"/>
                <wp:effectExtent l="0" t="0" r="25400" b="25400"/>
                <wp:wrapTight wrapText="bothSides">
                  <wp:wrapPolygon edited="0">
                    <wp:start x="0" y="0"/>
                    <wp:lineTo x="0" y="21773"/>
                    <wp:lineTo x="21690" y="21773"/>
                    <wp:lineTo x="21690" y="0"/>
                    <wp:lineTo x="0" y="0"/>
                  </wp:wrapPolygon>
                </wp:wrapTight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1A9B2" id="Rectangle 18" o:spid="_x0000_s1026" style="position:absolute;margin-left:282.5pt;margin-top:35.65pt;width:119.5pt;height:62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" fillcolor="#5b9bd5 [3204]" strokecolor="#1f4d78 [1604]" strokeweight="1pt"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A2AA6" wp14:editId="42F6EDAB">
                <wp:simplePos x="0" y="0"/>
                <wp:positionH relativeFrom="column">
                  <wp:posOffset>723900</wp:posOffset>
                </wp:positionH>
                <wp:positionV relativeFrom="paragraph">
                  <wp:posOffset>332105</wp:posOffset>
                </wp:positionV>
                <wp:extent cx="1308100" cy="5905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16AB0" w14:textId="2E5B8E09" w:rsidR="00EC4014" w:rsidRPr="00EC4014" w:rsidRDefault="00EC4014" w:rsidP="00EC40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A2AA6" id="Text Box 16" o:spid="_x0000_s1030" type="#_x0000_t202" style="position:absolute;left:0;text-align:left;margin-left:57pt;margin-top:26.15pt;width:103pt;height:46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waLwIAAFoEAAAOAAAAZHJzL2Uyb0RvYy54bWysVN9v2jAQfp+0/8Hy+0igwFp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" filled="f" stroked="f" strokeweight=".5pt">
                <v:textbox>
                  <w:txbxContent>
                    <w:p w14:paraId="28E16AB0" w14:textId="2E5B8E09" w:rsidR="00EC4014" w:rsidRPr="00EC4014" w:rsidRDefault="00EC4014" w:rsidP="00EC401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 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9C167F3" wp14:editId="2E9AD6BF">
                <wp:extent cx="1517650" cy="698500"/>
                <wp:effectExtent l="0" t="0" r="25400" b="254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36F13B" id="Rectangle 15" o:spid="_x0000_s1026" style="width:119.5pt;height: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" fillcolor="white [3201]" strokecolor="#ed7d31 [3205]" strokeweight="1pt">
                <w10:anchorlock/>
              </v:rect>
            </w:pict>
          </mc:Fallback>
        </mc:AlternateContent>
      </w:r>
    </w:p>
    <w:p w14:paraId="19CB969C" w14:textId="71B7450C" w:rsidR="00EC4014" w:rsidRDefault="00FB2D22" w:rsidP="00230B4A">
      <w:pPr>
        <w:pStyle w:val="Heading3"/>
        <w:numPr>
          <w:ilvl w:val="0"/>
          <w:numId w:val="0"/>
        </w:numPr>
        <w:ind w:left="720"/>
      </w:pPr>
      <w:r w:rsidRPr="00FB2D22">
        <w:rPr>
          <w:noProof/>
        </w:rPr>
        <w:drawing>
          <wp:anchor distT="0" distB="0" distL="114300" distR="114300" simplePos="0" relativeHeight="251675648" behindDoc="0" locked="0" layoutInCell="1" allowOverlap="1" wp14:anchorId="6CA63B83" wp14:editId="3CB54FB5">
            <wp:simplePos x="0" y="0"/>
            <wp:positionH relativeFrom="column">
              <wp:posOffset>4279900</wp:posOffset>
            </wp:positionH>
            <wp:positionV relativeFrom="paragraph">
              <wp:posOffset>347345</wp:posOffset>
            </wp:positionV>
            <wp:extent cx="158750" cy="5016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BE9246" w14:textId="0044FD55" w:rsidR="00EC4014" w:rsidRDefault="00EC4014" w:rsidP="00FB2D22">
      <w:pPr>
        <w:pStyle w:val="Heading3"/>
        <w:numPr>
          <w:ilvl w:val="0"/>
          <w:numId w:val="0"/>
        </w:numPr>
        <w:ind w:left="5040" w:firstLine="720"/>
      </w:pPr>
    </w:p>
    <w:p w14:paraId="407E290C" w14:textId="746DF45E" w:rsidR="00FB2D22" w:rsidRDefault="00FB2D22" w:rsidP="00230B4A">
      <w:pPr>
        <w:pStyle w:val="Heading3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F89952" wp14:editId="1215F3CE">
                <wp:simplePos x="0" y="0"/>
                <wp:positionH relativeFrom="column">
                  <wp:posOffset>3492500</wp:posOffset>
                </wp:positionH>
                <wp:positionV relativeFrom="paragraph">
                  <wp:posOffset>244475</wp:posOffset>
                </wp:positionV>
                <wp:extent cx="1771650" cy="920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CD507" w14:textId="38B9FB37" w:rsidR="00FB2D22" w:rsidRPr="00046CBE" w:rsidRDefault="00FB2D22" w:rsidP="00FB2D2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Price 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9952" id="Text Box 28" o:spid="_x0000_s1031" type="#_x0000_t202" style="position:absolute;left:0;text-align:left;margin-left:275pt;margin-top:19.25pt;width:139.5pt;height:7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" filled="f" stroked="f" strokeweight=".5pt">
                <v:textbox>
                  <w:txbxContent>
                    <w:p w14:paraId="101CD507" w14:textId="38B9FB37" w:rsidR="00FB2D22" w:rsidRPr="00046CBE" w:rsidRDefault="00FB2D22" w:rsidP="00FB2D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Price Basket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5E34C3" wp14:editId="428FD8DF">
                <wp:simplePos x="0" y="0"/>
                <wp:positionH relativeFrom="column">
                  <wp:posOffset>3549650</wp:posOffset>
                </wp:positionH>
                <wp:positionV relativeFrom="paragraph">
                  <wp:posOffset>85725</wp:posOffset>
                </wp:positionV>
                <wp:extent cx="1676400" cy="882650"/>
                <wp:effectExtent l="0" t="0" r="19050" b="12700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6FFF2" id="Rectangle 24" o:spid="_x0000_s1026" style="position:absolute;margin-left:279.5pt;margin-top:6.75pt;width:132pt;height:6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" fillcolor="white [3201]" strokecolor="#ed7d31 [3205]" strokeweight="1pt">
                <w10:wrap type="square"/>
              </v:rect>
            </w:pict>
          </mc:Fallback>
        </mc:AlternateContent>
      </w:r>
    </w:p>
    <w:p w14:paraId="78612C16" w14:textId="2DDF8E97" w:rsidR="00FB2D22" w:rsidRDefault="00FB2D22" w:rsidP="00230B4A">
      <w:pPr>
        <w:pStyle w:val="Heading3"/>
        <w:numPr>
          <w:ilvl w:val="0"/>
          <w:numId w:val="0"/>
        </w:numPr>
        <w:ind w:left="720"/>
      </w:pPr>
    </w:p>
    <w:p w14:paraId="711257B4" w14:textId="061693DA" w:rsidR="00FB2D22" w:rsidRDefault="00FB2D22" w:rsidP="00230B4A">
      <w:pPr>
        <w:pStyle w:val="Heading3"/>
        <w:numPr>
          <w:ilvl w:val="0"/>
          <w:numId w:val="0"/>
        </w:numPr>
        <w:ind w:left="720"/>
      </w:pPr>
      <w:r w:rsidRPr="00FB2D22">
        <w:rPr>
          <w:noProof/>
        </w:rPr>
        <w:drawing>
          <wp:anchor distT="0" distB="0" distL="114300" distR="114300" simplePos="0" relativeHeight="251680768" behindDoc="0" locked="0" layoutInCell="1" allowOverlap="1" wp14:anchorId="41279118" wp14:editId="69DA1EA9">
            <wp:simplePos x="0" y="0"/>
            <wp:positionH relativeFrom="column">
              <wp:posOffset>4298950</wp:posOffset>
            </wp:positionH>
            <wp:positionV relativeFrom="paragraph">
              <wp:posOffset>241300</wp:posOffset>
            </wp:positionV>
            <wp:extent cx="158750" cy="50165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B918B7" w14:textId="333CD18F" w:rsidR="00FB2D22" w:rsidRDefault="00FB2D22" w:rsidP="00230B4A">
      <w:pPr>
        <w:pStyle w:val="Heading3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85F8F7" wp14:editId="18C3AE45">
                <wp:simplePos x="0" y="0"/>
                <wp:positionH relativeFrom="column">
                  <wp:posOffset>3625850</wp:posOffset>
                </wp:positionH>
                <wp:positionV relativeFrom="paragraph">
                  <wp:posOffset>360045</wp:posOffset>
                </wp:positionV>
                <wp:extent cx="1517650" cy="793750"/>
                <wp:effectExtent l="0" t="0" r="25400" b="2540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924BE" id="Rectangle 29" o:spid="_x0000_s1026" style="position:absolute;margin-left:285.5pt;margin-top:28.35pt;width:119.5pt;height:6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" fillcolor="#5b9bd5 [3204]" strokecolor="#1f4d78 [1604]" strokeweight="1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3B8E8F" wp14:editId="242FD803">
                <wp:simplePos x="0" y="0"/>
                <wp:positionH relativeFrom="column">
                  <wp:posOffset>3492500</wp:posOffset>
                </wp:positionH>
                <wp:positionV relativeFrom="paragraph">
                  <wp:posOffset>321945</wp:posOffset>
                </wp:positionV>
                <wp:extent cx="1771650" cy="9207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95360" w14:textId="35597104" w:rsidR="00FB2D22" w:rsidRDefault="00FB2D22" w:rsidP="00FB2D2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Index Calculation</w:t>
                            </w:r>
                          </w:p>
                          <w:p w14:paraId="43516C96" w14:textId="6CF2CBDF" w:rsidR="00FB2D22" w:rsidRPr="00EC4014" w:rsidRDefault="00FB2D22" w:rsidP="00FB2D2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laaspeyres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Paasche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AA086A2" w14:textId="77777777" w:rsidR="00FB2D22" w:rsidRPr="00046CBE" w:rsidRDefault="00FB2D22" w:rsidP="00FB2D22">
                            <w:pPr>
                              <w:pStyle w:val="NoSpacing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8E8F" id="Text Box 31" o:spid="_x0000_s1032" type="#_x0000_t202" style="position:absolute;left:0;text-align:left;margin-left:275pt;margin-top:25.35pt;width:139.5pt;height:7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" filled="f" stroked="f" strokeweight=".5pt">
                <v:textbox>
                  <w:txbxContent>
                    <w:p w14:paraId="74195360" w14:textId="35597104" w:rsidR="00FB2D22" w:rsidRDefault="00FB2D22" w:rsidP="00FB2D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Index Calculation</w:t>
                      </w:r>
                    </w:p>
                    <w:p w14:paraId="43516C96" w14:textId="6CF2CBDF" w:rsidR="00FB2D22" w:rsidRPr="00EC4014" w:rsidRDefault="00FB2D22" w:rsidP="00FB2D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laaspeyres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or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Paasche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0AA086A2" w14:textId="77777777" w:rsidR="00FB2D22" w:rsidRPr="00046CBE" w:rsidRDefault="00FB2D22" w:rsidP="00FB2D22">
                      <w:pPr>
                        <w:pStyle w:val="NoSpacing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23F859D" w14:textId="15DCC2BA" w:rsidR="00FB2D22" w:rsidRDefault="00FB2D22" w:rsidP="00230B4A">
      <w:pPr>
        <w:pStyle w:val="Heading3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271D74" wp14:editId="4FF2E91F">
                <wp:simplePos x="0" y="0"/>
                <wp:positionH relativeFrom="column">
                  <wp:posOffset>806450</wp:posOffset>
                </wp:positionH>
                <wp:positionV relativeFrom="paragraph">
                  <wp:posOffset>134620</wp:posOffset>
                </wp:positionV>
                <wp:extent cx="1308100" cy="5905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6395D" w14:textId="407C3DD0" w:rsidR="00FB2D22" w:rsidRPr="00EC4014" w:rsidRDefault="00FB2D22" w:rsidP="00FB2D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Price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71D74" id="Text Box 35" o:spid="_x0000_s1033" type="#_x0000_t202" style="position:absolute;left:0;text-align:left;margin-left:63.5pt;margin-top:10.6pt;width:103pt;height:46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" filled="f" stroked="f" strokeweight=".5pt">
                <v:textbox>
                  <w:txbxContent>
                    <w:p w14:paraId="7AD6395D" w14:textId="407C3DD0" w:rsidR="00FB2D22" w:rsidRPr="00EC4014" w:rsidRDefault="00FB2D22" w:rsidP="00FB2D2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Price 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E62C181" wp14:editId="0D1378C5">
                <wp:simplePos x="0" y="0"/>
                <wp:positionH relativeFrom="column">
                  <wp:posOffset>514350</wp:posOffset>
                </wp:positionH>
                <wp:positionV relativeFrom="paragraph">
                  <wp:posOffset>33020</wp:posOffset>
                </wp:positionV>
                <wp:extent cx="1517650" cy="698500"/>
                <wp:effectExtent l="0" t="0" r="25400" b="25400"/>
                <wp:wrapTight wrapText="bothSides">
                  <wp:wrapPolygon edited="0">
                    <wp:start x="0" y="0"/>
                    <wp:lineTo x="0" y="21796"/>
                    <wp:lineTo x="21690" y="21796"/>
                    <wp:lineTo x="21690" y="0"/>
                    <wp:lineTo x="0" y="0"/>
                  </wp:wrapPolygon>
                </wp:wrapTight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3B4D8" id="Rectangle 33" o:spid="_x0000_s1026" style="position:absolute;margin-left:40.5pt;margin-top:2.6pt;width:119.5pt;height:5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" fillcolor="white [3201]" strokecolor="#ed7d31 [3205]" strokeweight="1pt">
                <w10:wrap type="tight"/>
              </v:rect>
            </w:pict>
          </mc:Fallback>
        </mc:AlternateContent>
      </w:r>
    </w:p>
    <w:p w14:paraId="15282859" w14:textId="6382C796" w:rsidR="00FB2D22" w:rsidRDefault="00FB2D22" w:rsidP="00230B4A">
      <w:pPr>
        <w:pStyle w:val="Heading3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7F0E1E" wp14:editId="6D21E19A">
                <wp:simplePos x="0" y="0"/>
                <wp:positionH relativeFrom="column">
                  <wp:posOffset>2068830</wp:posOffset>
                </wp:positionH>
                <wp:positionV relativeFrom="paragraph">
                  <wp:posOffset>5715</wp:posOffset>
                </wp:positionV>
                <wp:extent cx="151920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4A81" id="Straight Arrow Connector 32" o:spid="_x0000_s1026" type="#_x0000_t32" style="position:absolute;margin-left:162.9pt;margin-top:.45pt;width:119.6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6B14E339" w14:textId="4893677D" w:rsidR="00FB2D22" w:rsidRDefault="00FB2D22" w:rsidP="00230B4A">
      <w:pPr>
        <w:pStyle w:val="Heading3"/>
        <w:numPr>
          <w:ilvl w:val="0"/>
          <w:numId w:val="0"/>
        </w:numPr>
        <w:ind w:left="720"/>
      </w:pPr>
    </w:p>
    <w:p w14:paraId="7D545DCE" w14:textId="5CB1A22C" w:rsidR="00FB2D22" w:rsidRDefault="00FB2D22" w:rsidP="00230B4A">
      <w:pPr>
        <w:pStyle w:val="Heading3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58987C" wp14:editId="226D6550">
                <wp:simplePos x="0" y="0"/>
                <wp:positionH relativeFrom="column">
                  <wp:posOffset>482600</wp:posOffset>
                </wp:positionH>
                <wp:positionV relativeFrom="paragraph">
                  <wp:posOffset>209550</wp:posOffset>
                </wp:positionV>
                <wp:extent cx="146050" cy="133350"/>
                <wp:effectExtent l="0" t="0" r="254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E42CE" id="Rectangle 36" o:spid="_x0000_s1026" style="position:absolute;margin-left:38pt;margin-top:16.5pt;width:11.5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tab/>
        <w:t>Functions</w:t>
      </w:r>
    </w:p>
    <w:p w14:paraId="25A75CC2" w14:textId="18ED570D" w:rsidR="00FB2D22" w:rsidRPr="00FB2D22" w:rsidRDefault="00FB2D22" w:rsidP="00FB2D22">
      <w:pPr>
        <w:pStyle w:val="Heading3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AB048E" wp14:editId="643153EE">
                <wp:simplePos x="0" y="0"/>
                <wp:positionH relativeFrom="column">
                  <wp:posOffset>488950</wp:posOffset>
                </wp:positionH>
                <wp:positionV relativeFrom="paragraph">
                  <wp:posOffset>196850</wp:posOffset>
                </wp:positionV>
                <wp:extent cx="146050" cy="133350"/>
                <wp:effectExtent l="0" t="0" r="254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1652E" id="Rectangle 37" o:spid="_x0000_s1026" style="position:absolute;margin-left:38.5pt;margin-top:15.5pt;width:11.5pt;height:1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" fillcolor="white [3201]" strokecolor="#ed7d31 [3205]" strokeweight="1pt"/>
            </w:pict>
          </mc:Fallback>
        </mc:AlternateContent>
      </w:r>
      <w:r>
        <w:tab/>
        <w:t>Csv file output</w:t>
      </w:r>
    </w:p>
    <w:p w14:paraId="63003825" w14:textId="4E5473DA" w:rsidR="00F679EC" w:rsidRDefault="00394EE1" w:rsidP="00230B4A">
      <w:pPr>
        <w:pStyle w:val="Heading3"/>
        <w:numPr>
          <w:ilvl w:val="0"/>
          <w:numId w:val="0"/>
        </w:numPr>
        <w:ind w:left="720"/>
      </w:pPr>
      <w:r w:rsidRPr="00DF3DD6">
        <w:t>(Data flow schematic)</w:t>
      </w:r>
      <w:r w:rsidR="00EC4014" w:rsidRPr="00EC4014">
        <w:rPr>
          <w:noProof/>
        </w:rPr>
        <w:t xml:space="preserve">  </w:t>
      </w:r>
    </w:p>
    <w:p w14:paraId="1A76DBEE" w14:textId="039ADB2B" w:rsidR="00230B4A" w:rsidRDefault="00230B4A" w:rsidP="00230B4A">
      <w:pPr>
        <w:pStyle w:val="Heading3"/>
      </w:pPr>
      <w:r>
        <w:t>Data Flow Description:</w:t>
      </w:r>
    </w:p>
    <w:p w14:paraId="5CDFEFEF" w14:textId="457BF32A" w:rsidR="00C855F7" w:rsidRDefault="00D02796" w:rsidP="00230B4A">
      <w:pPr>
        <w:pStyle w:val="Heading3"/>
        <w:numPr>
          <w:ilvl w:val="0"/>
          <w:numId w:val="0"/>
        </w:numPr>
        <w:ind w:left="720"/>
      </w:pPr>
      <w:r w:rsidRPr="00DF3DD6">
        <w:t xml:space="preserve">Input into the </w:t>
      </w:r>
      <w:r w:rsidR="000922A2">
        <w:t>SCXMPIP</w:t>
      </w:r>
      <w:r w:rsidRPr="00DF3DD6">
        <w:t xml:space="preserve"> is taken from </w:t>
      </w:r>
      <w:r w:rsidR="00DF3DD6" w:rsidRPr="00DF3DD6">
        <w:t>raw data saved in comma separated value (</w:t>
      </w:r>
      <w:r w:rsidR="000922A2">
        <w:t>.csv</w:t>
      </w:r>
      <w:r w:rsidR="00DF3DD6" w:rsidRPr="00DF3DD6">
        <w:t>) format</w:t>
      </w:r>
      <w:r w:rsidR="000922A2">
        <w:t xml:space="preserve"> or tab delimited txt files (.txt)</w:t>
      </w:r>
      <w:r w:rsidR="00DF3DD6" w:rsidRPr="00DF3DD6">
        <w:t xml:space="preserve">. The </w:t>
      </w:r>
      <w:r w:rsidR="0042006B">
        <w:t>files</w:t>
      </w:r>
      <w:r w:rsidR="00DF3DD6" w:rsidRPr="00DF3DD6">
        <w:t xml:space="preserve"> are specified </w:t>
      </w:r>
      <w:r w:rsidR="002A473A">
        <w:t>upon invocation of the</w:t>
      </w:r>
      <w:r w:rsidR="00046CBE">
        <w:t xml:space="preserve"> </w:t>
      </w:r>
      <w:proofErr w:type="spellStart"/>
      <w:r w:rsidR="00046CBE">
        <w:t>raw_data_input</w:t>
      </w:r>
      <w:proofErr w:type="spellEnd"/>
      <w:r w:rsidR="00046CBE">
        <w:t xml:space="preserve"> function</w:t>
      </w:r>
      <w:r w:rsidR="0042006B">
        <w:t xml:space="preserve">. </w:t>
      </w:r>
      <w:r w:rsidR="003A1EEF">
        <w:t xml:space="preserve">A validation process </w:t>
      </w:r>
      <w:r w:rsidR="006324AC">
        <w:t xml:space="preserve">filters out any </w:t>
      </w:r>
      <w:r w:rsidR="00996D41">
        <w:t>invalid data, ensuring</w:t>
      </w:r>
      <w:r w:rsidR="003A1EEF">
        <w:t xml:space="preserve"> </w:t>
      </w:r>
      <w:r w:rsidR="00996D41">
        <w:t>that only suitable data are kept for processing</w:t>
      </w:r>
      <w:r w:rsidR="00C855F7">
        <w:t>.</w:t>
      </w:r>
    </w:p>
    <w:p w14:paraId="16047FB0" w14:textId="77777777" w:rsidR="00C855F7" w:rsidRDefault="001A694A" w:rsidP="00022EE3">
      <w:pPr>
        <w:pStyle w:val="Heading3"/>
        <w:numPr>
          <w:ilvl w:val="0"/>
          <w:numId w:val="0"/>
        </w:numPr>
        <w:ind w:left="720"/>
      </w:pPr>
      <w:r>
        <w:t xml:space="preserve">Trade values are aggregated </w:t>
      </w:r>
      <w:r w:rsidR="006221D3">
        <w:t>by type of trade</w:t>
      </w:r>
      <w:r w:rsidR="007F03B1">
        <w:t xml:space="preserve"> flow</w:t>
      </w:r>
      <w:r w:rsidR="006221D3">
        <w:t xml:space="preserve"> (import</w:t>
      </w:r>
      <w:r w:rsidR="007F03B1">
        <w:t xml:space="preserve"> or</w:t>
      </w:r>
      <w:r>
        <w:t xml:space="preserve"> </w:t>
      </w:r>
      <w:r w:rsidR="006221D3">
        <w:t>export</w:t>
      </w:r>
      <w:r>
        <w:t xml:space="preserve">) </w:t>
      </w:r>
      <w:r w:rsidR="006221D3">
        <w:t xml:space="preserve">via </w:t>
      </w:r>
      <w:r>
        <w:t xml:space="preserve">the </w:t>
      </w:r>
      <w:r w:rsidR="006221D3">
        <w:t xml:space="preserve">hierarchy of the </w:t>
      </w:r>
      <w:r w:rsidR="00022EE3">
        <w:t>Harmonized Commodity Description and Coding System (HS)</w:t>
      </w:r>
      <w:r w:rsidR="006221D3">
        <w:t xml:space="preserve">. Detailed </w:t>
      </w:r>
      <w:r w:rsidR="007F03B1">
        <w:t xml:space="preserve">trade </w:t>
      </w:r>
      <w:r w:rsidR="006221D3">
        <w:t xml:space="preserve">reports can be created </w:t>
      </w:r>
      <w:r w:rsidR="007F03B1">
        <w:t>using</w:t>
      </w:r>
      <w:r w:rsidR="006221D3">
        <w:t xml:space="preserve"> the f</w:t>
      </w:r>
      <w:r w:rsidR="00C855F7">
        <w:t>requency specified by the user.</w:t>
      </w:r>
    </w:p>
    <w:p w14:paraId="058F838A" w14:textId="619E0C90" w:rsidR="000D7F1E" w:rsidRPr="000D7F1E" w:rsidRDefault="00FB2D22" w:rsidP="000D7F1E">
      <w:pPr>
        <w:pStyle w:val="Heading3"/>
        <w:numPr>
          <w:ilvl w:val="0"/>
          <w:numId w:val="0"/>
        </w:numPr>
        <w:ind w:left="720"/>
      </w:pPr>
      <w:r>
        <w:lastRenderedPageBreak/>
        <w:t>Using the price basket creator function you can then select a</w:t>
      </w:r>
      <w:r w:rsidR="002D7A1B">
        <w:t xml:space="preserve">n annual </w:t>
      </w:r>
      <w:r w:rsidR="006221D3">
        <w:t xml:space="preserve">basket </w:t>
      </w:r>
      <w:r w:rsidR="007A74F9">
        <w:t xml:space="preserve">of goods </w:t>
      </w:r>
      <w:r w:rsidR="006221D3">
        <w:t>for the reference year specified by ranking the commodities by value and HS Section and selecting those commodities with highest proportions.</w:t>
      </w:r>
      <w:r w:rsidR="000D7F1E">
        <w:t xml:space="preserve"> Using said basket </w:t>
      </w:r>
      <w:proofErr w:type="gramStart"/>
      <w:r w:rsidR="000D7F1E">
        <w:t>you’re</w:t>
      </w:r>
      <w:proofErr w:type="gramEnd"/>
      <w:r w:rsidR="000D7F1E">
        <w:t xml:space="preserve"> able to calculate a price index using the </w:t>
      </w:r>
      <w:proofErr w:type="spellStart"/>
      <w:r w:rsidR="000D7F1E">
        <w:t>Laspeyres</w:t>
      </w:r>
      <w:proofErr w:type="spellEnd"/>
      <w:r w:rsidR="000D7F1E">
        <w:t xml:space="preserve"> or </w:t>
      </w:r>
      <w:proofErr w:type="spellStart"/>
      <w:r w:rsidR="000D7F1E">
        <w:t>Paashe</w:t>
      </w:r>
      <w:proofErr w:type="spellEnd"/>
      <w:r w:rsidR="000D7F1E">
        <w:t xml:space="preserve"> index calculator.</w:t>
      </w:r>
    </w:p>
    <w:p w14:paraId="2564E466" w14:textId="4FBA50F8" w:rsidR="00B363CE" w:rsidRDefault="00394EE1" w:rsidP="00B363CE">
      <w:pPr>
        <w:pStyle w:val="Heading2"/>
        <w:rPr>
          <w:rStyle w:val="Strong"/>
          <w:b w:val="0"/>
        </w:rPr>
      </w:pPr>
      <w:r w:rsidRPr="00230B4A">
        <w:rPr>
          <w:rStyle w:val="Strong"/>
          <w:b w:val="0"/>
        </w:rPr>
        <w:t>Control variables</w:t>
      </w:r>
    </w:p>
    <w:p w14:paraId="39C124F1" w14:textId="77777777" w:rsidR="005C37E7" w:rsidRPr="005C37E7" w:rsidRDefault="005C37E7" w:rsidP="005C37E7">
      <w:pPr>
        <w:pStyle w:val="Heading3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6"/>
        <w:gridCol w:w="4274"/>
      </w:tblGrid>
      <w:tr w:rsidR="00EB2A3D" w:rsidRPr="00EB2A3D" w14:paraId="422231DD" w14:textId="77777777" w:rsidTr="00EB2A3D">
        <w:tc>
          <w:tcPr>
            <w:tcW w:w="4675" w:type="dxa"/>
          </w:tcPr>
          <w:p w14:paraId="2A9AF566" w14:textId="77777777" w:rsidR="00EB2A3D" w:rsidRPr="00EB2A3D" w:rsidRDefault="00EB2A3D" w:rsidP="00EB2A3D">
            <w:pPr>
              <w:pStyle w:val="Heading3"/>
              <w:numPr>
                <w:ilvl w:val="0"/>
                <w:numId w:val="0"/>
              </w:numPr>
              <w:outlineLvl w:val="2"/>
            </w:pPr>
            <w:r>
              <w:t>Variable name</w:t>
            </w:r>
          </w:p>
        </w:tc>
        <w:tc>
          <w:tcPr>
            <w:tcW w:w="4675" w:type="dxa"/>
          </w:tcPr>
          <w:p w14:paraId="15C50374" w14:textId="77777777" w:rsidR="00EB2A3D" w:rsidRPr="00EB2A3D" w:rsidRDefault="00EB2A3D" w:rsidP="00EB2A3D">
            <w:pPr>
              <w:pStyle w:val="Heading3"/>
              <w:numPr>
                <w:ilvl w:val="0"/>
                <w:numId w:val="0"/>
              </w:numPr>
              <w:outlineLvl w:val="2"/>
            </w:pPr>
            <w:r>
              <w:t>Description</w:t>
            </w:r>
          </w:p>
        </w:tc>
      </w:tr>
      <w:tr w:rsidR="00EB2A3D" w:rsidRPr="00EB2A3D" w14:paraId="68CB78E1" w14:textId="77777777" w:rsidTr="00EB2A3D">
        <w:tc>
          <w:tcPr>
            <w:tcW w:w="4675" w:type="dxa"/>
          </w:tcPr>
          <w:p w14:paraId="34DFB205" w14:textId="0C7E6061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>positions</w:t>
            </w:r>
          </w:p>
        </w:tc>
        <w:tc>
          <w:tcPr>
            <w:tcW w:w="4675" w:type="dxa"/>
          </w:tcPr>
          <w:p w14:paraId="04BD2F47" w14:textId="20ADCAED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>Positions of the columns of your raw data</w:t>
            </w:r>
          </w:p>
        </w:tc>
      </w:tr>
      <w:tr w:rsidR="00EB2A3D" w:rsidRPr="00EB2A3D" w14:paraId="232C4E7D" w14:textId="77777777" w:rsidTr="00EB2A3D">
        <w:tc>
          <w:tcPr>
            <w:tcW w:w="4675" w:type="dxa"/>
          </w:tcPr>
          <w:p w14:paraId="60E93185" w14:textId="497BB50C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proofErr w:type="spellStart"/>
            <w:r>
              <w:t>base_year</w:t>
            </w:r>
            <w:proofErr w:type="spellEnd"/>
          </w:p>
        </w:tc>
        <w:tc>
          <w:tcPr>
            <w:tcW w:w="4675" w:type="dxa"/>
          </w:tcPr>
          <w:p w14:paraId="6D1D96BA" w14:textId="45E378CA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>Reference base year for your index</w:t>
            </w:r>
          </w:p>
        </w:tc>
      </w:tr>
      <w:tr w:rsidR="00EB2A3D" w:rsidRPr="00EB2A3D" w14:paraId="0EF64126" w14:textId="77777777" w:rsidTr="00EB2A3D">
        <w:tc>
          <w:tcPr>
            <w:tcW w:w="4675" w:type="dxa"/>
          </w:tcPr>
          <w:p w14:paraId="75CBE10E" w14:textId="2149FE01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 xml:space="preserve">imports/exports </w:t>
            </w:r>
          </w:p>
        </w:tc>
        <w:tc>
          <w:tcPr>
            <w:tcW w:w="4675" w:type="dxa"/>
          </w:tcPr>
          <w:p w14:paraId="2985D983" w14:textId="425F0958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>Import and Export codes used in your data</w:t>
            </w:r>
          </w:p>
        </w:tc>
      </w:tr>
      <w:tr w:rsidR="00EB2A3D" w:rsidRPr="00EB2A3D" w14:paraId="61ACD462" w14:textId="77777777" w:rsidTr="00EB2A3D">
        <w:tc>
          <w:tcPr>
            <w:tcW w:w="4675" w:type="dxa"/>
          </w:tcPr>
          <w:p w14:paraId="182DF805" w14:textId="69687ACD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proofErr w:type="spellStart"/>
            <w:r>
              <w:t>multiple_files</w:t>
            </w:r>
            <w:proofErr w:type="spellEnd"/>
          </w:p>
        </w:tc>
        <w:tc>
          <w:tcPr>
            <w:tcW w:w="4675" w:type="dxa"/>
          </w:tcPr>
          <w:p w14:paraId="3690878C" w14:textId="3843CDE5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>Set to TRUE if you want to input multiple files for your raw data</w:t>
            </w:r>
          </w:p>
        </w:tc>
      </w:tr>
      <w:tr w:rsidR="00EB2A3D" w:rsidRPr="00EB2A3D" w14:paraId="1FD7237B" w14:textId="77777777" w:rsidTr="00EB2A3D">
        <w:tc>
          <w:tcPr>
            <w:tcW w:w="4675" w:type="dxa"/>
          </w:tcPr>
          <w:p w14:paraId="3E5C9B3A" w14:textId="43C6E724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proofErr w:type="spellStart"/>
            <w:r>
              <w:t>quarterly_monthly</w:t>
            </w:r>
            <w:proofErr w:type="spellEnd"/>
          </w:p>
        </w:tc>
        <w:tc>
          <w:tcPr>
            <w:tcW w:w="4675" w:type="dxa"/>
          </w:tcPr>
          <w:p w14:paraId="01BBE1EE" w14:textId="5F007920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>Set to TRUE for quarterly reports and FALSE for monthly reports</w:t>
            </w:r>
          </w:p>
        </w:tc>
      </w:tr>
      <w:tr w:rsidR="000D7F1E" w:rsidRPr="00EB2A3D" w14:paraId="4F6BD66D" w14:textId="77777777" w:rsidTr="00EB2A3D">
        <w:tc>
          <w:tcPr>
            <w:tcW w:w="4675" w:type="dxa"/>
          </w:tcPr>
          <w:p w14:paraId="2AD21EAB" w14:textId="31A60408" w:rsidR="000D7F1E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>header</w:t>
            </w:r>
          </w:p>
          <w:p w14:paraId="48BD6BBA" w14:textId="3DBA300C" w:rsidR="000D7F1E" w:rsidRPr="000D7F1E" w:rsidRDefault="000D7F1E" w:rsidP="000D7F1E"/>
        </w:tc>
        <w:tc>
          <w:tcPr>
            <w:tcW w:w="4675" w:type="dxa"/>
          </w:tcPr>
          <w:p w14:paraId="25DAA154" w14:textId="7A2ABE91" w:rsidR="000D7F1E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 xml:space="preserve">If your raw data already has </w:t>
            </w:r>
            <w:r w:rsidR="00753661">
              <w:t xml:space="preserve">column </w:t>
            </w:r>
            <w:proofErr w:type="gramStart"/>
            <w:r w:rsidR="00753661">
              <w:t>names</w:t>
            </w:r>
            <w:proofErr w:type="gramEnd"/>
            <w:r w:rsidR="00753661">
              <w:t xml:space="preserve"> then set to TRUE</w:t>
            </w:r>
          </w:p>
        </w:tc>
      </w:tr>
    </w:tbl>
    <w:p w14:paraId="1B78EC1F" w14:textId="77777777" w:rsidR="006221D3" w:rsidRPr="006221D3" w:rsidRDefault="006221D3" w:rsidP="006221D3"/>
    <w:p w14:paraId="090721DB" w14:textId="77777777" w:rsidR="00F679EC" w:rsidRPr="00230B4A" w:rsidRDefault="00F679EC" w:rsidP="00230B4A">
      <w:pPr>
        <w:pStyle w:val="Heading2"/>
        <w:rPr>
          <w:rStyle w:val="Strong"/>
          <w:b w:val="0"/>
        </w:rPr>
      </w:pPr>
      <w:r w:rsidRPr="00230B4A">
        <w:rPr>
          <w:rStyle w:val="Strong"/>
          <w:b w:val="0"/>
        </w:rPr>
        <w:t>D</w:t>
      </w:r>
      <w:r w:rsidR="00394EE1" w:rsidRPr="00230B4A">
        <w:rPr>
          <w:rStyle w:val="Strong"/>
          <w:b w:val="0"/>
        </w:rPr>
        <w:t>ata requirements</w:t>
      </w:r>
    </w:p>
    <w:p w14:paraId="71AA71B2" w14:textId="77777777" w:rsidR="002A473A" w:rsidRDefault="002A473A" w:rsidP="00230B4A">
      <w:pPr>
        <w:pStyle w:val="Heading3"/>
      </w:pPr>
      <w:r>
        <w:t>The minimum set of required variables include</w:t>
      </w:r>
      <w:r w:rsidR="007F3923">
        <w:t>s</w:t>
      </w:r>
      <w:r>
        <w:t>:</w:t>
      </w:r>
    </w:p>
    <w:p w14:paraId="32D8C123" w14:textId="3F74C870" w:rsidR="005E6C1D" w:rsidRDefault="005E6C1D" w:rsidP="00230B4A">
      <w:pPr>
        <w:pStyle w:val="NoSpacing"/>
        <w:numPr>
          <w:ilvl w:val="0"/>
          <w:numId w:val="21"/>
        </w:numPr>
      </w:pPr>
      <w:r w:rsidRPr="00230B4A">
        <w:t xml:space="preserve">Reference </w:t>
      </w:r>
      <w:r w:rsidR="00753661">
        <w:t>month</w:t>
      </w:r>
    </w:p>
    <w:p w14:paraId="40761EC7" w14:textId="3D3F1C5D" w:rsidR="008C26E3" w:rsidRPr="00230B4A" w:rsidRDefault="008C26E3" w:rsidP="00230B4A">
      <w:pPr>
        <w:pStyle w:val="NoSpacing"/>
        <w:numPr>
          <w:ilvl w:val="0"/>
          <w:numId w:val="21"/>
        </w:numPr>
      </w:pPr>
      <w:r>
        <w:t>Reference</w:t>
      </w:r>
      <w:r w:rsidR="00753661">
        <w:t xml:space="preserve"> year</w:t>
      </w:r>
    </w:p>
    <w:p w14:paraId="0E878194" w14:textId="77777777" w:rsidR="005E6C1D" w:rsidRPr="00230B4A" w:rsidRDefault="005E6C1D" w:rsidP="00230B4A">
      <w:pPr>
        <w:pStyle w:val="NoSpacing"/>
        <w:numPr>
          <w:ilvl w:val="0"/>
          <w:numId w:val="21"/>
        </w:numPr>
      </w:pPr>
      <w:r w:rsidRPr="00230B4A">
        <w:t>Type of trade</w:t>
      </w:r>
    </w:p>
    <w:p w14:paraId="7F82B09A" w14:textId="77777777" w:rsidR="005E6C1D" w:rsidRPr="00230B4A" w:rsidRDefault="005E6C1D" w:rsidP="00230B4A">
      <w:pPr>
        <w:pStyle w:val="NoSpacing"/>
        <w:numPr>
          <w:ilvl w:val="0"/>
          <w:numId w:val="21"/>
        </w:numPr>
      </w:pPr>
      <w:r w:rsidRPr="00230B4A">
        <w:t>HS code</w:t>
      </w:r>
    </w:p>
    <w:p w14:paraId="53BDF9BB" w14:textId="77777777" w:rsidR="005E6C1D" w:rsidRPr="00230B4A" w:rsidRDefault="005E6C1D" w:rsidP="00230B4A">
      <w:pPr>
        <w:pStyle w:val="NoSpacing"/>
        <w:numPr>
          <w:ilvl w:val="0"/>
          <w:numId w:val="21"/>
        </w:numPr>
      </w:pPr>
      <w:r w:rsidRPr="00230B4A">
        <w:t>Partner country</w:t>
      </w:r>
    </w:p>
    <w:p w14:paraId="3A226974" w14:textId="6E06C58A" w:rsidR="005E6C1D" w:rsidRDefault="00753661" w:rsidP="00230B4A">
      <w:pPr>
        <w:pStyle w:val="NoSpacing"/>
        <w:numPr>
          <w:ilvl w:val="0"/>
          <w:numId w:val="21"/>
        </w:numPr>
      </w:pPr>
      <w:r>
        <w:t>Value</w:t>
      </w:r>
    </w:p>
    <w:p w14:paraId="14D530BA" w14:textId="6438150F" w:rsidR="00753661" w:rsidRDefault="00753661" w:rsidP="00230B4A">
      <w:pPr>
        <w:pStyle w:val="NoSpacing"/>
        <w:numPr>
          <w:ilvl w:val="0"/>
          <w:numId w:val="21"/>
        </w:numPr>
      </w:pPr>
      <w:r>
        <w:t>Weight</w:t>
      </w:r>
    </w:p>
    <w:p w14:paraId="568CCDFE" w14:textId="06B88CC7" w:rsidR="00753661" w:rsidRPr="00230B4A" w:rsidRDefault="00753661" w:rsidP="00753661">
      <w:pPr>
        <w:pStyle w:val="NoSpacing"/>
        <w:numPr>
          <w:ilvl w:val="0"/>
          <w:numId w:val="21"/>
        </w:numPr>
      </w:pPr>
      <w:r w:rsidRPr="00230B4A">
        <w:t>Unit of measure (</w:t>
      </w:r>
      <w:r w:rsidR="0015727C">
        <w:t>optional</w:t>
      </w:r>
      <w:r w:rsidRPr="00230B4A">
        <w:t>)</w:t>
      </w:r>
    </w:p>
    <w:p w14:paraId="008C0B6F" w14:textId="25A91FDD" w:rsidR="005E6C1D" w:rsidRDefault="005E6C1D" w:rsidP="00EC7DF6">
      <w:pPr>
        <w:pStyle w:val="NoSpacing"/>
        <w:numPr>
          <w:ilvl w:val="0"/>
          <w:numId w:val="21"/>
        </w:numPr>
      </w:pPr>
      <w:r w:rsidRPr="00230B4A">
        <w:t xml:space="preserve">Quantity </w:t>
      </w:r>
    </w:p>
    <w:p w14:paraId="179F6031" w14:textId="77777777" w:rsidR="005E6C1D" w:rsidRDefault="005E6C1D" w:rsidP="00230B4A">
      <w:pPr>
        <w:pStyle w:val="Heading3"/>
      </w:pPr>
      <w:r>
        <w:t>In cases where the quantity variable is reported, it is used in place of weight</w:t>
      </w:r>
      <w:r w:rsidR="001E522E">
        <w:t xml:space="preserve"> in price estimation calculations</w:t>
      </w:r>
      <w:r>
        <w:t>.</w:t>
      </w:r>
    </w:p>
    <w:p w14:paraId="5839FA7D" w14:textId="77777777" w:rsidR="00976BBB" w:rsidRDefault="00976BBB" w:rsidP="007D42D4">
      <w:pPr>
        <w:pStyle w:val="Heading3"/>
      </w:pPr>
      <w:r>
        <w:t xml:space="preserve">The raw data is validated at the 6-digit HS (HS6) level. </w:t>
      </w:r>
      <w:r w:rsidR="00046062">
        <w:t xml:space="preserve">The HS6 code is obtained by truncating the reported HS code </w:t>
      </w:r>
      <w:r w:rsidR="007D42D4">
        <w:t xml:space="preserve">found in the raw data </w:t>
      </w:r>
      <w:r w:rsidR="00046062">
        <w:t xml:space="preserve">to the first six digits. </w:t>
      </w:r>
      <w:r w:rsidR="007D42D4">
        <w:t xml:space="preserve">These HS6 codes are compared to a list of HS6 codes maintained by the UNSD. </w:t>
      </w:r>
      <w:r>
        <w:t xml:space="preserve">Any invalid </w:t>
      </w:r>
      <w:r w:rsidR="00046062">
        <w:t xml:space="preserve">HS6 codes </w:t>
      </w:r>
      <w:r w:rsidR="007D42D4">
        <w:lastRenderedPageBreak/>
        <w:t>found in the raw data are removed from the main data set and saved in an output file for inspection.</w:t>
      </w:r>
    </w:p>
    <w:p w14:paraId="3E89E69C" w14:textId="2D2CD5AD" w:rsidR="007D42D4" w:rsidRDefault="008C5ACA" w:rsidP="00EF5C0A">
      <w:pPr>
        <w:pStyle w:val="Heading3"/>
      </w:pPr>
      <w:r>
        <w:t xml:space="preserve">If </w:t>
      </w:r>
      <w:r w:rsidR="00976BBB">
        <w:t xml:space="preserve">missing or negative values </w:t>
      </w:r>
      <w:r>
        <w:t xml:space="preserve">are </w:t>
      </w:r>
      <w:r w:rsidR="001129C1">
        <w:t xml:space="preserve">reported </w:t>
      </w:r>
      <w:r w:rsidR="00976BBB">
        <w:t>for either the trade value or</w:t>
      </w:r>
      <w:r w:rsidR="00A53AC5">
        <w:t xml:space="preserve"> for</w:t>
      </w:r>
      <w:r w:rsidR="00976BBB">
        <w:t xml:space="preserve"> both quantity and weight </w:t>
      </w:r>
      <w:proofErr w:type="gramStart"/>
      <w:r w:rsidR="00976BBB">
        <w:t>variables</w:t>
      </w:r>
      <w:proofErr w:type="gramEnd"/>
      <w:r w:rsidR="00976BBB">
        <w:t xml:space="preserve"> </w:t>
      </w:r>
      <w:r>
        <w:t xml:space="preserve">then they </w:t>
      </w:r>
      <w:r w:rsidR="00976BBB">
        <w:t xml:space="preserve">are removed from the main data </w:t>
      </w:r>
      <w:r w:rsidR="00A53AC5">
        <w:t xml:space="preserve">set </w:t>
      </w:r>
      <w:r w:rsidR="00976BBB">
        <w:t>and saved in an output file for inspection.</w:t>
      </w:r>
    </w:p>
    <w:p w14:paraId="2C0E10D6" w14:textId="77777777" w:rsidR="00EF5C0A" w:rsidRPr="00EF5C0A" w:rsidRDefault="00EF5C0A" w:rsidP="00EF5C0A"/>
    <w:p w14:paraId="6AC945BF" w14:textId="06B8A7BA" w:rsidR="00566A2D" w:rsidRDefault="007D42D4" w:rsidP="00EF5C0A">
      <w:pPr>
        <w:pStyle w:val="Heading1"/>
      </w:pPr>
      <w:r>
        <w:t>Usage</w:t>
      </w:r>
    </w:p>
    <w:p w14:paraId="5D6DC028" w14:textId="0C103D11" w:rsidR="00EF5C0A" w:rsidRDefault="00EF5C0A" w:rsidP="00EF5C0A">
      <w:pPr>
        <w:pStyle w:val="Heading2"/>
      </w:pPr>
      <w:r>
        <w:t xml:space="preserve"> </w:t>
      </w:r>
      <w:r w:rsidR="00EC042A">
        <w:t>Main functions</w:t>
      </w:r>
    </w:p>
    <w:p w14:paraId="2E298E9A" w14:textId="60F84BAD" w:rsidR="00FF5696" w:rsidRDefault="00B34611" w:rsidP="00FF5696">
      <w:pPr>
        <w:pStyle w:val="Heading3"/>
      </w:pPr>
      <w:r>
        <w:t xml:space="preserve">You must first input your raw data. This will be done using the </w:t>
      </w:r>
      <w:proofErr w:type="spellStart"/>
      <w:r>
        <w:t>raw_data_input</w:t>
      </w:r>
      <w:proofErr w:type="spellEnd"/>
      <w:r>
        <w:t xml:space="preserve"> function.</w:t>
      </w:r>
      <w:r w:rsidR="00374B57">
        <w:t xml:space="preserve"> </w:t>
      </w:r>
      <w:r>
        <w:t xml:space="preserve">Before </w:t>
      </w:r>
      <w:r w:rsidR="006C0A7B">
        <w:t xml:space="preserve">calling the function in the </w:t>
      </w:r>
      <w:proofErr w:type="spellStart"/>
      <w:proofErr w:type="gramStart"/>
      <w:r w:rsidR="006C0A7B">
        <w:t>init.R</w:t>
      </w:r>
      <w:proofErr w:type="spellEnd"/>
      <w:proofErr w:type="gramEnd"/>
      <w:r w:rsidR="006C0A7B">
        <w:t xml:space="preserve"> file make sure that your variables have been changed relative to your file and to yo</w:t>
      </w:r>
      <w:r w:rsidR="007B619D">
        <w:t>ur</w:t>
      </w:r>
      <w:r w:rsidR="006C0A7B">
        <w:t xml:space="preserve"> preferences.</w:t>
      </w:r>
      <w:r w:rsidR="00F67476">
        <w:t xml:space="preserve"> Once your variables are set you can call the </w:t>
      </w:r>
      <w:proofErr w:type="spellStart"/>
      <w:r w:rsidR="00F67476">
        <w:t>raw_data_input</w:t>
      </w:r>
      <w:proofErr w:type="spellEnd"/>
      <w:r w:rsidR="00F67476">
        <w:t xml:space="preserve"> function or simply uncomment the already prepared function call in the </w:t>
      </w:r>
      <w:proofErr w:type="spellStart"/>
      <w:proofErr w:type="gramStart"/>
      <w:r w:rsidR="00F67476">
        <w:t>init.R</w:t>
      </w:r>
      <w:proofErr w:type="spellEnd"/>
      <w:proofErr w:type="gramEnd"/>
      <w:r w:rsidR="00F67476">
        <w:t xml:space="preserve"> file. </w:t>
      </w:r>
      <w:r w:rsidR="00FF5696">
        <w:t xml:space="preserve">To call </w:t>
      </w:r>
      <w:proofErr w:type="spellStart"/>
      <w:r w:rsidR="00FF5696">
        <w:t>raw_data_input</w:t>
      </w:r>
      <w:proofErr w:type="spellEnd"/>
      <w:r w:rsidR="009521FB">
        <w:t xml:space="preserve"> (must be in </w:t>
      </w:r>
      <w:proofErr w:type="spellStart"/>
      <w:proofErr w:type="gramStart"/>
      <w:r w:rsidR="009521FB">
        <w:t>init.R</w:t>
      </w:r>
      <w:proofErr w:type="spellEnd"/>
      <w:proofErr w:type="gramEnd"/>
      <w:r w:rsidR="009521FB">
        <w:t>)</w:t>
      </w:r>
      <w:r w:rsidR="00FF5696">
        <w:t>:</w:t>
      </w:r>
    </w:p>
    <w:p w14:paraId="611FC5A7" w14:textId="00B86E2B" w:rsidR="007B619D" w:rsidRDefault="00FF5696" w:rsidP="00FF5696">
      <w:pPr>
        <w:pStyle w:val="Heading3"/>
        <w:numPr>
          <w:ilvl w:val="0"/>
          <w:numId w:val="0"/>
        </w:numPr>
        <w:ind w:left="720"/>
      </w:pPr>
      <w:r>
        <w:t>raw_data_input(positions=c(</w:t>
      </w:r>
      <w:proofErr w:type="gramStart"/>
      <w:r>
        <w:t>month,year</w:t>
      </w:r>
      <w:proofErr w:type="gramEnd"/>
      <w:r>
        <w:t>,trade_type,hs,partner_code,value,weight,unit_of_measure,quantity),multiple_files,header,base_year,</w:t>
      </w:r>
      <w:r w:rsidR="009521FB">
        <w:t>quarterly_monthly,imports,exports)</w:t>
      </w:r>
    </w:p>
    <w:p w14:paraId="51AA7FE6" w14:textId="2FBD0BB8" w:rsidR="00D03D00" w:rsidRDefault="00A31AEA" w:rsidP="00D03D00">
      <w:pPr>
        <w:pStyle w:val="Heading3"/>
      </w:pPr>
      <w:r>
        <w:t xml:space="preserve">After calling the </w:t>
      </w:r>
      <w:proofErr w:type="spellStart"/>
      <w:r>
        <w:t>raw_data_input</w:t>
      </w:r>
      <w:proofErr w:type="spellEnd"/>
      <w:r>
        <w:t xml:space="preserve"> </w:t>
      </w:r>
      <w:r w:rsidR="00C45648">
        <w:t>function there will be</w:t>
      </w:r>
      <w:r w:rsidR="004E4480">
        <w:t xml:space="preserve"> </w:t>
      </w:r>
      <w:r w:rsidR="005B1DB3">
        <w:t>a total of 5 new files</w:t>
      </w:r>
      <w:r w:rsidR="000878D4">
        <w:t xml:space="preserve"> in your directory where you called your function. In the reports folder you will see </w:t>
      </w:r>
      <w:r w:rsidR="00C45648">
        <w:t>4 new files:</w:t>
      </w:r>
      <w:r w:rsidR="00D03D00">
        <w:t xml:space="preserve">  “</w:t>
      </w:r>
      <w:r w:rsidR="00E519BF">
        <w:t>Country by Value report.csv”-&gt;</w:t>
      </w:r>
      <w:r w:rsidR="0028377C">
        <w:t xml:space="preserve"> Creates a report that </w:t>
      </w:r>
      <w:r w:rsidR="00D03D00">
        <w:t>looks at your trade partners</w:t>
      </w:r>
      <w:r w:rsidR="00E519BF">
        <w:t xml:space="preserve">                </w:t>
      </w:r>
      <w:r w:rsidR="00C45648">
        <w:t xml:space="preserve">“Invalid.csv” -&gt; Stores any data that had an invalid HS code or </w:t>
      </w:r>
      <w:r w:rsidR="004E7D34">
        <w:t xml:space="preserve">any invalid numerical value       </w:t>
      </w:r>
      <w:r w:rsidR="00E519BF">
        <w:t xml:space="preserve">  “</w:t>
      </w:r>
      <w:r w:rsidR="004E7D34">
        <w:t>HS2 report.csv” -&gt; Creates a report at the HS2 aggregation level</w:t>
      </w:r>
      <w:r w:rsidR="00E519BF">
        <w:t xml:space="preserve">                                                   “HS4 report.csv” -&gt; Creates a report at the HS4 aggregation level</w:t>
      </w:r>
      <w:r w:rsidR="00D03D00">
        <w:t xml:space="preserve">                                               </w:t>
      </w:r>
      <w:r w:rsidR="00EA1281">
        <w:t xml:space="preserve">You will also find a new file in your main directory “Valid_raw_data.csv”, this is </w:t>
      </w:r>
      <w:r w:rsidR="00820CB2">
        <w:t>valid data that can be used to calculate a price index.</w:t>
      </w:r>
    </w:p>
    <w:p w14:paraId="4E6ABEC6" w14:textId="77777777" w:rsidR="009521FB" w:rsidRDefault="00E508ED" w:rsidP="009521FB">
      <w:pPr>
        <w:pStyle w:val="Heading3"/>
      </w:pPr>
      <w:r>
        <w:t xml:space="preserve">You can now use the “Valid_raw_data.csv” to </w:t>
      </w:r>
      <w:r w:rsidR="00700E92">
        <w:t>c</w:t>
      </w:r>
      <w:r w:rsidR="000B503B">
        <w:t xml:space="preserve">alculate a price index. To use the </w:t>
      </w:r>
      <w:proofErr w:type="spellStart"/>
      <w:r w:rsidR="000B503B">
        <w:t>laspeyres</w:t>
      </w:r>
      <w:proofErr w:type="spellEnd"/>
      <w:r w:rsidR="000B503B">
        <w:t xml:space="preserve"> or </w:t>
      </w:r>
      <w:proofErr w:type="spellStart"/>
      <w:r w:rsidR="000B503B">
        <w:t>paasches</w:t>
      </w:r>
      <w:proofErr w:type="spellEnd"/>
      <w:r w:rsidR="000B503B">
        <w:t xml:space="preserve"> </w:t>
      </w:r>
      <w:r w:rsidR="001D32D0">
        <w:t xml:space="preserve">functions you simply have to call one of either </w:t>
      </w:r>
      <w:proofErr w:type="gramStart"/>
      <w:r w:rsidR="001D32D0">
        <w:t>functions</w:t>
      </w:r>
      <w:proofErr w:type="gramEnd"/>
      <w:r w:rsidR="001D32D0">
        <w:t xml:space="preserve">. </w:t>
      </w:r>
      <w:r w:rsidR="009C20DB">
        <w:t>Once called you will see one new file appear in your directory: “Paasches_index_result.csv” or “Laspeyres_index_result.csv”</w:t>
      </w:r>
      <w:r w:rsidR="00152FA9">
        <w:t>.</w:t>
      </w:r>
      <w:r w:rsidR="009521FB">
        <w:t xml:space="preserve"> To call the price index functions (must be in </w:t>
      </w:r>
      <w:proofErr w:type="spellStart"/>
      <w:proofErr w:type="gramStart"/>
      <w:r w:rsidR="009521FB">
        <w:t>init.R</w:t>
      </w:r>
      <w:proofErr w:type="spellEnd"/>
      <w:proofErr w:type="gramEnd"/>
      <w:r w:rsidR="009521FB">
        <w:t xml:space="preserve">):  </w:t>
      </w:r>
    </w:p>
    <w:p w14:paraId="066E5F45" w14:textId="77777777" w:rsidR="009521FB" w:rsidRDefault="009521FB" w:rsidP="009521FB">
      <w:pPr>
        <w:pStyle w:val="Heading3"/>
        <w:numPr>
          <w:ilvl w:val="0"/>
          <w:numId w:val="0"/>
        </w:numPr>
        <w:ind w:left="720"/>
      </w:pPr>
      <w:proofErr w:type="spellStart"/>
      <w:r>
        <w:t>paasche_index</w:t>
      </w:r>
      <w:proofErr w:type="spellEnd"/>
      <w:r>
        <w:t>(</w:t>
      </w:r>
      <w:proofErr w:type="spellStart"/>
      <w:r>
        <w:t>base_year</w:t>
      </w:r>
      <w:proofErr w:type="spellEnd"/>
      <w:r>
        <w:t xml:space="preserve">)                                                                                                                     </w:t>
      </w:r>
    </w:p>
    <w:p w14:paraId="48C771F8" w14:textId="62354BFE" w:rsidR="009521FB" w:rsidRPr="009521FB" w:rsidRDefault="009521FB" w:rsidP="009521FB">
      <w:pPr>
        <w:pStyle w:val="Heading3"/>
        <w:numPr>
          <w:ilvl w:val="0"/>
          <w:numId w:val="0"/>
        </w:numPr>
        <w:ind w:left="720"/>
      </w:pPr>
      <w:proofErr w:type="spellStart"/>
      <w:r>
        <w:t>laspeyres_index</w:t>
      </w:r>
      <w:proofErr w:type="spellEnd"/>
      <w:r>
        <w:t>(</w:t>
      </w:r>
      <w:proofErr w:type="spellStart"/>
      <w:r>
        <w:t>base_year</w:t>
      </w:r>
      <w:proofErr w:type="spellEnd"/>
      <w:r>
        <w:t>)</w:t>
      </w:r>
    </w:p>
    <w:p w14:paraId="401E915A" w14:textId="44D9492F" w:rsidR="009521FB" w:rsidRPr="009521FB" w:rsidRDefault="009521FB" w:rsidP="009521FB">
      <w:pPr>
        <w:pStyle w:val="NoSpacing"/>
        <w:ind w:left="578"/>
      </w:pPr>
    </w:p>
    <w:p w14:paraId="38FDA3C2" w14:textId="77777777" w:rsidR="00152FA9" w:rsidRDefault="00152FA9" w:rsidP="00152FA9">
      <w:pPr>
        <w:pStyle w:val="Heading2"/>
      </w:pPr>
      <w:r>
        <w:t>Additional features</w:t>
      </w:r>
    </w:p>
    <w:p w14:paraId="28D3CC0C" w14:textId="3F4FAAB5" w:rsidR="009521FB" w:rsidRDefault="00B35CAA" w:rsidP="009521FB">
      <w:pPr>
        <w:pStyle w:val="Heading3"/>
      </w:pPr>
      <w:r>
        <w:t xml:space="preserve">Before calling one of the price </w:t>
      </w:r>
      <w:proofErr w:type="gramStart"/>
      <w:r>
        <w:t>index</w:t>
      </w:r>
      <w:proofErr w:type="gramEnd"/>
      <w:r>
        <w:t xml:space="preserve"> functions you can call the </w:t>
      </w:r>
      <w:proofErr w:type="spellStart"/>
      <w:r w:rsidR="00FA128A">
        <w:t>basket_creator</w:t>
      </w:r>
      <w:proofErr w:type="spellEnd"/>
      <w:r w:rsidR="00FA128A">
        <w:t xml:space="preserve"> function that will look at your data and create a file that shows you </w:t>
      </w:r>
      <w:r w:rsidR="006C7A56">
        <w:t xml:space="preserve">your most important </w:t>
      </w:r>
      <w:r w:rsidR="006C7A56">
        <w:lastRenderedPageBreak/>
        <w:t xml:space="preserve">commodities in each chosen </w:t>
      </w:r>
      <w:r w:rsidR="00B06503">
        <w:t>HS</w:t>
      </w:r>
      <w:r w:rsidR="006C7A56">
        <w:t xml:space="preserve"> sections. You can then change your </w:t>
      </w:r>
      <w:proofErr w:type="spellStart"/>
      <w:r w:rsidR="006C7A56">
        <w:t>valid_raw_data</w:t>
      </w:r>
      <w:proofErr w:type="spellEnd"/>
      <w:r w:rsidR="006C7A56">
        <w:t xml:space="preserve"> accordingly.</w:t>
      </w:r>
      <w:r w:rsidR="00223AAA">
        <w:t xml:space="preserve"> To call the function (must be in </w:t>
      </w:r>
      <w:proofErr w:type="spellStart"/>
      <w:proofErr w:type="gramStart"/>
      <w:r w:rsidR="00223AAA">
        <w:t>init.R</w:t>
      </w:r>
      <w:proofErr w:type="spellEnd"/>
      <w:proofErr w:type="gramEnd"/>
      <w:r w:rsidR="00223AAA">
        <w:t>):</w:t>
      </w:r>
      <w:r w:rsidR="009521FB">
        <w:t xml:space="preserve">                                                                                                                     </w:t>
      </w:r>
    </w:p>
    <w:p w14:paraId="3D0322EF" w14:textId="480ED1D9" w:rsidR="009521FB" w:rsidRPr="009521FB" w:rsidRDefault="009521FB" w:rsidP="009521FB">
      <w:pPr>
        <w:pStyle w:val="Heading3"/>
        <w:numPr>
          <w:ilvl w:val="0"/>
          <w:numId w:val="0"/>
        </w:numPr>
        <w:ind w:left="720"/>
      </w:pPr>
      <w:r>
        <w:t>basket_creator(</w:t>
      </w:r>
      <w:r>
        <w:t>positions=c(</w:t>
      </w:r>
      <w:proofErr w:type="gramStart"/>
      <w:r>
        <w:t>month,year</w:t>
      </w:r>
      <w:proofErr w:type="gramEnd"/>
      <w:r>
        <w:t>,trade_type,hs,partner_code,value,weight,unit_of_measure,quantity)</w:t>
      </w:r>
      <w:r>
        <w:t>,header,hs_sections=c(1,2,3,4,5,6,7,8,9,10,11,12,13,14,15,16,17,18,19,20,21,22),base_year)</w:t>
      </w:r>
    </w:p>
    <w:p w14:paraId="650C1919" w14:textId="77777777" w:rsidR="00223AAA" w:rsidRDefault="00505EF7" w:rsidP="005433EC">
      <w:pPr>
        <w:pStyle w:val="Heading3"/>
      </w:pPr>
      <w:r>
        <w:t xml:space="preserve">If you already have a valid-raw_data.csv file and you simply want to add </w:t>
      </w:r>
      <w:proofErr w:type="gramStart"/>
      <w:r>
        <w:t>data</w:t>
      </w:r>
      <w:proofErr w:type="gramEnd"/>
      <w:r>
        <w:t xml:space="preserve"> you can call the </w:t>
      </w:r>
      <w:proofErr w:type="spellStart"/>
      <w:r>
        <w:t>add_data</w:t>
      </w:r>
      <w:proofErr w:type="spellEnd"/>
      <w:r>
        <w:t xml:space="preserve"> function which will add </w:t>
      </w:r>
      <w:r w:rsidR="00061A2B">
        <w:t>your chosen file to the valid_raw_data.csv file.</w:t>
      </w:r>
      <w:r w:rsidR="000126BE">
        <w:t xml:space="preserve"> </w:t>
      </w:r>
      <w:r w:rsidR="00223AAA">
        <w:t xml:space="preserve">To call the function (must be in </w:t>
      </w:r>
      <w:proofErr w:type="spellStart"/>
      <w:proofErr w:type="gramStart"/>
      <w:r w:rsidR="00223AAA">
        <w:t>init.R</w:t>
      </w:r>
      <w:proofErr w:type="spellEnd"/>
      <w:proofErr w:type="gramEnd"/>
      <w:r w:rsidR="00223AAA">
        <w:t xml:space="preserve">):                                                                                           </w:t>
      </w:r>
    </w:p>
    <w:p w14:paraId="62305764" w14:textId="65D87A72" w:rsidR="005433EC" w:rsidRDefault="00223AAA" w:rsidP="00223AAA">
      <w:pPr>
        <w:pStyle w:val="Heading3"/>
        <w:numPr>
          <w:ilvl w:val="0"/>
          <w:numId w:val="0"/>
        </w:numPr>
        <w:ind w:left="720"/>
      </w:pPr>
      <w:r>
        <w:t>add_data(</w:t>
      </w:r>
      <w:r>
        <w:t>positions=c(month,year,trade_type,hs,partner_code,value,weight,unit_of_measure,quantity),</w:t>
      </w:r>
      <w:r>
        <w:t>header)</w:t>
      </w:r>
    </w:p>
    <w:p w14:paraId="3A916CC1" w14:textId="77777777" w:rsidR="004E7D34" w:rsidRPr="004E7D34" w:rsidRDefault="004E7D34" w:rsidP="004E7D34"/>
    <w:sectPr w:rsidR="004E7D34" w:rsidRPr="004E7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7C5"/>
    <w:multiLevelType w:val="multilevel"/>
    <w:tmpl w:val="0AAA94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F447FE"/>
    <w:multiLevelType w:val="multilevel"/>
    <w:tmpl w:val="53EAB9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7F5BAE"/>
    <w:multiLevelType w:val="hybridMultilevel"/>
    <w:tmpl w:val="E056D002"/>
    <w:lvl w:ilvl="0" w:tplc="3556B28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B35C12"/>
    <w:multiLevelType w:val="multilevel"/>
    <w:tmpl w:val="97426B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45395"/>
    <w:multiLevelType w:val="hybridMultilevel"/>
    <w:tmpl w:val="97426BA6"/>
    <w:lvl w:ilvl="0" w:tplc="421ECAD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534FB3"/>
    <w:multiLevelType w:val="hybridMultilevel"/>
    <w:tmpl w:val="DA34B958"/>
    <w:lvl w:ilvl="0" w:tplc="780841F0">
      <w:start w:val="3"/>
      <w:numFmt w:val="decimal"/>
      <w:lvlText w:val="%11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636530"/>
    <w:multiLevelType w:val="hybridMultilevel"/>
    <w:tmpl w:val="145A261A"/>
    <w:lvl w:ilvl="0" w:tplc="EA4042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37056"/>
    <w:multiLevelType w:val="multilevel"/>
    <w:tmpl w:val="0AAA94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8986427"/>
    <w:multiLevelType w:val="hybridMultilevel"/>
    <w:tmpl w:val="D5244ADA"/>
    <w:lvl w:ilvl="0" w:tplc="704A64EA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54FCF"/>
    <w:multiLevelType w:val="hybridMultilevel"/>
    <w:tmpl w:val="4B1CFA2A"/>
    <w:lvl w:ilvl="0" w:tplc="ED7A05F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D799D"/>
    <w:multiLevelType w:val="multilevel"/>
    <w:tmpl w:val="C4FA49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1" w15:restartNumberingAfterBreak="0">
    <w:nsid w:val="55E632D1"/>
    <w:multiLevelType w:val="hybridMultilevel"/>
    <w:tmpl w:val="C082BF54"/>
    <w:lvl w:ilvl="0" w:tplc="88465E9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57691765"/>
    <w:multiLevelType w:val="multilevel"/>
    <w:tmpl w:val="A60CA0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9FE25E9"/>
    <w:multiLevelType w:val="hybridMultilevel"/>
    <w:tmpl w:val="4AD64776"/>
    <w:lvl w:ilvl="0" w:tplc="421ECAD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513A9"/>
    <w:multiLevelType w:val="multilevel"/>
    <w:tmpl w:val="97426B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BA14FB"/>
    <w:multiLevelType w:val="multilevel"/>
    <w:tmpl w:val="0AAA94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6A514AB"/>
    <w:multiLevelType w:val="multilevel"/>
    <w:tmpl w:val="ECC4CF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7865093"/>
    <w:multiLevelType w:val="hybridMultilevel"/>
    <w:tmpl w:val="A03EDCBC"/>
    <w:lvl w:ilvl="0" w:tplc="704A64EA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21DD4"/>
    <w:multiLevelType w:val="hybridMultilevel"/>
    <w:tmpl w:val="E7F2F55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8E1A96"/>
    <w:multiLevelType w:val="hybridMultilevel"/>
    <w:tmpl w:val="548E6364"/>
    <w:lvl w:ilvl="0" w:tplc="5BFAD79E">
      <w:start w:val="3"/>
      <w:numFmt w:val="bullet"/>
      <w:lvlText w:val="-"/>
      <w:lvlJc w:val="left"/>
      <w:pPr>
        <w:ind w:left="43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74CC0EE5"/>
    <w:multiLevelType w:val="multilevel"/>
    <w:tmpl w:val="97426B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101D73"/>
    <w:multiLevelType w:val="multilevel"/>
    <w:tmpl w:val="53EAB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9"/>
  </w:num>
  <w:num w:numId="5">
    <w:abstractNumId w:val="10"/>
  </w:num>
  <w:num w:numId="6">
    <w:abstractNumId w:val="19"/>
  </w:num>
  <w:num w:numId="7">
    <w:abstractNumId w:val="4"/>
  </w:num>
  <w:num w:numId="8">
    <w:abstractNumId w:val="3"/>
  </w:num>
  <w:num w:numId="9">
    <w:abstractNumId w:val="14"/>
  </w:num>
  <w:num w:numId="10">
    <w:abstractNumId w:val="20"/>
  </w:num>
  <w:num w:numId="11">
    <w:abstractNumId w:val="18"/>
  </w:num>
  <w:num w:numId="12">
    <w:abstractNumId w:val="7"/>
  </w:num>
  <w:num w:numId="13">
    <w:abstractNumId w:val="15"/>
  </w:num>
  <w:num w:numId="14">
    <w:abstractNumId w:val="0"/>
  </w:num>
  <w:num w:numId="15">
    <w:abstractNumId w:val="1"/>
  </w:num>
  <w:num w:numId="16">
    <w:abstractNumId w:val="12"/>
  </w:num>
  <w:num w:numId="17">
    <w:abstractNumId w:val="2"/>
  </w:num>
  <w:num w:numId="18">
    <w:abstractNumId w:val="5"/>
  </w:num>
  <w:num w:numId="19">
    <w:abstractNumId w:val="17"/>
  </w:num>
  <w:num w:numId="20">
    <w:abstractNumId w:val="16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429"/>
    <w:rsid w:val="000126BE"/>
    <w:rsid w:val="00022EE3"/>
    <w:rsid w:val="000241EE"/>
    <w:rsid w:val="00046062"/>
    <w:rsid w:val="00046CBE"/>
    <w:rsid w:val="00056B4C"/>
    <w:rsid w:val="00061A2B"/>
    <w:rsid w:val="000738DD"/>
    <w:rsid w:val="000878D4"/>
    <w:rsid w:val="000922A2"/>
    <w:rsid w:val="000B503B"/>
    <w:rsid w:val="000D6F85"/>
    <w:rsid w:val="000D7F1E"/>
    <w:rsid w:val="001129C1"/>
    <w:rsid w:val="00152FA9"/>
    <w:rsid w:val="0015727C"/>
    <w:rsid w:val="001704F0"/>
    <w:rsid w:val="00191696"/>
    <w:rsid w:val="001A1EC9"/>
    <w:rsid w:val="001A694A"/>
    <w:rsid w:val="001D32D0"/>
    <w:rsid w:val="001E522E"/>
    <w:rsid w:val="00223AAA"/>
    <w:rsid w:val="00230B4A"/>
    <w:rsid w:val="0028377C"/>
    <w:rsid w:val="002A473A"/>
    <w:rsid w:val="002A6FAA"/>
    <w:rsid w:val="002D7A1B"/>
    <w:rsid w:val="002E7072"/>
    <w:rsid w:val="00324490"/>
    <w:rsid w:val="00374B57"/>
    <w:rsid w:val="00394EE1"/>
    <w:rsid w:val="003A1EEF"/>
    <w:rsid w:val="0042006B"/>
    <w:rsid w:val="00460B37"/>
    <w:rsid w:val="0047157B"/>
    <w:rsid w:val="004764BC"/>
    <w:rsid w:val="0049673B"/>
    <w:rsid w:val="004E4480"/>
    <w:rsid w:val="004E7D34"/>
    <w:rsid w:val="00504C6B"/>
    <w:rsid w:val="00505EF7"/>
    <w:rsid w:val="00522128"/>
    <w:rsid w:val="005433EC"/>
    <w:rsid w:val="0055385A"/>
    <w:rsid w:val="00566A2D"/>
    <w:rsid w:val="005B1DB3"/>
    <w:rsid w:val="005C37E7"/>
    <w:rsid w:val="005E6C1D"/>
    <w:rsid w:val="006221D3"/>
    <w:rsid w:val="006324AC"/>
    <w:rsid w:val="00634429"/>
    <w:rsid w:val="006576BF"/>
    <w:rsid w:val="006C0A7B"/>
    <w:rsid w:val="006C7A56"/>
    <w:rsid w:val="006F0391"/>
    <w:rsid w:val="006F1065"/>
    <w:rsid w:val="006F697D"/>
    <w:rsid w:val="00700E92"/>
    <w:rsid w:val="00717952"/>
    <w:rsid w:val="0073629A"/>
    <w:rsid w:val="00753661"/>
    <w:rsid w:val="007A74F9"/>
    <w:rsid w:val="007B619D"/>
    <w:rsid w:val="007D42D4"/>
    <w:rsid w:val="007E1683"/>
    <w:rsid w:val="007F03B1"/>
    <w:rsid w:val="007F0D1C"/>
    <w:rsid w:val="007F3923"/>
    <w:rsid w:val="00820CB2"/>
    <w:rsid w:val="00852CCA"/>
    <w:rsid w:val="008656CA"/>
    <w:rsid w:val="00871299"/>
    <w:rsid w:val="008832EC"/>
    <w:rsid w:val="008A166D"/>
    <w:rsid w:val="008C26E3"/>
    <w:rsid w:val="008C5ACA"/>
    <w:rsid w:val="008E63F9"/>
    <w:rsid w:val="009521FB"/>
    <w:rsid w:val="0096621F"/>
    <w:rsid w:val="00976BBB"/>
    <w:rsid w:val="00996D41"/>
    <w:rsid w:val="009B36EE"/>
    <w:rsid w:val="009C20DB"/>
    <w:rsid w:val="009C7E23"/>
    <w:rsid w:val="00A100DC"/>
    <w:rsid w:val="00A31AEA"/>
    <w:rsid w:val="00A53AC5"/>
    <w:rsid w:val="00A57D51"/>
    <w:rsid w:val="00A949BC"/>
    <w:rsid w:val="00B06503"/>
    <w:rsid w:val="00B34611"/>
    <w:rsid w:val="00B35CAA"/>
    <w:rsid w:val="00B363CE"/>
    <w:rsid w:val="00B418C5"/>
    <w:rsid w:val="00B470AA"/>
    <w:rsid w:val="00C45648"/>
    <w:rsid w:val="00C855F7"/>
    <w:rsid w:val="00CF1514"/>
    <w:rsid w:val="00D02796"/>
    <w:rsid w:val="00D03D00"/>
    <w:rsid w:val="00D13D99"/>
    <w:rsid w:val="00D3799D"/>
    <w:rsid w:val="00D71A41"/>
    <w:rsid w:val="00DF1E1B"/>
    <w:rsid w:val="00DF3DD6"/>
    <w:rsid w:val="00DF734B"/>
    <w:rsid w:val="00E508ED"/>
    <w:rsid w:val="00E519BF"/>
    <w:rsid w:val="00E83806"/>
    <w:rsid w:val="00EA1281"/>
    <w:rsid w:val="00EB2A3D"/>
    <w:rsid w:val="00EC042A"/>
    <w:rsid w:val="00EC4014"/>
    <w:rsid w:val="00EC7DF6"/>
    <w:rsid w:val="00EF5C0A"/>
    <w:rsid w:val="00F67476"/>
    <w:rsid w:val="00F679EC"/>
    <w:rsid w:val="00F84050"/>
    <w:rsid w:val="00FA128A"/>
    <w:rsid w:val="00FB2D22"/>
    <w:rsid w:val="00FE0988"/>
    <w:rsid w:val="00FF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3165"/>
  <w15:chartTrackingRefBased/>
  <w15:docId w15:val="{2EF4060D-6976-4372-98FD-2F679E2E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DD6"/>
  </w:style>
  <w:style w:type="paragraph" w:styleId="Heading1">
    <w:name w:val="heading 1"/>
    <w:basedOn w:val="Normal"/>
    <w:next w:val="Normal"/>
    <w:link w:val="Heading1Char"/>
    <w:uiPriority w:val="9"/>
    <w:qFormat/>
    <w:rsid w:val="00DF3DD6"/>
    <w:pPr>
      <w:numPr>
        <w:numId w:val="20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Heading3"/>
    <w:next w:val="Heading3"/>
    <w:link w:val="Heading2Char"/>
    <w:autoRedefine/>
    <w:uiPriority w:val="9"/>
    <w:unhideWhenUsed/>
    <w:qFormat/>
    <w:rsid w:val="00230B4A"/>
    <w:pPr>
      <w:numPr>
        <w:ilvl w:val="1"/>
      </w:numPr>
      <w:ind w:left="578" w:hanging="578"/>
      <w:outlineLvl w:val="1"/>
    </w:pPr>
    <w:rPr>
      <w:rFonts w:ascii="Calibri" w:hAnsi="Calibr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B4A"/>
    <w:pPr>
      <w:numPr>
        <w:ilvl w:val="2"/>
        <w:numId w:val="20"/>
      </w:numPr>
      <w:spacing w:before="300" w:after="0"/>
      <w:outlineLvl w:val="2"/>
    </w:pPr>
    <w:rPr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3DD6"/>
    <w:pPr>
      <w:numPr>
        <w:ilvl w:val="3"/>
        <w:numId w:val="20"/>
      </w:num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3DD6"/>
    <w:pPr>
      <w:numPr>
        <w:ilvl w:val="4"/>
        <w:numId w:val="20"/>
      </w:num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3DD6"/>
    <w:pPr>
      <w:numPr>
        <w:ilvl w:val="5"/>
        <w:numId w:val="20"/>
      </w:num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3DD6"/>
    <w:pPr>
      <w:numPr>
        <w:ilvl w:val="6"/>
        <w:numId w:val="20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3DD6"/>
    <w:pPr>
      <w:numPr>
        <w:ilvl w:val="7"/>
        <w:numId w:val="20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3DD6"/>
    <w:pPr>
      <w:numPr>
        <w:ilvl w:val="8"/>
        <w:numId w:val="20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0B4A"/>
    <w:rPr>
      <w:rFonts w:ascii="Calibri" w:hAnsi="Calibri"/>
      <w:color w:val="1F4D78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634429"/>
    <w:pPr>
      <w:ind w:left="720"/>
      <w:contextualSpacing/>
    </w:pPr>
  </w:style>
  <w:style w:type="paragraph" w:styleId="NoSpacing">
    <w:name w:val="No Spacing"/>
    <w:uiPriority w:val="1"/>
    <w:qFormat/>
    <w:rsid w:val="00230B4A"/>
    <w:pPr>
      <w:spacing w:after="0" w:line="240" w:lineRule="auto"/>
    </w:pPr>
    <w:rPr>
      <w:color w:val="44546A" w:themeColor="text2"/>
    </w:rPr>
  </w:style>
  <w:style w:type="character" w:styleId="LineNumber">
    <w:name w:val="line number"/>
    <w:basedOn w:val="DefaultParagraphFont"/>
    <w:uiPriority w:val="99"/>
    <w:semiHidden/>
    <w:unhideWhenUsed/>
    <w:rsid w:val="00DF3DD6"/>
  </w:style>
  <w:style w:type="character" w:customStyle="1" w:styleId="Heading1Char">
    <w:name w:val="Heading 1 Char"/>
    <w:basedOn w:val="DefaultParagraphFont"/>
    <w:link w:val="Heading1"/>
    <w:uiPriority w:val="9"/>
    <w:rsid w:val="00DF3DD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230B4A"/>
    <w:rPr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F3DD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F3DD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F3DD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DF3DD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DF3D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DF3DD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DD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24AC"/>
    <w:pPr>
      <w:spacing w:before="0" w:after="0"/>
      <w:jc w:val="center"/>
    </w:pPr>
    <w:rPr>
      <w:rFonts w:asciiTheme="majorHAnsi" w:eastAsiaTheme="majorEastAsia" w:hAnsiTheme="majorHAnsi" w:cstheme="majorBidi"/>
      <w:caps/>
      <w:color w:val="5B9BD5" w:themeColor="accent1"/>
      <w:spacing w:val="1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4AC"/>
    <w:rPr>
      <w:rFonts w:asciiTheme="majorHAnsi" w:eastAsiaTheme="majorEastAsia" w:hAnsiTheme="majorHAnsi" w:cstheme="majorBidi"/>
      <w:caps/>
      <w:color w:val="5B9BD5" w:themeColor="accent1"/>
      <w:spacing w:val="10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D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F3DD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F3DD6"/>
    <w:rPr>
      <w:b/>
      <w:bCs/>
    </w:rPr>
  </w:style>
  <w:style w:type="character" w:styleId="Emphasis">
    <w:name w:val="Emphasis"/>
    <w:uiPriority w:val="20"/>
    <w:qFormat/>
    <w:rsid w:val="00DF3DD6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F3DD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3DD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DD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DD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F3DD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F3DD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F3DD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F3DD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F3DD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DD6"/>
    <w:pPr>
      <w:outlineLvl w:val="9"/>
    </w:pPr>
  </w:style>
  <w:style w:type="table" w:styleId="TableGrid">
    <w:name w:val="Table Grid"/>
    <w:basedOn w:val="TableNormal"/>
    <w:uiPriority w:val="39"/>
    <w:rsid w:val="00EB2A3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Nahon, Julien - ICMIC/CCIIM</dc:creator>
  <cp:keywords/>
  <dc:description/>
  <cp:lastModifiedBy>Julien Nahon</cp:lastModifiedBy>
  <cp:revision>2</cp:revision>
  <dcterms:created xsi:type="dcterms:W3CDTF">2021-04-29T15:21:00Z</dcterms:created>
  <dcterms:modified xsi:type="dcterms:W3CDTF">2021-04-29T15:21:00Z</dcterms:modified>
</cp:coreProperties>
</file>