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w:t>
      </w:r>
      <w:r>
        <w:rPr>
          <w:b/>
        </w:rPr>
        <w:t>Note</w:t>
      </w:r>
      <w:r>
        <w:rPr/>
        <w:t xml:space="preserve">: This is a template to write a structured report for a data mining project. The template was developed following the </w:t>
      </w:r>
      <w:hyperlink r:id="rId2">
        <w:r>
          <w:rPr>
            <w:rStyle w:val="Hyperlink"/>
          </w:rPr>
          <w:t>CRISP-DM process framework</w:t>
        </w:r>
      </w:hyperlink>
      <w:r>
        <w:rPr/>
        <w:t>.  Complete and remove the sections in [] before submitting your report.]</w:t>
      </w:r>
    </w:p>
    <w:p>
      <w:pPr>
        <w:pStyle w:val="Normal"/>
        <w:jc w:val="center"/>
        <w:rPr>
          <w:b/>
          <w:bCs/>
          <w:sz w:val="48"/>
          <w:szCs w:val="36"/>
        </w:rPr>
      </w:pPr>
      <w:r>
        <w:rPr>
          <w:b/>
          <w:bCs/>
          <w:sz w:val="48"/>
          <w:szCs w:val="36"/>
        </w:rPr>
      </w:r>
    </w:p>
    <w:p>
      <w:pPr>
        <w:pStyle w:val="Normal"/>
        <w:jc w:val="center"/>
        <w:rPr>
          <w:b/>
          <w:bCs/>
          <w:sz w:val="48"/>
          <w:szCs w:val="36"/>
        </w:rPr>
      </w:pPr>
      <w:r>
        <w:rPr>
          <w:b/>
          <w:bCs/>
          <w:sz w:val="48"/>
          <w:szCs w:val="36"/>
        </w:rPr>
        <w:t>[Project Title]</w:t>
      </w:r>
    </w:p>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[Optional: Add an image/logo]</w:t>
      </w:r>
    </w:p>
    <w:p>
      <w:pPr>
        <w:pStyle w:val="Normal"/>
        <w:rPr/>
      </w:pPr>
      <w:r>
        <w:rPr/>
      </w:r>
    </w:p>
    <w:p>
      <w:pPr>
        <w:pStyle w:val="Normal"/>
        <w:rPr/>
      </w:pPr>
      <w:r>
        <w:rPr/>
      </w:r>
    </w:p>
    <w:p>
      <w:pPr>
        <w:pStyle w:val="Normal"/>
        <w:jc w:val="center"/>
        <w:rPr/>
      </w:pPr>
      <w:r>
        <w:rPr/>
        <w:t>[Your Name/Team]</w:t>
      </w:r>
    </w:p>
    <w:p>
      <w:pPr>
        <w:pStyle w:val="Normal"/>
        <w:rPr/>
      </w:pPr>
      <w:r>
        <w:rPr/>
      </w:r>
    </w:p>
    <w:p>
      <w:pPr>
        <w:pStyle w:val="Normal"/>
        <w:rPr/>
      </w:pPr>
      <w:r>
        <w:rPr/>
      </w:r>
    </w:p>
    <w:p>
      <w:pPr>
        <w:pStyle w:val="Normal"/>
        <w:rPr/>
      </w:pPr>
      <w:r>
        <w:rPr/>
      </w:r>
    </w:p>
    <w:p>
      <w:pPr>
        <w:pStyle w:val="Normal"/>
        <w:rPr/>
      </w:pPr>
      <w:r>
        <w:rPr>
          <w:b/>
          <w:bCs/>
        </w:rPr>
        <w:t>Executive Summary:</w:t>
      </w:r>
      <w:r>
        <w:rPr/>
        <w:t xml:space="preserve"> [¼ page description of the project highlights. The summary needs to answer the following questions: What is the problem you are working on? Why is it important? What are the key results and how are they useful to the reader?]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beration Sans" w:hAnsi="Liberation Sans" w:eastAsia="Noto Sans CJK SC Regular" w:cs="Lohit Devanagari"/>
          <w:b/>
          <w:bCs/>
          <w:sz w:val="32"/>
          <w:szCs w:val="32"/>
        </w:rPr>
      </w:pPr>
      <w:r>
        <w:rPr>
          <w:rFonts w:eastAsia="Noto Sans CJK SC Regular" w:cs="Lohit Devanagari" w:ascii="Liberation Sans" w:hAnsi="Liberation Sans"/>
          <w:b/>
          <w:bCs/>
          <w:sz w:val="32"/>
          <w:szCs w:val="32"/>
        </w:rPr>
      </w:r>
      <w:r>
        <w:br w:type="page"/>
      </w:r>
    </w:p>
    <w:p>
      <w:pPr>
        <w:pStyle w:val="toaheading"/>
        <w:spacing w:before="0" w:after="120"/>
        <w:rPr/>
      </w:pPr>
      <w:r>
        <w:rPr/>
        <w:t>Table of Contents</w:t>
      </w:r>
    </w:p>
    <w:sdt>
      <w:sdtPr>
        <w:docPartObj>
          <w:docPartGallery w:val="Table of Contents"/>
          <w:docPartUnique w:val="true"/>
        </w:docPartObj>
      </w:sdtPr>
      <w:sdtContent>
        <w:p>
          <w:pPr>
            <w:pStyle w:val="TOC1"/>
            <w:tabs>
              <w:tab w:val="clear" w:pos="709"/>
              <w:tab w:val="left" w:pos="440" w:leader="none"/>
              <w:tab w:val="right" w:pos="9971" w:leader="dot"/>
            </w:tabs>
            <w:rPr/>
          </w:pPr>
          <w:r>
            <w:fldChar w:fldCharType="begin"/>
          </w:r>
          <w:r>
            <w:rPr>
              <w:rStyle w:val="IndexLink"/>
            </w:rPr>
            <w:instrText xml:space="preserve"> TOC \f \o "1-9" \h</w:instrText>
          </w:r>
          <w:r>
            <w:rPr>
              <w:rStyle w:val="IndexLink"/>
            </w:rPr>
            <w:fldChar w:fldCharType="separate"/>
          </w:r>
          <w:hyperlink w:anchor="__RefHeading___Toc488_3265188426">
            <w:r>
              <w:rPr>
                <w:rStyle w:val="IndexLink"/>
              </w:rPr>
              <w:t>1</w:t>
            </w:r>
            <w:r>
              <w:rPr>
                <w:rStyle w:val="IndexLink"/>
              </w:rPr>
              <w:tab/>
              <w:t>Problem Description</w:t>
              <w:tab/>
              <w:t>3</w:t>
            </w:r>
          </w:hyperlink>
        </w:p>
        <w:p>
          <w:pPr>
            <w:pStyle w:val="TOC1"/>
            <w:tabs>
              <w:tab w:val="clear" w:pos="709"/>
              <w:tab w:val="left" w:pos="440" w:leader="none"/>
              <w:tab w:val="right" w:pos="9971" w:leader="dot"/>
            </w:tabs>
            <w:rPr/>
          </w:pPr>
          <w:hyperlink w:anchor="__RefHeading___Toc490_3265188426">
            <w:r>
              <w:rPr>
                <w:rStyle w:val="IndexLink"/>
              </w:rPr>
              <w:t>2</w:t>
              <w:tab/>
              <w:t>Data Collection and Data Quality</w:t>
              <w:tab/>
              <w:t>3</w:t>
            </w:r>
          </w:hyperlink>
        </w:p>
        <w:p>
          <w:pPr>
            <w:pStyle w:val="TOC1"/>
            <w:tabs>
              <w:tab w:val="clear" w:pos="709"/>
              <w:tab w:val="left" w:pos="440" w:leader="none"/>
              <w:tab w:val="right" w:pos="9971" w:leader="dot"/>
            </w:tabs>
            <w:rPr/>
          </w:pPr>
          <w:hyperlink w:anchor="__RefHeading___Toc492_3265188426">
            <w:r>
              <w:rPr>
                <w:rStyle w:val="IndexLink"/>
              </w:rPr>
              <w:t>3</w:t>
              <w:tab/>
              <w:t>Data Exploration</w:t>
              <w:tab/>
              <w:t>3</w:t>
            </w:r>
          </w:hyperlink>
        </w:p>
        <w:p>
          <w:pPr>
            <w:pStyle w:val="TOC1"/>
            <w:tabs>
              <w:tab w:val="clear" w:pos="709"/>
              <w:tab w:val="left" w:pos="440" w:leader="none"/>
              <w:tab w:val="right" w:pos="9971" w:leader="dot"/>
            </w:tabs>
            <w:rPr/>
          </w:pPr>
          <w:hyperlink w:anchor="__RefHeading___Toc494_3265188426">
            <w:r>
              <w:rPr>
                <w:rStyle w:val="IndexLink"/>
              </w:rPr>
              <w:t>4</w:t>
              <w:tab/>
              <w:t>Modeling and Evaluation</w:t>
              <w:tab/>
              <w:t>4</w:t>
            </w:r>
          </w:hyperlink>
        </w:p>
        <w:p>
          <w:pPr>
            <w:pStyle w:val="TOC1"/>
            <w:tabs>
              <w:tab w:val="clear" w:pos="709"/>
              <w:tab w:val="left" w:pos="440" w:leader="none"/>
              <w:tab w:val="right" w:pos="9971" w:leader="dot"/>
            </w:tabs>
            <w:rPr/>
          </w:pPr>
          <w:hyperlink w:anchor="__RefHeading___Toc356_1301979095">
            <w:r>
              <w:rPr>
                <w:rStyle w:val="IndexLink"/>
              </w:rPr>
              <w:t>5</w:t>
              <w:tab/>
              <w:t>Recommendations</w:t>
              <w:tab/>
              <w:t>4</w:t>
            </w:r>
          </w:hyperlink>
        </w:p>
        <w:p>
          <w:pPr>
            <w:pStyle w:val="TOC1"/>
            <w:tabs>
              <w:tab w:val="clear" w:pos="709"/>
              <w:tab w:val="left" w:pos="440" w:leader="none"/>
              <w:tab w:val="right" w:pos="9971" w:leader="dot"/>
            </w:tabs>
            <w:rPr/>
          </w:pPr>
          <w:hyperlink w:anchor="__RefHeading___Toc496_3265188426">
            <w:r>
              <w:rPr>
                <w:rStyle w:val="IndexLink"/>
              </w:rPr>
              <w:t>6</w:t>
              <w:tab/>
              <w:t>Conclusion</w:t>
              <w:tab/>
              <w:t>4</w:t>
            </w:r>
          </w:hyperlink>
        </w:p>
        <w:p>
          <w:pPr>
            <w:pStyle w:val="TOC1"/>
            <w:tabs>
              <w:tab w:val="clear" w:pos="709"/>
              <w:tab w:val="left" w:pos="440" w:leader="none"/>
              <w:tab w:val="right" w:pos="9971" w:leader="dot"/>
            </w:tabs>
            <w:rPr/>
          </w:pPr>
          <w:hyperlink w:anchor="__RefHeading___Toc498_3265188426">
            <w:r>
              <w:rPr>
                <w:rStyle w:val="IndexLink"/>
              </w:rPr>
              <w:t>7</w:t>
              <w:tab/>
              <w:t>List of References</w:t>
              <w:tab/>
              <w:t>4</w:t>
            </w:r>
          </w:hyperlink>
        </w:p>
        <w:p>
          <w:pPr>
            <w:pStyle w:val="TOC1"/>
            <w:tabs>
              <w:tab w:val="clear" w:pos="709"/>
              <w:tab w:val="left" w:pos="440" w:leader="none"/>
              <w:tab w:val="right" w:pos="9971" w:leader="dot"/>
            </w:tabs>
            <w:rPr/>
          </w:pPr>
          <w:hyperlink w:anchor="__RefHeading___Toc500_3265188426">
            <w:r>
              <w:rPr>
                <w:rStyle w:val="IndexLink"/>
              </w:rPr>
              <w:t>8</w:t>
              <w:tab/>
              <w:t>Appendix</w:t>
              <w:tab/>
              <w:t>4</w:t>
            </w:r>
          </w:hyperlink>
        </w:p>
        <w:p>
          <w:pPr>
            <w:pStyle w:val="TOC2"/>
            <w:tabs>
              <w:tab w:val="clear" w:pos="9689"/>
              <w:tab w:val="left" w:pos="880" w:leader="none"/>
              <w:tab w:val="right" w:pos="9971" w:leader="dot"/>
            </w:tabs>
            <w:rPr/>
          </w:pPr>
          <w:hyperlink w:anchor="__RefHeading___Toc358_1301979095">
            <w:r>
              <w:rPr>
                <w:rStyle w:val="IndexLink"/>
              </w:rPr>
              <w:t>8.1</w:t>
              <w:tab/>
              <w:t>Student Contributions</w:t>
              <w:tab/>
              <w:t>5</w:t>
            </w:r>
          </w:hyperlink>
          <w:r>
            <w:rPr>
              <w:rStyle w:val="IndexLink"/>
            </w:rPr>
            <w:fldChar w:fldCharType="end"/>
          </w:r>
        </w:p>
      </w:sdtContent>
    </w:sdt>
    <w:p>
      <w:pPr>
        <w:pStyle w:val="Normal"/>
        <w:rPr/>
      </w:pPr>
      <w:r>
        <w:rPr/>
      </w:r>
    </w:p>
    <w:p>
      <w:pPr>
        <w:pStyle w:val="Heading1"/>
        <w:rPr/>
      </w:pPr>
      <w:bookmarkStart w:id="0" w:name="__RefHeading___Toc488_3265188426"/>
      <w:bookmarkStart w:id="1" w:name="_Toc57109743"/>
      <w:bookmarkEnd w:id="0"/>
      <w:r>
        <w:rPr/>
        <w:t>Problem Description</w:t>
      </w:r>
      <w:bookmarkEnd w:id="1"/>
    </w:p>
    <w:p>
      <w:pPr>
        <w:pStyle w:val="Normal"/>
        <w:rPr/>
      </w:pPr>
      <w:r>
        <w:rPr/>
        <w:t>[</w:t>
      </w:r>
      <w:r>
        <w:rPr>
          <w:b/>
          <w:bCs/>
        </w:rPr>
        <w:t>Business Understanding:</w:t>
      </w:r>
      <w:r>
        <w:rPr/>
        <w:t xml:space="preserve"> Frame the Problem. Add a short description of the problem area. Who is your stakeholder and what does the </w:t>
      </w:r>
      <w:r>
        <w:rPr>
          <w:b/>
          <w:bCs/>
        </w:rPr>
        <w:t>stakeholder</w:t>
      </w:r>
      <w:r>
        <w:rPr/>
        <w:t xml:space="preserve"> want? What are the </w:t>
      </w:r>
      <w:r>
        <w:rPr>
          <w:b/>
          <w:bCs/>
        </w:rPr>
        <w:t>questions</w:t>
      </w:r>
      <w:r>
        <w:rPr/>
        <w:t xml:space="preserve"> you need to answer? Why are they important? What kind of data do you need? Do some research and add references to the Reference section.]</w:t>
      </w:r>
    </w:p>
    <w:p>
      <w:pPr>
        <w:pStyle w:val="Normal"/>
        <w:rPr>
          <w:b/>
          <w:bCs/>
        </w:rPr>
      </w:pPr>
      <w:r>
        <w:rPr>
          <w:b/>
          <w:bCs/>
        </w:rPr>
      </w:r>
    </w:p>
    <w:p>
      <w:pPr>
        <w:pStyle w:val="Heading1"/>
        <w:rPr/>
      </w:pPr>
      <w:bookmarkStart w:id="2" w:name="__RefHeading___Toc490_3265188426"/>
      <w:bookmarkStart w:id="3" w:name="_Toc57109744"/>
      <w:bookmarkEnd w:id="2"/>
      <w:r>
        <w:rPr/>
        <w:t>Data Collection and Data Quality</w:t>
      </w:r>
      <w:bookmarkEnd w:id="3"/>
      <w:r>
        <w:rPr/>
        <w:t xml:space="preserve"> </w:t>
      </w:r>
    </w:p>
    <w:p>
      <w:pPr>
        <w:pStyle w:val="Normal"/>
        <w:rPr/>
      </w:pPr>
      <w:r>
        <w:rPr/>
        <w:t>[</w:t>
      </w:r>
      <w:r>
        <w:rPr>
          <w:b/>
          <w:bCs/>
        </w:rPr>
        <w:t>Data Understanding part 1</w:t>
      </w:r>
      <w:r>
        <w:rPr/>
        <w:t>: Describe data source, expected data quality and reliability. If you have several sources, how can you combine the data? At this point, you want to clean the variable names so they are better readable later on.]</w:t>
      </w:r>
    </w:p>
    <w:p>
      <w:pPr>
        <w:pStyle w:val="Normal"/>
        <w:rPr>
          <w:b/>
          <w:bCs/>
        </w:rPr>
      </w:pPr>
      <w:r>
        <w:rPr>
          <w:b/>
          <w:bCs/>
        </w:rPr>
      </w:r>
    </w:p>
    <w:p>
      <w:pPr>
        <w:pStyle w:val="Heading1"/>
        <w:rPr/>
      </w:pPr>
      <w:bookmarkStart w:id="4" w:name="__RefHeading___Toc492_3265188426"/>
      <w:bookmarkStart w:id="5" w:name="_Toc57109745"/>
      <w:bookmarkEnd w:id="4"/>
      <w:r>
        <w:rPr/>
        <w:t>Data Exploration</w:t>
      </w:r>
      <w:bookmarkEnd w:id="5"/>
      <w:r>
        <w:rPr/>
        <w:t xml:space="preserve"> </w:t>
      </w:r>
    </w:p>
    <w:p>
      <w:pPr>
        <w:pStyle w:val="Normal"/>
        <w:rPr/>
      </w:pPr>
      <w:r>
        <w:rPr/>
        <w:t>[</w:t>
      </w:r>
      <w:r>
        <w:rPr>
          <w:b/>
          <w:bCs/>
        </w:rPr>
        <w:t xml:space="preserve">Data Understanding part 2: </w:t>
      </w:r>
      <w:r>
        <w:rPr/>
        <w:t xml:space="preserve">Inspect </w:t>
      </w:r>
      <w:r>
        <w:rPr>
          <w:b/>
          <w:bCs/>
        </w:rPr>
        <w:t>data quality</w:t>
      </w:r>
      <w:r>
        <w:rPr/>
        <w:t xml:space="preserve"> and clean data. Present descriptive </w:t>
      </w:r>
      <w:r>
        <w:rPr>
          <w:b/>
          <w:bCs/>
        </w:rPr>
        <w:t>statistics</w:t>
      </w:r>
      <w:r>
        <w:rPr/>
        <w:t xml:space="preserve"> (e.g., in the table shown below) including how much data you have before and after cleaning. Use appropriate visualization (</w:t>
      </w:r>
      <w:r>
        <w:rPr>
          <w:b/>
          <w:bCs/>
        </w:rPr>
        <w:t>histograms, bar charts, scatter plots</w:t>
      </w:r>
      <w:r>
        <w:rPr/>
        <w:t xml:space="preserve">, etc.) and methods like </w:t>
      </w:r>
      <w:r>
        <w:rPr>
          <w:b/>
          <w:bCs/>
        </w:rPr>
        <w:t>correlations</w:t>
      </w:r>
      <w:r>
        <w:rPr/>
        <w:t xml:space="preserve">. Discuss what we can learn from exploring the data and what </w:t>
      </w:r>
      <w:r>
        <w:rPr>
          <w:b/>
          <w:bCs/>
        </w:rPr>
        <w:t>recommendations</w:t>
      </w:r>
      <w:r>
        <w:rPr/>
        <w:t xml:space="preserve"> you can give based on your finding.</w:t>
      </w:r>
    </w:p>
    <w:p>
      <w:pPr>
        <w:pStyle w:val="Normal"/>
        <w:rPr/>
      </w:pPr>
      <w:r>
        <w:rPr/>
        <w:t>Do not use screenshots. Use copy&amp;paste to copy tables and charts from your R Notebook rendered as HTML or a Word Document into this document and format them in Word appropriately. Add captions in Word. You will need to adjust the axis label font sizes to make them readable. Labels in figures should be roughly the same size as regular text in the document.]</w:t>
      </w:r>
    </w:p>
    <w:p>
      <w:pPr>
        <w:pStyle w:val="Caption"/>
        <w:rPr/>
      </w:pPr>
      <w:r>
        <w:rPr/>
      </w:r>
    </w:p>
    <w:tbl>
      <w:tblPr>
        <w:tblStyle w:val="PlainTable3"/>
        <w:tblW w:w="101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38"/>
        <w:gridCol w:w="5154"/>
        <w:gridCol w:w="3396"/>
      </w:tblGrid>
      <w:tr>
        <w:trPr>
          <w:cnfStyle w:val="100000000000" w:firstRow="1" w:lastRow="0" w:firstColumn="0" w:lastColumn="0" w:oddVBand="0" w:evenVBand="0" w:oddHBand="0" w:evenHBand="0" w:firstRowFirstColumn="0" w:firstRowLastColumn="0" w:lastRowFirstColumn="0" w:lastRowLastColumn="0"/>
        </w:trPr>
        <w:tc>
          <w:tcPr>
            <w:tcW w:w="1638" w:type="dxa"/>
            <w:cnfStyle w:val="001000000100" w:firstRow="0" w:lastRow="0" w:firstColumn="1" w:lastColumn="0" w:oddVBand="0" w:evenVBand="0" w:oddHBand="0" w:evenHBand="0" w:firstRowFirstColumn="1" w:firstRowLastColumn="0" w:lastRowFirstColumn="0" w:lastRowLastColumn="0"/>
            <w:tcBorders>
              <w:bottom w:val="single" w:sz="4" w:space="0" w:color="7F7F7F"/>
            </w:tcBorders>
          </w:tcPr>
          <w:p>
            <w:pPr>
              <w:pStyle w:val="Normal"/>
              <w:widowControl/>
              <w:spacing w:lineRule="auto" w:line="240" w:before="0" w:after="0"/>
              <w:jc w:val="left"/>
              <w:rPr>
                <w:rFonts w:ascii="Calibri" w:hAnsi="Calibri"/>
              </w:rPr>
            </w:pPr>
            <w:r>
              <w:rPr>
                <w:rFonts w:eastAsia="" w:cs=""/>
                <w:b/>
                <w:bCs/>
                <w:caps/>
                <w:kern w:val="0"/>
                <w:sz w:val="20"/>
                <w:szCs w:val="20"/>
                <w:lang w:val="en-US" w:eastAsia="zh-CN" w:bidi="hi-IN"/>
              </w:rPr>
              <w:t>Variable name</w:t>
            </w:r>
          </w:p>
        </w:tc>
        <w:tc>
          <w:tcPr>
            <w:tcW w:w="5154" w:type="dxa"/>
            <w:tcBorders>
              <w:bottom w:val="single" w:sz="4" w:space="0" w:color="7F7F7F"/>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rPr>
            </w:pPr>
            <w:r>
              <w:rPr>
                <w:rFonts w:eastAsia="" w:cs=""/>
                <w:b/>
                <w:bCs/>
                <w:caps/>
                <w:kern w:val="0"/>
                <w:sz w:val="20"/>
                <w:szCs w:val="20"/>
                <w:lang w:val="en-US" w:eastAsia="zh-CN" w:bidi="hi-IN"/>
              </w:rPr>
              <w:t>Short description</w:t>
            </w:r>
          </w:p>
        </w:tc>
        <w:tc>
          <w:tcPr>
            <w:tcW w:w="3396" w:type="dxa"/>
            <w:tcBorders>
              <w:bottom w:val="single" w:sz="4" w:space="0" w:color="7F7F7F"/>
            </w:tcBorders>
          </w:tcPr>
          <w:p>
            <w:pPr>
              <w:pStyle w:val="Normal"/>
              <w:widowControl/>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rPr>
            </w:pPr>
            <w:r>
              <w:rPr>
                <w:rFonts w:eastAsia="" w:cs=""/>
                <w:b/>
                <w:bCs/>
                <w:caps/>
                <w:kern w:val="0"/>
                <w:sz w:val="20"/>
                <w:szCs w:val="20"/>
                <w:lang w:val="en-US" w:eastAsia="zh-CN" w:bidi="hi-IN"/>
              </w:rPr>
              <w:t>Statistics</w:t>
            </w:r>
          </w:p>
        </w:tc>
      </w:tr>
      <w:tr>
        <w:trPr>
          <w:cnfStyle w:val="000000100000" w:firstRow="0" w:lastRow="0" w:firstColumn="0" w:lastColumn="0" w:oddVBand="0" w:evenVBand="0" w:oddHBand="1" w:evenHBand="0" w:firstRowFirstColumn="0" w:firstRowLastColumn="0" w:lastRowFirstColumn="0" w:lastRowLastColumn="0"/>
        </w:trPr>
        <w:tc>
          <w:tcPr>
            <w:tcW w:w="16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40" w:before="0" w:after="0"/>
              <w:jc w:val="left"/>
              <w:rPr>
                <w:rFonts w:ascii="Calibri" w:hAnsi="Calibri"/>
              </w:rPr>
            </w:pPr>
            <w:r>
              <w:rPr>
                <w:b/>
                <w:bCs/>
                <w:caps/>
              </w:rPr>
            </w:r>
          </w:p>
        </w:tc>
        <w:tc>
          <w:tcPr>
            <w:tcW w:w="5154"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
          </w:p>
        </w:tc>
        <w:tc>
          <w:tcPr>
            <w:tcW w:w="3396"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
          </w:p>
        </w:tc>
      </w:tr>
      <w:tr>
        <w:trPr/>
        <w:tc>
          <w:tcPr>
            <w:tcW w:w="16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40" w:before="0" w:after="0"/>
              <w:jc w:val="left"/>
              <w:rPr>
                <w:rFonts w:ascii="Calibri" w:hAnsi="Calibri"/>
              </w:rPr>
            </w:pPr>
            <w:r>
              <w:rPr>
                <w:b/>
                <w:bCs/>
                <w:caps/>
              </w:rPr>
            </w:r>
          </w:p>
        </w:tc>
        <w:tc>
          <w:tcPr>
            <w:tcW w:w="515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
          </w:p>
        </w:tc>
        <w:tc>
          <w:tcPr>
            <w:tcW w:w="3396"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
          </w:p>
        </w:tc>
      </w:tr>
      <w:tr>
        <w:trPr>
          <w:cnfStyle w:val="000000100000" w:firstRow="0" w:lastRow="0" w:firstColumn="0" w:lastColumn="0" w:oddVBand="0" w:evenVBand="0" w:oddHBand="1" w:evenHBand="0" w:firstRowFirstColumn="0" w:firstRowLastColumn="0" w:lastRowFirstColumn="0" w:lastRowLastColumn="0"/>
        </w:trPr>
        <w:tc>
          <w:tcPr>
            <w:tcW w:w="16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shd w:color="auto" w:fill="F2F2F2" w:themeFill="background1" w:themeFillShade="f2" w:val="clear"/>
          </w:tcPr>
          <w:p>
            <w:pPr>
              <w:pStyle w:val="Normal"/>
              <w:widowControl/>
              <w:spacing w:lineRule="auto" w:line="240" w:before="0" w:after="0"/>
              <w:jc w:val="left"/>
              <w:rPr>
                <w:rFonts w:ascii="Calibri" w:hAnsi="Calibri"/>
              </w:rPr>
            </w:pPr>
            <w:r>
              <w:rPr>
                <w:b/>
                <w:bCs/>
                <w:caps/>
              </w:rPr>
            </w:r>
          </w:p>
        </w:tc>
        <w:tc>
          <w:tcPr>
            <w:tcW w:w="5154"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
          </w:p>
        </w:tc>
        <w:tc>
          <w:tcPr>
            <w:tcW w:w="3396"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rPr>
            </w:pPr>
            <w:r>
              <w:rPr/>
            </w:r>
          </w:p>
        </w:tc>
      </w:tr>
      <w:tr>
        <w:trPr/>
        <w:tc>
          <w:tcPr>
            <w:tcW w:w="1638" w:type="dxa"/>
            <w:cnfStyle w:val="001000000000" w:firstRow="0" w:lastRow="0" w:firstColumn="1" w:lastColumn="0" w:oddVBand="0" w:evenVBand="0" w:oddHBand="0" w:evenHBand="0" w:firstRowFirstColumn="0" w:firstRowLastColumn="0" w:lastRowFirstColumn="0" w:lastRowLastColumn="0"/>
            <w:tcBorders>
              <w:right w:val="single" w:sz="4" w:space="0" w:color="7F7F7F"/>
            </w:tcBorders>
          </w:tcPr>
          <w:p>
            <w:pPr>
              <w:pStyle w:val="Normal"/>
              <w:widowControl/>
              <w:spacing w:lineRule="auto" w:line="240" w:before="0" w:after="0"/>
              <w:jc w:val="left"/>
              <w:rPr>
                <w:rFonts w:ascii="Calibri" w:hAnsi="Calibri"/>
              </w:rPr>
            </w:pPr>
            <w:r>
              <w:rPr>
                <w:b/>
                <w:bCs/>
                <w:caps/>
              </w:rPr>
            </w:r>
          </w:p>
        </w:tc>
        <w:tc>
          <w:tcPr>
            <w:tcW w:w="5154"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
          </w:p>
        </w:tc>
        <w:tc>
          <w:tcPr>
            <w:tcW w:w="3396" w:type="dxa"/>
            <w:tcBorders/>
          </w:tcPr>
          <w:p>
            <w:pPr>
              <w:pStyle w:val="Normal"/>
              <w:keepNext w:val="true"/>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rPr>
            </w:pPr>
            <w:r>
              <w:rPr/>
            </w:r>
          </w:p>
        </w:tc>
      </w:tr>
    </w:tbl>
    <w:p>
      <w:pPr>
        <w:pStyle w:val="Caption"/>
        <w:jc w:val="center"/>
        <w:rPr/>
      </w:pPr>
      <w:r>
        <w:rPr/>
        <w:t xml:space="preserve">Table </w:t>
      </w:r>
      <w:r>
        <w:rPr/>
        <w:fldChar w:fldCharType="begin"/>
      </w:r>
      <w:r>
        <w:rPr/>
        <w:instrText xml:space="preserve"> SEQ Table \* ARABIC </w:instrText>
      </w:r>
      <w:r>
        <w:rPr/>
        <w:fldChar w:fldCharType="separate"/>
      </w:r>
      <w:r>
        <w:rPr/>
        <w:t>1</w:t>
      </w:r>
      <w:r>
        <w:rPr/>
        <w:fldChar w:fldCharType="end"/>
      </w:r>
      <w:r>
        <w:rPr/>
        <w:t>: Variable description and Statistics</w:t>
      </w:r>
    </w:p>
    <w:p>
      <w:pPr>
        <w:pStyle w:val="Heading1"/>
        <w:rPr/>
      </w:pPr>
      <w:bookmarkStart w:id="6" w:name="__RefHeading___Toc494_3265188426"/>
      <w:bookmarkStart w:id="7" w:name="_Toc57109746"/>
      <w:bookmarkEnd w:id="6"/>
      <w:r>
        <w:rPr/>
        <w:t>Modeling</w:t>
      </w:r>
      <w:bookmarkEnd w:id="7"/>
      <w:r>
        <w:rPr/>
        <w:t xml:space="preserve"> and Evaluation</w:t>
      </w:r>
    </w:p>
    <w:p>
      <w:pPr>
        <w:pStyle w:val="Normal"/>
        <w:rPr/>
      </w:pPr>
      <w:r>
        <w:rPr/>
        <w:t>[</w:t>
      </w:r>
      <w:r>
        <w:rPr>
          <w:b/>
          <w:bCs/>
        </w:rPr>
        <w:t>Modeling and Evaluation</w:t>
      </w:r>
      <w:r>
        <w:rPr/>
        <w:t xml:space="preserve">: What type of model do we apply to the data? </w:t>
        <w:br/>
      </w:r>
    </w:p>
    <w:p>
      <w:pPr>
        <w:pStyle w:val="Normal"/>
        <w:rPr/>
      </w:pPr>
      <w:r>
        <w:rPr/>
        <w:t>Describe why you chose the particular model, model assumption and limitations, what variable you use for the model, and how well the model works. ]</w:t>
      </w:r>
    </w:p>
    <w:p>
      <w:pPr>
        <w:pStyle w:val="Heading1"/>
        <w:rPr/>
      </w:pPr>
      <w:bookmarkStart w:id="8" w:name="__RefHeading___Toc356_1301979095"/>
      <w:bookmarkEnd w:id="8"/>
      <w:r>
        <w:rPr/>
        <w:t>Recommendations</w:t>
      </w:r>
    </w:p>
    <w:p>
      <w:pPr>
        <w:pStyle w:val="Normal"/>
        <w:rPr/>
      </w:pPr>
      <w:r>
        <w:rPr/>
        <w:t xml:space="preserve">[Deployment: Describe how to interpret the model and what </w:t>
      </w:r>
      <w:r>
        <w:rPr>
          <w:b/>
          <w:bCs/>
        </w:rPr>
        <w:t>recommendations</w:t>
      </w:r>
      <w:r>
        <w:rPr/>
        <w:t xml:space="preserve"> you can make based on the findings. How would the stakeholder use the findings and why is the recommendation useful to the stakeholder.]</w:t>
      </w:r>
    </w:p>
    <w:p>
      <w:pPr>
        <w:pStyle w:val="Heading1"/>
        <w:rPr/>
      </w:pPr>
      <w:bookmarkStart w:id="9" w:name="__RefHeading___Toc496_3265188426"/>
      <w:bookmarkStart w:id="10" w:name="_Toc57109747"/>
      <w:bookmarkEnd w:id="9"/>
      <w:r>
        <w:rPr/>
        <w:t>Conclusion</w:t>
      </w:r>
      <w:bookmarkEnd w:id="10"/>
    </w:p>
    <w:p>
      <w:pPr>
        <w:pStyle w:val="Normal"/>
        <w:rPr/>
      </w:pPr>
      <w:r>
        <w:rPr/>
        <w:t>[Does the project answer the initial questions? Repeat the key findings and why they are important.]</w:t>
      </w:r>
    </w:p>
    <w:p>
      <w:pPr>
        <w:pStyle w:val="Normal"/>
        <w:rPr/>
      </w:pPr>
      <w:r>
        <w:rPr/>
      </w:r>
    </w:p>
    <w:p>
      <w:pPr>
        <w:pStyle w:val="Heading1"/>
        <w:rPr/>
      </w:pPr>
      <w:bookmarkStart w:id="11" w:name="__RefHeading___Toc498_3265188426"/>
      <w:bookmarkStart w:id="12" w:name="_Toc57109748"/>
      <w:bookmarkEnd w:id="11"/>
      <w:r>
        <w:rPr/>
        <w:t>List of References</w:t>
      </w:r>
      <w:bookmarkEnd w:id="12"/>
    </w:p>
    <w:p>
      <w:pPr>
        <w:pStyle w:val="Normal"/>
        <w:rPr/>
      </w:pPr>
      <w:r>
        <w:rPr/>
        <w:t xml:space="preserve">[Cite sources of information in your document and but complete references here. You may use any citation style as long as you are consistent. You can find the basics about how to properly cite references using APA style </w:t>
      </w:r>
      <w:hyperlink r:id="rId3">
        <w:r>
          <w:rPr>
            <w:rStyle w:val="Hyperlink"/>
          </w:rPr>
          <w:t>here</w:t>
        </w:r>
      </w:hyperlink>
      <w:r>
        <w:rPr/>
        <w:t>. ]</w:t>
      </w:r>
    </w:p>
    <w:p>
      <w:pPr>
        <w:pStyle w:val="Normal"/>
        <w:rPr/>
      </w:pPr>
      <w:r>
        <w:rPr/>
      </w:r>
    </w:p>
    <w:p>
      <w:pPr>
        <w:pStyle w:val="Heading1"/>
        <w:rPr/>
      </w:pPr>
      <w:bookmarkStart w:id="13" w:name="__RefHeading___Toc500_3265188426"/>
      <w:bookmarkStart w:id="14" w:name="_Toc57109749"/>
      <w:bookmarkEnd w:id="13"/>
      <w:r>
        <w:rPr/>
        <w:t>Appendix</w:t>
      </w:r>
      <w:bookmarkEnd w:id="14"/>
    </w:p>
    <w:p>
      <w:pPr>
        <w:pStyle w:val="Normal"/>
        <w:rPr/>
      </w:pPr>
      <w:r>
        <w:rPr/>
        <w:t>[Put code and long tables that you do not need inside your report here. ]</w:t>
      </w:r>
    </w:p>
    <w:p>
      <w:pPr>
        <w:pStyle w:val="Normal"/>
        <w:rPr/>
      </w:pPr>
      <w:r>
        <w:rPr/>
      </w:r>
    </w:p>
    <w:p>
      <w:pPr>
        <w:pStyle w:val="Heading2"/>
        <w:rPr/>
      </w:pPr>
      <w:bookmarkStart w:id="15" w:name="__RefHeading___Toc358_1301979095"/>
      <w:bookmarkEnd w:id="15"/>
      <w:r>
        <w:rPr/>
        <w:t>Student Contributions</w:t>
      </w:r>
    </w:p>
    <w:p>
      <w:pPr>
        <w:pStyle w:val="Normal"/>
        <w:rPr/>
      </w:pPr>
      <w:r>
        <w:rPr/>
      </w:r>
    </w:p>
    <w:p>
      <w:pPr>
        <w:pStyle w:val="Normal"/>
        <w:rPr/>
      </w:pPr>
      <w:r>
        <w:rPr/>
        <w:t>Add a list with who contributed to what part of this report.</w:t>
      </w:r>
    </w:p>
    <w:p>
      <w:pPr>
        <w:pStyle w:val="Normal"/>
        <w:widowControl/>
        <w:suppressAutoHyphens w:val="false"/>
        <w:bidi w:val="0"/>
        <w:spacing w:lineRule="auto" w:line="360" w:before="0" w:after="120"/>
        <w:jc w:val="left"/>
        <w:rPr/>
      </w:pPr>
      <w:r>
        <w:rPr/>
      </w:r>
    </w:p>
    <w:sectPr>
      <w:footerReference w:type="even" r:id="rId4"/>
      <w:footerReference w:type="default" r:id="rId5"/>
      <w:footerReference w:type="first" r:id="rId6"/>
      <w:type w:val="nextPage"/>
      <w:pgSz w:w="12240" w:h="15840"/>
      <w:pgMar w:left="1134" w:right="1134" w:gutter="0" w:header="0" w:top="1134" w:footer="0" w:bottom="1134"/>
      <w:pgNumType w:fmt="decimal"/>
      <w:formProt w:val="false"/>
      <w:textDirection w:val="lrTb"/>
      <w:docGrid w:type="default" w:linePitch="100" w:charSpace="1413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55511279"/>
    </w:sdtPr>
    <w:sdtContent>
      <w:p>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5</w:t>
        </w:r>
        <w:r>
          <w:rPr>
            <w:b/>
            <w:bCs/>
          </w:rPr>
          <w:fldChar w:fldCharType="end"/>
        </w:r>
        <w:r>
          <w:rPr>
            <w:b/>
            <w:bCs/>
          </w:rPr>
          <w:t xml:space="preserve"> </w:t>
        </w:r>
        <w:r>
          <w:rPr>
            <w:b/>
            <w:bCs/>
          </w:rPr>
          <w:t xml:space="preserve">| </w:t>
        </w:r>
        <w:r>
          <w:rPr>
            <w:color w:themeColor="background1" w:themeShade="7f" w:val="7F7F7F"/>
            <w:spacing w:val="60"/>
          </w:rPr>
          <w:t>Page</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55511279"/>
    </w:sdtPr>
    <w:sdtContent>
      <w:p>
        <w:pPr>
          <w:pStyle w:val="Footer"/>
          <w:pBdr>
            <w:top w:val="single" w:sz="4" w:space="1" w:color="D9D9D9"/>
          </w:pBdr>
          <w:rPr>
            <w:b/>
            <w:bCs/>
          </w:rPr>
        </w:pPr>
        <w:r>
          <w:rPr>
            <w:b/>
            <w:bCs/>
          </w:rPr>
          <w:fldChar w:fldCharType="begin"/>
        </w:r>
        <w:r>
          <w:rPr>
            <w:b/>
            <w:bCs/>
          </w:rPr>
          <w:instrText xml:space="preserve"> PAGE </w:instrText>
        </w:r>
        <w:r>
          <w:rPr>
            <w:b/>
            <w:bCs/>
          </w:rPr>
          <w:fldChar w:fldCharType="separate"/>
        </w:r>
        <w:r>
          <w:rPr>
            <w:b/>
            <w:bCs/>
          </w:rPr>
          <w:t>5</w:t>
        </w:r>
        <w:r>
          <w:rPr>
            <w:b/>
            <w:bCs/>
          </w:rPr>
          <w:fldChar w:fldCharType="end"/>
        </w:r>
        <w:r>
          <w:rPr>
            <w:b/>
            <w:bCs/>
          </w:rPr>
          <w:t xml:space="preserve"> </w:t>
        </w:r>
        <w:r>
          <w:rPr>
            <w:b/>
            <w:bCs/>
          </w:rPr>
          <w:t xml:space="preserve">| </w:t>
        </w:r>
        <w:r>
          <w:rPr>
            <w:color w:themeColor="background1" w:themeShade="7f" w:val="7F7F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1"/>
        <w:szCs w:val="21"/>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75aa8"/>
    <w:pPr>
      <w:widowControl/>
      <w:suppressAutoHyphens w:val="false"/>
      <w:bidi w:val="0"/>
      <w:spacing w:lineRule="auto" w:line="360" w:before="0" w:after="120"/>
      <w:jc w:val="left"/>
    </w:pPr>
    <w:rPr>
      <w:rFonts w:ascii="Calibri" w:hAnsi="Calibri" w:eastAsia="" w:cs="" w:asciiTheme="minorHAnsi" w:cstheme="minorBidi" w:eastAsiaTheme="minorEastAsia" w:hAnsiTheme="minorHAnsi"/>
      <w:color w:val="auto"/>
      <w:kern w:val="0"/>
      <w:sz w:val="21"/>
      <w:szCs w:val="21"/>
      <w:lang w:val="en-US" w:eastAsia="zh-CN" w:bidi="hi-IN"/>
    </w:rPr>
  </w:style>
  <w:style w:type="paragraph" w:styleId="Heading1">
    <w:name w:val="Heading 1"/>
    <w:basedOn w:val="Normal"/>
    <w:next w:val="Normal"/>
    <w:link w:val="Heading1Char"/>
    <w:uiPriority w:val="9"/>
    <w:qFormat/>
    <w:rsid w:val="00a75aa8"/>
    <w:pPr>
      <w:keepNext w:val="true"/>
      <w:keepLines/>
      <w:numPr>
        <w:ilvl w:val="0"/>
        <w:numId w:val="1"/>
      </w:numPr>
      <w:spacing w:lineRule="auto" w:line="240" w:before="320" w:after="80"/>
      <w:jc w:val="center"/>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a75aa8"/>
    <w:pPr>
      <w:keepNext w:val="true"/>
      <w:keepLines/>
      <w:numPr>
        <w:ilvl w:val="1"/>
        <w:numId w:val="1"/>
      </w:numPr>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a75aa8"/>
    <w:pPr>
      <w:keepNext w:val="true"/>
      <w:keepLines/>
      <w:numPr>
        <w:ilvl w:val="2"/>
        <w:numId w:val="1"/>
      </w:numPr>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a75aa8"/>
    <w:pPr>
      <w:keepNext w:val="true"/>
      <w:keepLines/>
      <w:numPr>
        <w:ilvl w:val="3"/>
        <w:numId w:val="1"/>
      </w:numPr>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a75aa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a75aa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a75aa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a75aa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a75aa8"/>
    <w:pPr>
      <w:keepNext w:val="true"/>
      <w:keepLines/>
      <w:numPr>
        <w:ilvl w:val="8"/>
        <w:numId w:val="1"/>
      </w:numPr>
      <w:spacing w:before="40" w:after="0"/>
      <w:outlineLvl w:val="8"/>
    </w:pPr>
    <w:rPr>
      <w:b/>
      <w:bCs/>
      <w:i/>
      <w:iCs/>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118c7"/>
    <w:rPr>
      <w:color w:themeColor="hyperlink" w:val="0563C1"/>
      <w:u w:val="single"/>
    </w:rPr>
  </w:style>
  <w:style w:type="character" w:styleId="IndexLink" w:customStyle="1">
    <w:name w:val="Index Link"/>
    <w:qFormat/>
    <w:rPr/>
  </w:style>
  <w:style w:type="character" w:styleId="Heading1Char" w:customStyle="1">
    <w:name w:val="Heading 1 Char"/>
    <w:basedOn w:val="DefaultParagraphFont"/>
    <w:link w:val="Heading1"/>
    <w:uiPriority w:val="9"/>
    <w:qFormat/>
    <w:rsid w:val="00a75aa8"/>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qFormat/>
    <w:rsid w:val="00a75aa8"/>
    <w:rPr>
      <w:rFonts w:ascii="Calibri Light" w:hAnsi="Calibri Light"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a75aa8"/>
    <w:rPr>
      <w:rFonts w:ascii="Calibri Light" w:hAnsi="Calibri Light"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a75aa8"/>
    <w:rPr>
      <w:rFonts w:ascii="Calibri Light" w:hAnsi="Calibri Light"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a75aa8"/>
    <w:rPr>
      <w:rFonts w:ascii="Calibri Light" w:hAnsi="Calibri Light"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a75aa8"/>
    <w:rPr>
      <w:rFonts w:ascii="Calibri Light" w:hAnsi="Calibri Light"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a75aa8"/>
    <w:rPr>
      <w:rFonts w:ascii="Calibri Light" w:hAnsi="Calibri Light"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a75aa8"/>
    <w:rPr>
      <w:rFonts w:ascii="Calibri Light" w:hAnsi="Calibri Light"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a75aa8"/>
    <w:rPr>
      <w:b/>
      <w:bCs/>
      <w:i/>
      <w:iCs/>
    </w:rPr>
  </w:style>
  <w:style w:type="character" w:styleId="TitleChar" w:customStyle="1">
    <w:name w:val="Title Char"/>
    <w:basedOn w:val="DefaultParagraphFont"/>
    <w:link w:val="Title"/>
    <w:uiPriority w:val="10"/>
    <w:qFormat/>
    <w:rsid w:val="00a75aa8"/>
    <w:rPr>
      <w:rFonts w:ascii="Calibri Light" w:hAnsi="Calibri Light" w:eastAsia="" w:cs="" w:asciiTheme="majorHAnsi" w:cstheme="majorBidi" w:eastAsiaTheme="majorEastAsia" w:hAnsiTheme="majorHAnsi"/>
      <w:caps/>
      <w:color w:themeColor="text2" w:val="44546A"/>
      <w:spacing w:val="30"/>
      <w:sz w:val="72"/>
      <w:szCs w:val="72"/>
    </w:rPr>
  </w:style>
  <w:style w:type="character" w:styleId="SubtitleChar" w:customStyle="1">
    <w:name w:val="Subtitle Char"/>
    <w:basedOn w:val="DefaultParagraphFont"/>
    <w:link w:val="Subtitle"/>
    <w:uiPriority w:val="11"/>
    <w:qFormat/>
    <w:rsid w:val="00a75aa8"/>
    <w:rPr>
      <w:color w:themeColor="text2" w:val="44546A"/>
      <w:sz w:val="28"/>
      <w:szCs w:val="28"/>
    </w:rPr>
  </w:style>
  <w:style w:type="character" w:styleId="Strong">
    <w:name w:val="Strong"/>
    <w:basedOn w:val="DefaultParagraphFont"/>
    <w:uiPriority w:val="22"/>
    <w:qFormat/>
    <w:rsid w:val="00a75aa8"/>
    <w:rPr>
      <w:b/>
      <w:bCs/>
    </w:rPr>
  </w:style>
  <w:style w:type="character" w:styleId="Emphasis">
    <w:name w:val="Emphasis"/>
    <w:basedOn w:val="DefaultParagraphFont"/>
    <w:uiPriority w:val="20"/>
    <w:qFormat/>
    <w:rsid w:val="00a75aa8"/>
    <w:rPr>
      <w:i/>
      <w:iCs/>
      <w:color w:themeColor="text1" w:val="000000"/>
    </w:rPr>
  </w:style>
  <w:style w:type="character" w:styleId="QuoteChar" w:customStyle="1">
    <w:name w:val="Quote Char"/>
    <w:basedOn w:val="DefaultParagraphFont"/>
    <w:link w:val="Quote"/>
    <w:uiPriority w:val="29"/>
    <w:qFormat/>
    <w:rsid w:val="00a75aa8"/>
    <w:rPr>
      <w:i/>
      <w:iCs/>
      <w:color w:themeColor="accent3" w:themeShade="bf" w:val="7B7B7B"/>
      <w:sz w:val="24"/>
      <w:szCs w:val="24"/>
    </w:rPr>
  </w:style>
  <w:style w:type="character" w:styleId="IntenseQuoteChar" w:customStyle="1">
    <w:name w:val="Intense Quote Char"/>
    <w:basedOn w:val="DefaultParagraphFont"/>
    <w:link w:val="IntenseQuote"/>
    <w:uiPriority w:val="30"/>
    <w:qFormat/>
    <w:rsid w:val="00a75aa8"/>
    <w:rPr>
      <w:rFonts w:ascii="Calibri Light" w:hAnsi="Calibri Light" w:eastAsia="" w:cs="" w:asciiTheme="majorHAnsi" w:cstheme="majorBidi" w:eastAsiaTheme="majorEastAsia" w:hAnsiTheme="majorHAnsi"/>
      <w:caps/>
      <w:color w:themeColor="accent1" w:themeShade="bf" w:val="2F5496"/>
      <w:sz w:val="28"/>
      <w:szCs w:val="28"/>
    </w:rPr>
  </w:style>
  <w:style w:type="character" w:styleId="SubtleEmphasis">
    <w:name w:val="Subtle Emphasis"/>
    <w:basedOn w:val="DefaultParagraphFont"/>
    <w:uiPriority w:val="19"/>
    <w:qFormat/>
    <w:rsid w:val="00a75aa8"/>
    <w:rPr>
      <w:i/>
      <w:iCs/>
      <w:color w:themeColor="text1" w:themeTint="a6" w:val="595959"/>
    </w:rPr>
  </w:style>
  <w:style w:type="character" w:styleId="IntenseEmphasis">
    <w:name w:val="Intense Emphasis"/>
    <w:basedOn w:val="DefaultParagraphFont"/>
    <w:uiPriority w:val="21"/>
    <w:qFormat/>
    <w:rsid w:val="00a75aa8"/>
    <w:rPr>
      <w:b/>
      <w:bCs/>
      <w:i/>
      <w:iCs/>
      <w:color w:val="auto"/>
    </w:rPr>
  </w:style>
  <w:style w:type="character" w:styleId="SubtleReference">
    <w:name w:val="Subtle Reference"/>
    <w:basedOn w:val="DefaultParagraphFont"/>
    <w:uiPriority w:val="31"/>
    <w:qFormat/>
    <w:rsid w:val="00a75aa8"/>
    <w:rPr>
      <w:smallCaps/>
      <w:color w:themeColor="text1" w:themeTint="bf" w:val="404040"/>
      <w:spacing w:val="0"/>
      <w:u w:val="single" w:color="7F7F7F" w:themeColor="dark1" w:themeTint="80"/>
    </w:rPr>
  </w:style>
  <w:style w:type="character" w:styleId="IntenseReference">
    <w:name w:val="Intense Reference"/>
    <w:basedOn w:val="DefaultParagraphFont"/>
    <w:uiPriority w:val="32"/>
    <w:qFormat/>
    <w:rsid w:val="00a75aa8"/>
    <w:rPr>
      <w:b/>
      <w:bCs/>
      <w:smallCaps/>
      <w:color w:val="auto"/>
      <w:spacing w:val="0"/>
      <w:u w:val="single"/>
    </w:rPr>
  </w:style>
  <w:style w:type="character" w:styleId="BookTitle">
    <w:name w:val="Book Title"/>
    <w:basedOn w:val="DefaultParagraphFont"/>
    <w:uiPriority w:val="33"/>
    <w:qFormat/>
    <w:rsid w:val="00a75aa8"/>
    <w:rPr>
      <w:b/>
      <w:bCs/>
      <w:smallCaps/>
      <w:spacing w:val="0"/>
    </w:rPr>
  </w:style>
  <w:style w:type="character" w:styleId="HeaderChar" w:customStyle="1">
    <w:name w:val="Header Char"/>
    <w:basedOn w:val="DefaultParagraphFont"/>
    <w:link w:val="Header"/>
    <w:uiPriority w:val="99"/>
    <w:qFormat/>
    <w:rsid w:val="00b43905"/>
    <w:rPr>
      <w:rFonts w:cs="Mangal"/>
      <w:szCs w:val="20"/>
    </w:rPr>
  </w:style>
  <w:style w:type="character" w:styleId="FooterChar" w:customStyle="1">
    <w:name w:val="Footer Char"/>
    <w:basedOn w:val="DefaultParagraphFont"/>
    <w:link w:val="Footer"/>
    <w:uiPriority w:val="99"/>
    <w:qFormat/>
    <w:rsid w:val="00b43905"/>
    <w:rPr>
      <w:rFonts w:cs="Mangal"/>
      <w:szCs w:val="20"/>
    </w:rPr>
  </w:style>
  <w:style w:type="character" w:styleId="UnresolvedMention">
    <w:name w:val="Unresolved Mention"/>
    <w:basedOn w:val="DefaultParagraphFont"/>
    <w:uiPriority w:val="99"/>
    <w:semiHidden/>
    <w:unhideWhenUsed/>
    <w:qFormat/>
    <w:rsid w:val="00851713"/>
    <w:rPr>
      <w:color w:val="605E5C"/>
      <w:shd w:fill="E1DFDD" w:val="clear"/>
    </w:rPr>
  </w:style>
  <w:style w:type="paragraph" w:styleId="Heading" w:customStyle="1">
    <w:name w:val="Heading"/>
    <w:basedOn w:val="Normal"/>
    <w:next w:val="BodyText"/>
    <w:qFormat/>
    <w:pPr>
      <w:keepNext w:val="true"/>
      <w:spacing w:before="240" w:after="120"/>
    </w:pPr>
    <w:rPr>
      <w:rFonts w:ascii="Liberation Sans" w:hAnsi="Liberation Sans" w:eastAsia="Noto Sans CJK SC Regular"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a75aa8"/>
    <w:pPr>
      <w:spacing w:lineRule="auto" w:line="240"/>
    </w:pPr>
    <w:rPr>
      <w:b/>
      <w:bCs/>
      <w:color w:themeColor="text1" w:themeTint="bf" w:val="404040"/>
      <w:sz w:val="16"/>
      <w:szCs w:val="16"/>
    </w:rPr>
  </w:style>
  <w:style w:type="paragraph" w:styleId="Index" w:customStyle="1">
    <w:name w:val="Index"/>
    <w:basedOn w:val="Normal"/>
    <w:qFormat/>
    <w:pPr>
      <w:suppressLineNumbers/>
    </w:pPr>
    <w:rPr>
      <w:rFonts w:cs="Lohit Devanagari"/>
    </w:rPr>
  </w:style>
  <w:style w:type="paragraph" w:styleId="toaheading">
    <w:name w:val="toa heading"/>
    <w:basedOn w:val="Heading"/>
    <w:qFormat/>
    <w:pPr>
      <w:suppressLineNumbers/>
    </w:pPr>
    <w:rPr>
      <w:b/>
      <w:bCs/>
      <w:sz w:val="32"/>
      <w:szCs w:val="32"/>
    </w:rPr>
  </w:style>
  <w:style w:type="paragraph" w:styleId="TOC2">
    <w:name w:val="TOC 2"/>
    <w:basedOn w:val="Index"/>
    <w:pPr>
      <w:tabs>
        <w:tab w:val="clear" w:pos="709"/>
        <w:tab w:val="right" w:pos="9689" w:leader="dot"/>
      </w:tabs>
      <w:ind w:left="283"/>
    </w:pPr>
    <w:rPr/>
  </w:style>
  <w:style w:type="paragraph" w:styleId="Title">
    <w:name w:val="Title"/>
    <w:basedOn w:val="Normal"/>
    <w:next w:val="Normal"/>
    <w:link w:val="TitleChar"/>
    <w:uiPriority w:val="10"/>
    <w:qFormat/>
    <w:rsid w:val="00a75aa8"/>
    <w:pPr>
      <w:pBdr>
        <w:top w:val="single" w:sz="6" w:space="8" w:color="A5A5A5" w:themeColor="accent3"/>
        <w:bottom w:val="single" w:sz="6" w:space="8" w:color="A5A5A5" w:themeColor="accent3"/>
      </w:pBdr>
      <w:spacing w:lineRule="auto" w:line="240" w:before="0" w:after="400"/>
      <w:contextualSpacing/>
      <w:jc w:val="center"/>
    </w:pPr>
    <w:rPr>
      <w:rFonts w:ascii="Calibri Light" w:hAnsi="Calibri Light" w:eastAsia="" w:cs="" w:asciiTheme="majorHAnsi" w:cstheme="majorBidi" w:eastAsiaTheme="majorEastAsia" w:hAnsiTheme="majorHAnsi"/>
      <w:caps/>
      <w:color w:themeColor="text2" w:val="44546A"/>
      <w:spacing w:val="30"/>
      <w:sz w:val="72"/>
      <w:szCs w:val="72"/>
    </w:rPr>
  </w:style>
  <w:style w:type="paragraph" w:styleId="Subtitle">
    <w:name w:val="Subtitle"/>
    <w:basedOn w:val="Normal"/>
    <w:next w:val="Normal"/>
    <w:link w:val="SubtitleChar"/>
    <w:uiPriority w:val="11"/>
    <w:qFormat/>
    <w:rsid w:val="00a75aa8"/>
    <w:pPr>
      <w:jc w:val="center"/>
    </w:pPr>
    <w:rPr>
      <w:color w:themeColor="text2" w:val="44546A"/>
      <w:sz w:val="28"/>
      <w:szCs w:val="28"/>
    </w:rPr>
  </w:style>
  <w:style w:type="paragraph" w:styleId="NoSpacing">
    <w:name w:val="No Spacing"/>
    <w:uiPriority w:val="1"/>
    <w:qFormat/>
    <w:rsid w:val="00a75aa8"/>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n-US" w:eastAsia="zh-CN" w:bidi="hi-IN"/>
    </w:rPr>
  </w:style>
  <w:style w:type="paragraph" w:styleId="Quote">
    <w:name w:val="Quote"/>
    <w:basedOn w:val="Normal"/>
    <w:next w:val="Normal"/>
    <w:link w:val="QuoteChar"/>
    <w:uiPriority w:val="29"/>
    <w:qFormat/>
    <w:rsid w:val="00a75aa8"/>
    <w:pPr>
      <w:spacing w:before="160" w:after="120"/>
      <w:ind w:left="720" w:right="720"/>
      <w:jc w:val="center"/>
    </w:pPr>
    <w:rPr>
      <w:i/>
      <w:iCs/>
      <w:color w:themeColor="accent3" w:themeShade="bf" w:val="7B7B7B"/>
      <w:sz w:val="24"/>
      <w:szCs w:val="24"/>
    </w:rPr>
  </w:style>
  <w:style w:type="paragraph" w:styleId="IntenseQuote">
    <w:name w:val="Intense Quote"/>
    <w:basedOn w:val="Normal"/>
    <w:next w:val="Normal"/>
    <w:link w:val="IntenseQuoteChar"/>
    <w:uiPriority w:val="30"/>
    <w:qFormat/>
    <w:rsid w:val="00a75aa8"/>
    <w:pPr>
      <w:spacing w:lineRule="auto" w:line="276" w:before="160" w:after="120"/>
      <w:ind w:left="936" w:right="936"/>
      <w:jc w:val="center"/>
    </w:pPr>
    <w:rPr>
      <w:rFonts w:ascii="Calibri Light" w:hAnsi="Calibri Light" w:eastAsia="" w:cs="" w:asciiTheme="majorHAnsi" w:cstheme="majorBidi" w:eastAsiaTheme="majorEastAsia" w:hAnsiTheme="majorHAnsi"/>
      <w:caps/>
      <w:color w:themeColor="accent1" w:themeShade="bf" w:val="2F5496"/>
      <w:sz w:val="28"/>
      <w:szCs w:val="28"/>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a75aa8"/>
    <w:pPr>
      <w:numPr>
        <w:ilvl w:val="0"/>
        <w:numId w:val="1"/>
      </w:numPr>
      <w:outlineLvl w:val="9"/>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b43905"/>
    <w:pPr>
      <w:tabs>
        <w:tab w:val="clear" w:pos="709"/>
        <w:tab w:val="center" w:pos="4680" w:leader="none"/>
        <w:tab w:val="right" w:pos="9360" w:leader="none"/>
      </w:tabs>
      <w:spacing w:lineRule="auto" w:line="240" w:before="0" w:after="0"/>
    </w:pPr>
    <w:rPr>
      <w:rFonts w:cs="Mangal"/>
    </w:rPr>
  </w:style>
  <w:style w:type="paragraph" w:styleId="Footer">
    <w:name w:val="Footer"/>
    <w:basedOn w:val="Normal"/>
    <w:link w:val="FooterChar"/>
    <w:uiPriority w:val="99"/>
    <w:unhideWhenUsed/>
    <w:rsid w:val="00b43905"/>
    <w:pPr>
      <w:tabs>
        <w:tab w:val="clear" w:pos="709"/>
        <w:tab w:val="center" w:pos="4680" w:leader="none"/>
        <w:tab w:val="right" w:pos="9360" w:leader="none"/>
      </w:tabs>
      <w:spacing w:lineRule="auto" w:line="240" w:before="0" w:after="0"/>
    </w:pPr>
    <w:rPr>
      <w:rFonts w:cs="Mangal"/>
    </w:rPr>
  </w:style>
  <w:style w:type="paragraph" w:styleId="TOC1">
    <w:name w:val="TOC 1"/>
    <w:basedOn w:val="Normal"/>
    <w:next w:val="Normal"/>
    <w:autoRedefine/>
    <w:uiPriority w:val="39"/>
    <w:unhideWhenUsed/>
    <w:rsid w:val="001118c7"/>
    <w:pPr>
      <w:spacing w:before="0" w:after="100"/>
    </w:pPr>
    <w:rPr>
      <w:rFonts w:cs="Mangal"/>
      <w:szCs w:val="18"/>
    </w:rPr>
  </w:style>
  <w:style w:type="paragraph" w:styleId="ListParagraph">
    <w:name w:val="List Paragraph"/>
    <w:basedOn w:val="Normal"/>
    <w:uiPriority w:val="34"/>
    <w:qFormat/>
    <w:rsid w:val="00ed1fff"/>
    <w:pPr>
      <w:spacing w:before="0" w:after="120"/>
      <w:ind w:left="720"/>
      <w:contextualSpacing/>
    </w:pPr>
    <w:rPr>
      <w:rFonts w:cs="Mangal"/>
      <w:szCs w:val="19"/>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d1f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ed1fff"/>
    <w:pPr>
      <w:spacing w:after="0" w:line="240" w:lineRule="auto"/>
    </w:pPr>
    <w:tblPr>
      <w:tblStyleRowBandSize w:val="1"/>
      <w:tblStyleColBandSize w:val="1"/>
    </w:tbl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ross-industry_standard_process_for_data_mining" TargetMode="External"/><Relationship Id="rId3" Type="http://schemas.openxmlformats.org/officeDocument/2006/relationships/hyperlink" Target="https://owl.purdue.edu/owl/research_and_citation/apa_style/apa_formatting_and_style_guide/in_text_citations_the_basics.html"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D81B86-5D8B-4154-843E-074BBE396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Application>LibreOffice/24.2.7.2$Linux_X86_64 LibreOffice_project/420$Build-2</Application>
  <AppVersion>15.0000</AppVersion>
  <Pages>5</Pages>
  <Words>544</Words>
  <Characters>2719</Characters>
  <CharactersWithSpaces>3217</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2019-01-31T11:53:00Z</dcterms:created>
  <dc:creator/>
  <dc:description/>
  <dc:language>en-US</dc:language>
  <cp:lastModifiedBy/>
  <cp:lastPrinted>2019-11-19T21:38:00Z</cp:lastPrinted>
  <dcterms:modified xsi:type="dcterms:W3CDTF">2025-01-07T12:04:30Z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