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1947" w14:textId="77777777" w:rsidR="000F40C7" w:rsidRPr="006A3385" w:rsidRDefault="000F40C7" w:rsidP="006A3385">
      <w:bookmarkStart w:id="0" w:name="_GoBack"/>
      <w:bookmarkEnd w:id="0"/>
    </w:p>
    <w:sectPr w:rsidR="000F40C7" w:rsidRPr="006A3385" w:rsidSect="00596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380F8" w14:textId="77777777" w:rsidR="00B615AD" w:rsidRDefault="00B615AD" w:rsidP="009B4EE0">
      <w:r>
        <w:separator/>
      </w:r>
    </w:p>
  </w:endnote>
  <w:endnote w:type="continuationSeparator" w:id="0">
    <w:p w14:paraId="0E136511" w14:textId="77777777" w:rsidR="00B615AD" w:rsidRDefault="00B615AD" w:rsidP="009B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07DE6" w14:textId="77777777" w:rsidR="00DB095D" w:rsidRDefault="00DB09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E38A8" w14:textId="77777777" w:rsidR="00DB095D" w:rsidRDefault="00DB095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A6497" w14:textId="77777777" w:rsidR="00DB095D" w:rsidRDefault="00DB09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D2D19" w14:textId="77777777" w:rsidR="00B615AD" w:rsidRDefault="00B615AD" w:rsidP="009B4EE0">
      <w:r>
        <w:separator/>
      </w:r>
    </w:p>
  </w:footnote>
  <w:footnote w:type="continuationSeparator" w:id="0">
    <w:p w14:paraId="649F74E7" w14:textId="77777777" w:rsidR="00B615AD" w:rsidRDefault="00B615AD" w:rsidP="009B4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AD62" w14:textId="77777777" w:rsidR="00DB095D" w:rsidRDefault="00DB09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E7DD" w14:textId="63181E67" w:rsidR="009B4EE0" w:rsidRPr="0059602E" w:rsidRDefault="009B4EE0" w:rsidP="009B4EE0">
    <w:pPr>
      <w:tabs>
        <w:tab w:val="center" w:pos="5103"/>
      </w:tabs>
      <w:rPr>
        <w:rFonts w:ascii="Times New Roman" w:hAnsi="Times New Roman"/>
        <w:color w:val="000000"/>
      </w:rPr>
    </w:pPr>
  </w:p>
  <w:tbl>
    <w:tblPr>
      <w:tblStyle w:val="TabelaSimples4"/>
      <w:tblW w:w="0" w:type="auto"/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59602E" w14:paraId="5BF4584C" w14:textId="77777777" w:rsidTr="0059602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29" w:type="dxa"/>
        </w:tcPr>
        <w:p w14:paraId="19C18368" w14:textId="4739DD2A" w:rsidR="0059602E" w:rsidRPr="000F40C7" w:rsidRDefault="0059602E">
          <w:pPr>
            <w:pStyle w:val="Cabealho"/>
            <w:rPr>
              <w:lang w:val="en-US"/>
            </w:rPr>
          </w:pPr>
          <w:r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 xml:space="preserve">Version </w:t>
          </w:r>
          <w:r w:rsidR="0016367B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>NUMBER</w:t>
          </w:r>
          <w:r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 xml:space="preserve"> of </w:t>
          </w:r>
          <w:r w:rsidR="0016367B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>DATE</w:t>
          </w:r>
          <w:r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br/>
            <w:t xml:space="preserve">Page </w:t>
          </w:r>
          <w:r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Pr="000F40C7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  <w:lang w:val="en-US"/>
            </w:rPr>
            <w:instrText>PAGE</w:instrTex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552247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  <w:lang w:val="en-US"/>
            </w:rPr>
            <w:t>1</w: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F40C7">
            <w:rPr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lang w:val="en-US"/>
            </w:rPr>
            <w:t xml:space="preserve"> of </w:t>
          </w:r>
          <w:r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Pr="000F40C7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  <w:lang w:val="en-US"/>
            </w:rPr>
            <w:instrText>NUMPAGES</w:instrTex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552247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  <w:lang w:val="en-US"/>
            </w:rPr>
            <w:t>1</w:t>
          </w:r>
          <w:r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5129" w:type="dxa"/>
        </w:tcPr>
        <w:p w14:paraId="2FDAF517" w14:textId="61AAE141" w:rsidR="0059602E" w:rsidRPr="000F40C7" w:rsidRDefault="006C4008" w:rsidP="0059602E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t>STUDY NAME</w:t>
          </w:r>
          <w:r w:rsidR="0059602E" w:rsidRPr="000F40C7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  <w:lang w:val="en-US"/>
            </w:rPr>
            <w:br/>
            <w:t>Tables, Listings and Figures</w:t>
          </w:r>
        </w:p>
      </w:tc>
      <w:tc>
        <w:tcPr>
          <w:tcW w:w="5130" w:type="dxa"/>
        </w:tcPr>
        <w:p w14:paraId="7DF931B1" w14:textId="73906E3A" w:rsidR="0059602E" w:rsidRPr="000F40C7" w:rsidRDefault="0059602E">
          <w:pPr>
            <w:pStyle w:val="Cabealh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</w:tr>
  </w:tbl>
  <w:p w14:paraId="280D7E1D" w14:textId="4F4823DA" w:rsidR="009B4EE0" w:rsidRDefault="00ED656A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9444E1" wp14:editId="4A480A79">
              <wp:simplePos x="0" y="0"/>
              <wp:positionH relativeFrom="margin">
                <wp:align>right</wp:align>
              </wp:positionH>
              <wp:positionV relativeFrom="paragraph">
                <wp:posOffset>115570</wp:posOffset>
              </wp:positionV>
              <wp:extent cx="977265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772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831CF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8.3pt,9.1pt" to="148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9FD12" w14:textId="77777777" w:rsidR="00DB095D" w:rsidRDefault="00DB09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E0"/>
    <w:rsid w:val="00036041"/>
    <w:rsid w:val="00063216"/>
    <w:rsid w:val="000F40C7"/>
    <w:rsid w:val="00103119"/>
    <w:rsid w:val="0016367B"/>
    <w:rsid w:val="001B4BC0"/>
    <w:rsid w:val="00220601"/>
    <w:rsid w:val="002A26FA"/>
    <w:rsid w:val="002E14BC"/>
    <w:rsid w:val="003D4456"/>
    <w:rsid w:val="004B1C16"/>
    <w:rsid w:val="00515C3C"/>
    <w:rsid w:val="00552247"/>
    <w:rsid w:val="00584461"/>
    <w:rsid w:val="0059602E"/>
    <w:rsid w:val="005C26C9"/>
    <w:rsid w:val="005D1A62"/>
    <w:rsid w:val="005F71F0"/>
    <w:rsid w:val="00621FA4"/>
    <w:rsid w:val="006A3385"/>
    <w:rsid w:val="006B6A44"/>
    <w:rsid w:val="006C4008"/>
    <w:rsid w:val="006D056E"/>
    <w:rsid w:val="006D1DFB"/>
    <w:rsid w:val="00712875"/>
    <w:rsid w:val="00722314"/>
    <w:rsid w:val="0076472C"/>
    <w:rsid w:val="00765462"/>
    <w:rsid w:val="00766414"/>
    <w:rsid w:val="00790693"/>
    <w:rsid w:val="007C4B64"/>
    <w:rsid w:val="007E2AF2"/>
    <w:rsid w:val="007E633C"/>
    <w:rsid w:val="00855121"/>
    <w:rsid w:val="00882D11"/>
    <w:rsid w:val="0091292A"/>
    <w:rsid w:val="009B4EE0"/>
    <w:rsid w:val="00A75E50"/>
    <w:rsid w:val="00A9397E"/>
    <w:rsid w:val="00B16885"/>
    <w:rsid w:val="00B615AD"/>
    <w:rsid w:val="00B644DD"/>
    <w:rsid w:val="00BE2E69"/>
    <w:rsid w:val="00C61E42"/>
    <w:rsid w:val="00C63703"/>
    <w:rsid w:val="00CB5FB8"/>
    <w:rsid w:val="00D85674"/>
    <w:rsid w:val="00D96BA3"/>
    <w:rsid w:val="00DB095D"/>
    <w:rsid w:val="00DE42D5"/>
    <w:rsid w:val="00EB4DAF"/>
    <w:rsid w:val="00ED656A"/>
    <w:rsid w:val="00F02396"/>
    <w:rsid w:val="00F16762"/>
    <w:rsid w:val="00F17299"/>
    <w:rsid w:val="00F75934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CACCE"/>
  <w15:chartTrackingRefBased/>
  <w15:docId w15:val="{54BC4E50-9773-4453-977C-C05C7DD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E0"/>
    <w:pPr>
      <w:spacing w:after="0" w:line="240" w:lineRule="auto"/>
    </w:pPr>
    <w:rPr>
      <w:rFonts w:ascii="Liberation Serif" w:eastAsia="Arial Unicode MS" w:hAnsi="Liberation Serif" w:cs="Arial Unicode MS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9B4EE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69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9B4EE0"/>
  </w:style>
  <w:style w:type="paragraph" w:styleId="Rodap">
    <w:name w:val="footer"/>
    <w:basedOn w:val="Normal"/>
    <w:link w:val="Rodap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9B4EE0"/>
  </w:style>
  <w:style w:type="character" w:customStyle="1" w:styleId="Ttulo1Char">
    <w:name w:val="Título 1 Char"/>
    <w:basedOn w:val="Fontepargpadro"/>
    <w:link w:val="Ttulo1"/>
    <w:uiPriority w:val="9"/>
    <w:rsid w:val="009B4EE0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4EE0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table" w:customStyle="1" w:styleId="StatsTLFTabela1">
    <w:name w:val="StatsTLF Tabela 1"/>
    <w:basedOn w:val="Tabelaclssica1"/>
    <w:uiPriority w:val="99"/>
    <w:rsid w:val="005C26C9"/>
    <w:pPr>
      <w:jc w:val="center"/>
    </w:pPr>
    <w:rPr>
      <w:rFonts w:ascii="Times New Roman" w:hAnsi="Times New Roman"/>
      <w:sz w:val="20"/>
      <w:szCs w:val="20"/>
      <w:lang w:val="en-US" w:eastAsia="pt-BR"/>
    </w:rPr>
    <w:tblPr>
      <w:tblStyleRowBandSize w:val="1"/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hAnsi="Times New Roman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E7E6E6" w:themeFill="background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03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uiPriority w:val="99"/>
    <w:semiHidden/>
    <w:unhideWhenUsed/>
    <w:rsid w:val="0003604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tsTLFTtulo2">
    <w:name w:val="StatsTLF Título 2"/>
    <w:basedOn w:val="Ttulo2"/>
    <w:link w:val="StatsTLFTtulo2Char"/>
    <w:qFormat/>
    <w:rsid w:val="00712875"/>
    <w:pPr>
      <w:spacing w:after="240"/>
      <w:jc w:val="center"/>
    </w:pPr>
    <w:rPr>
      <w:rFonts w:ascii="Times New Roman" w:hAnsi="Times New Roman"/>
      <w:noProof/>
      <w:color w:val="auto"/>
      <w:sz w:val="24"/>
    </w:rPr>
  </w:style>
  <w:style w:type="paragraph" w:styleId="Sumrio1">
    <w:name w:val="toc 1"/>
    <w:aliases w:val="IB Sumário 1"/>
    <w:basedOn w:val="StatsTLFTtulo1"/>
    <w:next w:val="Normal"/>
    <w:autoRedefine/>
    <w:uiPriority w:val="39"/>
    <w:unhideWhenUsed/>
    <w:qFormat/>
    <w:rsid w:val="006D1DFB"/>
    <w:pPr>
      <w:spacing w:after="100"/>
    </w:pPr>
    <w:rPr>
      <w:sz w:val="20"/>
      <w:szCs w:val="18"/>
    </w:rPr>
  </w:style>
  <w:style w:type="character" w:customStyle="1" w:styleId="StatsTLFTtulo2Char">
    <w:name w:val="StatsTLF Título 2 Char"/>
    <w:basedOn w:val="Ttulo1Char"/>
    <w:link w:val="StatsTLFTtulo2"/>
    <w:rsid w:val="00790693"/>
    <w:rPr>
      <w:rFonts w:ascii="Times New Roman" w:eastAsiaTheme="majorEastAsia" w:hAnsi="Times New Roman" w:cs="Mangal"/>
      <w:noProof/>
      <w:color w:val="2F5496" w:themeColor="accent1" w:themeShade="BF"/>
      <w:sz w:val="24"/>
      <w:szCs w:val="23"/>
      <w:lang w:val="en-US" w:eastAsia="zh-CN" w:bidi="hi-IN"/>
    </w:rPr>
  </w:style>
  <w:style w:type="character" w:styleId="Hyperlink">
    <w:name w:val="Hyperlink"/>
    <w:basedOn w:val="Fontepargpadro"/>
    <w:uiPriority w:val="99"/>
    <w:unhideWhenUsed/>
    <w:rsid w:val="0091292A"/>
    <w:rPr>
      <w:color w:val="0563C1" w:themeColor="hyperlink"/>
      <w:u w:val="single"/>
    </w:rPr>
  </w:style>
  <w:style w:type="paragraph" w:customStyle="1" w:styleId="StatsTLFNormal1">
    <w:name w:val="StatsTLF Normal 1"/>
    <w:basedOn w:val="Normal"/>
    <w:link w:val="StatsTLFNormal1Char"/>
    <w:qFormat/>
    <w:rsid w:val="00DE42D5"/>
    <w:pPr>
      <w:jc w:val="both"/>
    </w:pPr>
    <w:rPr>
      <w:rFonts w:ascii="Times New Roman" w:hAnsi="Times New Roman"/>
      <w:sz w:val="22"/>
    </w:rPr>
  </w:style>
  <w:style w:type="character" w:customStyle="1" w:styleId="StatsTLFNormal1Char">
    <w:name w:val="StatsTLF Normal 1 Char"/>
    <w:basedOn w:val="Fontepargpadro"/>
    <w:link w:val="StatsTLFNormal1"/>
    <w:rsid w:val="00DE42D5"/>
    <w:rPr>
      <w:rFonts w:ascii="Times New Roman" w:eastAsia="Arial Unicode MS" w:hAnsi="Times New Roman" w:cs="Arial Unicode MS"/>
      <w:szCs w:val="20"/>
      <w:lang w:val="en-US" w:eastAsia="zh-CN" w:bidi="hi-IN"/>
    </w:rPr>
  </w:style>
  <w:style w:type="table" w:styleId="TabelaSimples4">
    <w:name w:val="Plain Table 4"/>
    <w:basedOn w:val="Tabelanormal"/>
    <w:uiPriority w:val="44"/>
    <w:rsid w:val="00596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tsTLFNormalCentralizado">
    <w:name w:val="StatsTLF Normal Centralizado"/>
    <w:basedOn w:val="StatsTLFNormal1"/>
    <w:qFormat/>
    <w:rsid w:val="0076472C"/>
    <w:pPr>
      <w:jc w:val="center"/>
    </w:pPr>
    <w:rPr>
      <w:noProof/>
    </w:rPr>
  </w:style>
  <w:style w:type="paragraph" w:customStyle="1" w:styleId="StatsTLFTtulo1">
    <w:name w:val="StatsTLF Título 1"/>
    <w:basedOn w:val="Ttulo1"/>
    <w:qFormat/>
    <w:rsid w:val="00790693"/>
    <w:rPr>
      <w:rFonts w:ascii="Times New Roman" w:hAnsi="Times New Roman"/>
      <w:b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693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6D4CE-A932-45E3-9B29-1745F6BD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Mesquita Pacheco</dc:creator>
  <cp:keywords/>
  <dc:description/>
  <cp:lastModifiedBy>Pedro Henrique De Mesquita Pacheco</cp:lastModifiedBy>
  <cp:revision>32</cp:revision>
  <dcterms:created xsi:type="dcterms:W3CDTF">2023-01-10T11:33:00Z</dcterms:created>
  <dcterms:modified xsi:type="dcterms:W3CDTF">2024-10-22T14:25:00Z</dcterms:modified>
</cp:coreProperties>
</file>