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9073" w14:textId="77777777" w:rsidR="00D07B6D" w:rsidRDefault="008D0535">
      <w:pPr>
        <w:spacing w:before="624" w:after="468" w:line="400" w:lineRule="exact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软件说明书</w:t>
      </w:r>
    </w:p>
    <w:p w14:paraId="02E96373" w14:textId="77777777" w:rsidR="00D07B6D" w:rsidRDefault="008D0535">
      <w:pPr>
        <w:pStyle w:val="a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源码结构</w:t>
      </w:r>
    </w:p>
    <w:p w14:paraId="4E98D3D2" w14:textId="77777777" w:rsidR="00D07B6D" w:rsidRDefault="008D0535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此系统分为以下三个模块：</w:t>
      </w:r>
      <w:proofErr w:type="spellStart"/>
      <w:r>
        <w:rPr>
          <w:rFonts w:ascii="Times New Roman" w:eastAsia="宋体" w:hAnsi="Times New Roman"/>
          <w:sz w:val="24"/>
          <w:szCs w:val="24"/>
        </w:rPr>
        <w:t>BlockchainSetup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crop-app, </w:t>
      </w:r>
      <w:proofErr w:type="spellStart"/>
      <w:r>
        <w:rPr>
          <w:rFonts w:ascii="Times New Roman" w:eastAsia="宋体" w:hAnsi="Times New Roman"/>
          <w:sz w:val="24"/>
          <w:szCs w:val="24"/>
        </w:rPr>
        <w:t>testChain</w:t>
      </w:r>
      <w:proofErr w:type="spellEnd"/>
      <w:r>
        <w:rPr>
          <w:rFonts w:ascii="Times New Roman" w:eastAsia="宋体" w:hAnsi="Times New Roman"/>
          <w:sz w:val="24"/>
          <w:szCs w:val="24"/>
        </w:rPr>
        <w:t>，下面将一一说明。</w:t>
      </w:r>
    </w:p>
    <w:p w14:paraId="5802FD1A" w14:textId="77777777" w:rsidR="00D07B6D" w:rsidRDefault="008D0535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BlockchainSetup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Fabric</w:t>
      </w:r>
      <w:r>
        <w:rPr>
          <w:rFonts w:ascii="Times New Roman" w:eastAsia="宋体" w:hAnsi="Times New Roman"/>
          <w:sz w:val="24"/>
          <w:szCs w:val="24"/>
        </w:rPr>
        <w:t>联盟链网络，为系统主体部分。子文件夹</w:t>
      </w:r>
      <w:proofErr w:type="spellStart"/>
      <w:r>
        <w:rPr>
          <w:rFonts w:ascii="Times New Roman" w:eastAsia="宋体" w:hAnsi="Times New Roman"/>
          <w:sz w:val="24"/>
          <w:szCs w:val="24"/>
        </w:rPr>
        <w:t>chaincode</w:t>
      </w:r>
      <w:proofErr w:type="spellEnd"/>
      <w:r>
        <w:rPr>
          <w:rFonts w:ascii="Times New Roman" w:eastAsia="宋体" w:hAnsi="Times New Roman"/>
          <w:sz w:val="24"/>
          <w:szCs w:val="24"/>
        </w:rPr>
        <w:t>为链码智能合约，共有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个</w:t>
      </w:r>
      <w:r>
        <w:rPr>
          <w:rFonts w:ascii="Times New Roman" w:eastAsia="宋体" w:hAnsi="Times New Roman"/>
          <w:sz w:val="24"/>
          <w:szCs w:val="24"/>
        </w:rPr>
        <w:t>Go</w:t>
      </w:r>
      <w:r>
        <w:rPr>
          <w:rFonts w:ascii="Times New Roman" w:eastAsia="宋体" w:hAnsi="Times New Roman"/>
          <w:sz w:val="24"/>
          <w:szCs w:val="24"/>
        </w:rPr>
        <w:t>语言项目。</w:t>
      </w:r>
      <w:r>
        <w:rPr>
          <w:rFonts w:ascii="Times New Roman" w:eastAsia="宋体" w:hAnsi="Times New Roman"/>
          <w:sz w:val="24"/>
          <w:szCs w:val="24"/>
        </w:rPr>
        <w:t>Crop</w:t>
      </w:r>
      <w:r>
        <w:rPr>
          <w:rFonts w:ascii="Times New Roman" w:eastAsia="宋体" w:hAnsi="Times New Roman"/>
          <w:sz w:val="24"/>
          <w:szCs w:val="24"/>
        </w:rPr>
        <w:t>用于上传和查询食品基本及信息及完成交易流程；</w:t>
      </w:r>
      <w:r>
        <w:rPr>
          <w:rFonts w:ascii="Times New Roman" w:eastAsia="宋体" w:hAnsi="Times New Roman"/>
          <w:sz w:val="24"/>
          <w:szCs w:val="24"/>
        </w:rPr>
        <w:t>Produce</w:t>
      </w:r>
      <w:r>
        <w:rPr>
          <w:rFonts w:ascii="Times New Roman" w:eastAsia="宋体" w:hAnsi="Times New Roman"/>
          <w:sz w:val="24"/>
          <w:szCs w:val="24"/>
        </w:rPr>
        <w:t>用于生产商上</w:t>
      </w:r>
      <w:proofErr w:type="gramStart"/>
      <w:r>
        <w:rPr>
          <w:rFonts w:ascii="Times New Roman" w:eastAsia="宋体" w:hAnsi="Times New Roman"/>
          <w:sz w:val="24"/>
          <w:szCs w:val="24"/>
        </w:rPr>
        <w:t>传生产</w:t>
      </w:r>
      <w:proofErr w:type="gramEnd"/>
      <w:r>
        <w:rPr>
          <w:rFonts w:ascii="Times New Roman" w:eastAsia="宋体" w:hAnsi="Times New Roman"/>
          <w:sz w:val="24"/>
          <w:szCs w:val="24"/>
        </w:rPr>
        <w:t>状况信息；</w:t>
      </w:r>
      <w:r>
        <w:rPr>
          <w:rFonts w:ascii="Times New Roman" w:eastAsia="宋体" w:hAnsi="Times New Roman"/>
          <w:sz w:val="24"/>
          <w:szCs w:val="24"/>
        </w:rPr>
        <w:t>Process</w:t>
      </w:r>
      <w:r>
        <w:rPr>
          <w:rFonts w:ascii="Times New Roman" w:eastAsia="宋体" w:hAnsi="Times New Roman"/>
          <w:sz w:val="24"/>
          <w:szCs w:val="24"/>
        </w:rPr>
        <w:t>用于加工商上</w:t>
      </w:r>
      <w:proofErr w:type="gramStart"/>
      <w:r>
        <w:rPr>
          <w:rFonts w:ascii="Times New Roman" w:eastAsia="宋体" w:hAnsi="Times New Roman"/>
          <w:sz w:val="24"/>
          <w:szCs w:val="24"/>
        </w:rPr>
        <w:t>传加工</w:t>
      </w:r>
      <w:proofErr w:type="gramEnd"/>
      <w:r>
        <w:rPr>
          <w:rFonts w:ascii="Times New Roman" w:eastAsia="宋体" w:hAnsi="Times New Roman"/>
          <w:sz w:val="24"/>
          <w:szCs w:val="24"/>
        </w:rPr>
        <w:t>信息；</w:t>
      </w:r>
      <w:r>
        <w:rPr>
          <w:rFonts w:ascii="Times New Roman" w:eastAsia="宋体" w:hAnsi="Times New Roman"/>
          <w:sz w:val="24"/>
          <w:szCs w:val="24"/>
        </w:rPr>
        <w:t>Transport</w:t>
      </w:r>
      <w:r>
        <w:rPr>
          <w:rFonts w:ascii="Times New Roman" w:eastAsia="宋体" w:hAnsi="Times New Roman"/>
          <w:sz w:val="24"/>
          <w:szCs w:val="24"/>
        </w:rPr>
        <w:t>上传物流信息；</w:t>
      </w:r>
      <w:r>
        <w:rPr>
          <w:rFonts w:ascii="Times New Roman" w:eastAsia="宋体" w:hAnsi="Times New Roman"/>
          <w:sz w:val="24"/>
          <w:szCs w:val="24"/>
        </w:rPr>
        <w:t>Retailer</w:t>
      </w:r>
      <w:r>
        <w:rPr>
          <w:rFonts w:ascii="Times New Roman" w:eastAsia="宋体" w:hAnsi="Times New Roman"/>
          <w:sz w:val="24"/>
          <w:szCs w:val="24"/>
        </w:rPr>
        <w:t>上</w:t>
      </w:r>
      <w:proofErr w:type="gramStart"/>
      <w:r>
        <w:rPr>
          <w:rFonts w:ascii="Times New Roman" w:eastAsia="宋体" w:hAnsi="Times New Roman"/>
          <w:sz w:val="24"/>
          <w:szCs w:val="24"/>
        </w:rPr>
        <w:t>传销售</w:t>
      </w:r>
      <w:proofErr w:type="gramEnd"/>
      <w:r>
        <w:rPr>
          <w:rFonts w:ascii="Times New Roman" w:eastAsia="宋体" w:hAnsi="Times New Roman"/>
          <w:sz w:val="24"/>
          <w:szCs w:val="24"/>
        </w:rPr>
        <w:t>信息。</w:t>
      </w:r>
      <w:r>
        <w:rPr>
          <w:rFonts w:ascii="Times New Roman" w:eastAsia="宋体" w:hAnsi="Times New Roman"/>
          <w:sz w:val="24"/>
          <w:szCs w:val="24"/>
        </w:rPr>
        <w:t>bin</w:t>
      </w:r>
      <w:r>
        <w:rPr>
          <w:rFonts w:ascii="Times New Roman" w:eastAsia="宋体" w:hAnsi="Times New Roman"/>
          <w:sz w:val="24"/>
          <w:szCs w:val="24"/>
        </w:rPr>
        <w:t>文件夹存储相关二进制编译工具，包括生成证书中心、生成</w:t>
      </w:r>
      <w:r>
        <w:rPr>
          <w:rFonts w:ascii="Times New Roman" w:eastAsia="宋体" w:hAnsi="Times New Roman"/>
          <w:sz w:val="24"/>
          <w:szCs w:val="24"/>
        </w:rPr>
        <w:t>Channel</w:t>
      </w:r>
      <w:r>
        <w:rPr>
          <w:rFonts w:ascii="Times New Roman" w:eastAsia="宋体" w:hAnsi="Times New Roman"/>
          <w:sz w:val="24"/>
          <w:szCs w:val="24"/>
        </w:rPr>
        <w:t>，生成排序节点等。</w:t>
      </w:r>
      <w:r>
        <w:rPr>
          <w:rFonts w:ascii="Times New Roman" w:eastAsia="宋体" w:hAnsi="Times New Roman"/>
          <w:sz w:val="24"/>
          <w:szCs w:val="24"/>
        </w:rPr>
        <w:t>config</w:t>
      </w:r>
      <w:r>
        <w:rPr>
          <w:rFonts w:ascii="Times New Roman" w:eastAsia="宋体" w:hAnsi="Times New Roman"/>
          <w:sz w:val="24"/>
          <w:szCs w:val="24"/>
        </w:rPr>
        <w:t>文件夹下存储</w:t>
      </w:r>
      <w:r>
        <w:rPr>
          <w:rFonts w:ascii="Times New Roman" w:eastAsia="宋体" w:hAnsi="Times New Roman"/>
          <w:sz w:val="24"/>
          <w:szCs w:val="24"/>
        </w:rPr>
        <w:t>peer, channel</w:t>
      </w:r>
      <w:r>
        <w:rPr>
          <w:rFonts w:ascii="Times New Roman" w:eastAsia="宋体" w:hAnsi="Times New Roman"/>
          <w:sz w:val="24"/>
          <w:szCs w:val="24"/>
        </w:rPr>
        <w:t>的配置文件，用于修改</w:t>
      </w:r>
      <w:r>
        <w:rPr>
          <w:rFonts w:ascii="Times New Roman" w:eastAsia="宋体" w:hAnsi="Times New Roman"/>
          <w:sz w:val="24"/>
          <w:szCs w:val="24"/>
        </w:rPr>
        <w:t>policy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MSP</w:t>
      </w:r>
      <w:r>
        <w:rPr>
          <w:rFonts w:ascii="Times New Roman" w:eastAsia="宋体" w:hAnsi="Times New Roman"/>
          <w:sz w:val="24"/>
          <w:szCs w:val="24"/>
        </w:rPr>
        <w:t>文件夹路径、共识等。</w:t>
      </w:r>
      <w:r>
        <w:rPr>
          <w:rFonts w:ascii="Times New Roman" w:eastAsia="宋体" w:hAnsi="Times New Roman"/>
          <w:sz w:val="24"/>
          <w:szCs w:val="24"/>
        </w:rPr>
        <w:t>docker</w:t>
      </w:r>
      <w:r>
        <w:rPr>
          <w:rFonts w:ascii="Times New Roman" w:eastAsia="宋体" w:hAnsi="Times New Roman"/>
          <w:sz w:val="24"/>
          <w:szCs w:val="24"/>
        </w:rPr>
        <w:t>文件夹下存储证书中心，区块链网络节点以及节点安装的</w:t>
      </w:r>
      <w:proofErr w:type="spellStart"/>
      <w:r>
        <w:rPr>
          <w:rFonts w:ascii="Times New Roman" w:eastAsia="宋体" w:hAnsi="Times New Roman"/>
          <w:sz w:val="24"/>
          <w:szCs w:val="24"/>
        </w:rPr>
        <w:t>couchdb</w:t>
      </w:r>
      <w:proofErr w:type="spellEnd"/>
      <w:r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docker-compose</w:t>
      </w:r>
      <w:r>
        <w:rPr>
          <w:rFonts w:ascii="Times New Roman" w:eastAsia="宋体" w:hAnsi="Times New Roman"/>
          <w:sz w:val="24"/>
          <w:szCs w:val="24"/>
        </w:rPr>
        <w:t>文件，用于配置容器的镜像和端口等信息。</w:t>
      </w:r>
    </w:p>
    <w:p w14:paraId="05B4A8D0" w14:textId="77777777" w:rsidR="00D07B6D" w:rsidRDefault="008D0535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/>
          <w:sz w:val="24"/>
          <w:szCs w:val="24"/>
        </w:rPr>
        <w:t>由于</w:t>
      </w:r>
      <w:r>
        <w:rPr>
          <w:rFonts w:ascii="Times New Roman" w:eastAsia="宋体" w:hAnsi="Times New Roman"/>
          <w:sz w:val="24"/>
          <w:szCs w:val="24"/>
        </w:rPr>
        <w:t>Fabric</w:t>
      </w:r>
      <w:r>
        <w:rPr>
          <w:rFonts w:ascii="Times New Roman" w:eastAsia="宋体" w:hAnsi="Times New Roman"/>
          <w:sz w:val="24"/>
          <w:szCs w:val="24"/>
        </w:rPr>
        <w:t>网络结构较为复杂，其中的关键概念详见官方文档：</w:t>
      </w:r>
      <w:r>
        <w:fldChar w:fldCharType="begin"/>
      </w:r>
      <w:r>
        <w:instrText xml:space="preserve"> HYPERLINK "https://hyperledger-fabric.readthedocs.</w:instrText>
      </w:r>
      <w:r>
        <w:instrText xml:space="preserve">io/en/latest/key_concepts.html" \h </w:instrText>
      </w:r>
      <w:r>
        <w:fldChar w:fldCharType="separate"/>
      </w:r>
      <w:r>
        <w:rPr>
          <w:rStyle w:val="Internet"/>
          <w:rFonts w:ascii="Times New Roman" w:eastAsia="宋体" w:hAnsi="Times New Roman"/>
          <w:sz w:val="24"/>
          <w:szCs w:val="24"/>
        </w:rPr>
        <w:t>https://hyperledger-fabric.readthedocs.io/en/latest/key_concepts.html</w:t>
      </w:r>
      <w:r>
        <w:rPr>
          <w:rStyle w:val="Internet"/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>。</w:t>
      </w:r>
    </w:p>
    <w:p w14:paraId="7EBCE948" w14:textId="77777777" w:rsidR="00D07B6D" w:rsidRDefault="008D0535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 xml:space="preserve">crop-app: </w:t>
      </w:r>
      <w:r>
        <w:rPr>
          <w:rFonts w:ascii="Times New Roman" w:eastAsia="宋体" w:hAnsi="Times New Roman"/>
          <w:sz w:val="24"/>
          <w:szCs w:val="24"/>
        </w:rPr>
        <w:t>系统前后端。</w:t>
      </w:r>
      <w:proofErr w:type="spellStart"/>
      <w:r>
        <w:rPr>
          <w:rFonts w:ascii="Times New Roman" w:eastAsia="宋体" w:hAnsi="Times New Roman"/>
          <w:sz w:val="24"/>
          <w:szCs w:val="24"/>
        </w:rPr>
        <w:t>package.json</w:t>
      </w:r>
      <w:proofErr w:type="spellEnd"/>
      <w:r>
        <w:rPr>
          <w:rFonts w:ascii="Times New Roman" w:eastAsia="宋体" w:hAnsi="Times New Roman"/>
          <w:sz w:val="24"/>
          <w:szCs w:val="24"/>
        </w:rPr>
        <w:t>文件用于</w:t>
      </w:r>
      <w:proofErr w:type="spellStart"/>
      <w:r>
        <w:rPr>
          <w:rFonts w:ascii="Times New Roman" w:eastAsia="宋体" w:hAnsi="Times New Roman"/>
          <w:sz w:val="24"/>
          <w:szCs w:val="24"/>
        </w:rPr>
        <w:t>npm</w:t>
      </w:r>
      <w:proofErr w:type="spellEnd"/>
      <w:r>
        <w:rPr>
          <w:rFonts w:ascii="Times New Roman" w:eastAsia="宋体" w:hAnsi="Times New Roman"/>
          <w:sz w:val="24"/>
          <w:szCs w:val="24"/>
        </w:rPr>
        <w:t>管理依赖，</w:t>
      </w:r>
      <w:r>
        <w:rPr>
          <w:rFonts w:ascii="Times New Roman" w:eastAsia="宋体" w:hAnsi="Times New Roman"/>
          <w:sz w:val="24"/>
          <w:szCs w:val="24"/>
        </w:rPr>
        <w:t>app</w:t>
      </w:r>
      <w:r>
        <w:rPr>
          <w:rFonts w:ascii="Times New Roman" w:eastAsia="宋体" w:hAnsi="Times New Roman"/>
          <w:sz w:val="24"/>
          <w:szCs w:val="24"/>
        </w:rPr>
        <w:t>文件夹下为前后端的核心代码。</w:t>
      </w:r>
      <w:r>
        <w:rPr>
          <w:rFonts w:ascii="Times New Roman" w:eastAsia="宋体" w:hAnsi="Times New Roman"/>
          <w:sz w:val="24"/>
          <w:szCs w:val="24"/>
        </w:rPr>
        <w:t>routes</w:t>
      </w:r>
      <w:r>
        <w:rPr>
          <w:rFonts w:ascii="Times New Roman" w:eastAsia="宋体" w:hAnsi="Times New Roman"/>
          <w:sz w:val="24"/>
          <w:szCs w:val="24"/>
        </w:rPr>
        <w:t>子文件夹用于编写系统的路由，</w:t>
      </w:r>
      <w:r>
        <w:rPr>
          <w:rFonts w:ascii="Times New Roman" w:eastAsia="宋体" w:hAnsi="Times New Roman"/>
          <w:sz w:val="24"/>
          <w:szCs w:val="24"/>
        </w:rPr>
        <w:t>home-route.js</w:t>
      </w:r>
      <w:r>
        <w:rPr>
          <w:rFonts w:ascii="Times New Roman" w:eastAsia="宋体" w:hAnsi="Times New Roman"/>
          <w:sz w:val="24"/>
          <w:szCs w:val="24"/>
        </w:rPr>
        <w:t>用于消费者溯源功能的路由编写，</w:t>
      </w:r>
      <w:r>
        <w:rPr>
          <w:rFonts w:ascii="Times New Roman" w:eastAsia="宋体" w:hAnsi="Times New Roman"/>
          <w:sz w:val="24"/>
          <w:szCs w:val="24"/>
        </w:rPr>
        <w:t>user-route.js</w:t>
      </w:r>
      <w:r>
        <w:rPr>
          <w:rFonts w:ascii="Times New Roman" w:eastAsia="宋体" w:hAnsi="Times New Roman"/>
          <w:sz w:val="24"/>
          <w:szCs w:val="24"/>
        </w:rPr>
        <w:t>用于编写溯源信息上传者的路由编写。</w:t>
      </w:r>
      <w:r>
        <w:rPr>
          <w:rFonts w:ascii="Times New Roman" w:eastAsia="宋体" w:hAnsi="Times New Roman"/>
          <w:sz w:val="24"/>
          <w:szCs w:val="24"/>
        </w:rPr>
        <w:t>services</w:t>
      </w:r>
      <w:r>
        <w:rPr>
          <w:rFonts w:ascii="Times New Roman" w:eastAsia="宋体" w:hAnsi="Times New Roman"/>
          <w:sz w:val="24"/>
          <w:szCs w:val="24"/>
        </w:rPr>
        <w:t>子文件夹存有</w:t>
      </w:r>
      <w:r>
        <w:rPr>
          <w:rFonts w:ascii="Times New Roman" w:eastAsia="宋体" w:hAnsi="Times New Roman"/>
          <w:sz w:val="24"/>
          <w:szCs w:val="24"/>
        </w:rPr>
        <w:t>系统后端数据库与联盟链的服务</w:t>
      </w:r>
      <w:proofErr w:type="spellStart"/>
      <w:r>
        <w:rPr>
          <w:rFonts w:ascii="Times New Roman" w:eastAsia="宋体" w:hAnsi="Times New Roman"/>
          <w:sz w:val="24"/>
          <w:szCs w:val="24"/>
        </w:rPr>
        <w:t>api</w:t>
      </w:r>
      <w:proofErr w:type="spellEnd"/>
      <w:r>
        <w:rPr>
          <w:rFonts w:ascii="Times New Roman" w:eastAsia="宋体" w:hAnsi="Times New Roman"/>
          <w:sz w:val="24"/>
          <w:szCs w:val="24"/>
        </w:rPr>
        <w:t>函数，分别为</w:t>
      </w:r>
      <w:r>
        <w:rPr>
          <w:rFonts w:ascii="Times New Roman" w:eastAsia="宋体" w:hAnsi="Times New Roman"/>
          <w:sz w:val="24"/>
          <w:szCs w:val="24"/>
        </w:rPr>
        <w:t>chain-services</w:t>
      </w:r>
      <w:r>
        <w:rPr>
          <w:rFonts w:ascii="Times New Roman" w:eastAsia="宋体" w:hAnsi="Times New Roman"/>
          <w:sz w:val="24"/>
          <w:szCs w:val="24"/>
        </w:rPr>
        <w:t>与</w:t>
      </w:r>
      <w:proofErr w:type="spellStart"/>
      <w:r>
        <w:rPr>
          <w:rFonts w:ascii="Times New Roman" w:eastAsia="宋体" w:hAnsi="Times New Roman"/>
          <w:sz w:val="24"/>
          <w:szCs w:val="24"/>
        </w:rPr>
        <w:t>db</w:t>
      </w:r>
      <w:proofErr w:type="spellEnd"/>
      <w:r>
        <w:rPr>
          <w:rFonts w:ascii="Times New Roman" w:eastAsia="宋体" w:hAnsi="Times New Roman"/>
          <w:sz w:val="24"/>
          <w:szCs w:val="24"/>
        </w:rPr>
        <w:t>-services</w:t>
      </w:r>
      <w:r>
        <w:rPr>
          <w:rFonts w:ascii="Times New Roman" w:eastAsia="宋体" w:hAnsi="Times New Roman"/>
          <w:sz w:val="24"/>
          <w:szCs w:val="24"/>
        </w:rPr>
        <w:t>。</w:t>
      </w:r>
      <w:r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文件夹为系统的前端实现部分，采用</w:t>
      </w:r>
      <w:proofErr w:type="spellStart"/>
      <w:r>
        <w:rPr>
          <w:rFonts w:ascii="Times New Roman" w:eastAsia="宋体" w:hAnsi="Times New Roman"/>
          <w:sz w:val="24"/>
          <w:szCs w:val="24"/>
        </w:rPr>
        <w:t>nunjuck</w:t>
      </w:r>
      <w:proofErr w:type="spellEnd"/>
      <w:r>
        <w:rPr>
          <w:rFonts w:ascii="Times New Roman" w:eastAsia="宋体" w:hAnsi="Times New Roman"/>
          <w:sz w:val="24"/>
          <w:szCs w:val="24"/>
        </w:rPr>
        <w:t>渲染。</w:t>
      </w:r>
    </w:p>
    <w:p w14:paraId="304E786D" w14:textId="77777777" w:rsidR="00D07B6D" w:rsidRDefault="008D0535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testChain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宋体" w:hAnsi="Times New Roman"/>
          <w:sz w:val="24"/>
          <w:szCs w:val="24"/>
        </w:rPr>
        <w:t>公有链项目，采用</w:t>
      </w:r>
      <w:r>
        <w:rPr>
          <w:rFonts w:ascii="Times New Roman" w:eastAsia="宋体" w:hAnsi="Times New Roman"/>
          <w:sz w:val="24"/>
          <w:szCs w:val="24"/>
        </w:rPr>
        <w:t>truffle</w:t>
      </w:r>
      <w:r>
        <w:rPr>
          <w:rFonts w:ascii="Times New Roman" w:eastAsia="宋体" w:hAnsi="Times New Roman"/>
          <w:sz w:val="24"/>
          <w:szCs w:val="24"/>
        </w:rPr>
        <w:t>框架搭建。智能合约在</w:t>
      </w:r>
      <w:r>
        <w:rPr>
          <w:rFonts w:ascii="Times New Roman" w:eastAsia="宋体" w:hAnsi="Times New Roman"/>
          <w:sz w:val="24"/>
          <w:szCs w:val="24"/>
        </w:rPr>
        <w:t>contracts</w:t>
      </w:r>
      <w:r>
        <w:rPr>
          <w:rFonts w:ascii="Times New Roman" w:eastAsia="宋体" w:hAnsi="Times New Roman"/>
          <w:sz w:val="24"/>
          <w:szCs w:val="24"/>
        </w:rPr>
        <w:t>文件夹下的</w:t>
      </w:r>
      <w:proofErr w:type="spellStart"/>
      <w:r>
        <w:rPr>
          <w:rFonts w:ascii="Times New Roman" w:eastAsia="宋体" w:hAnsi="Times New Roman"/>
          <w:sz w:val="24"/>
          <w:szCs w:val="24"/>
        </w:rPr>
        <w:t>UploadCrop.sol</w:t>
      </w:r>
      <w:proofErr w:type="spellEnd"/>
      <w:r>
        <w:rPr>
          <w:rFonts w:ascii="Times New Roman" w:eastAsia="宋体" w:hAnsi="Times New Roman"/>
          <w:sz w:val="24"/>
          <w:szCs w:val="24"/>
        </w:rPr>
        <w:t>中编写，使用</w:t>
      </w:r>
      <w:r>
        <w:rPr>
          <w:rFonts w:ascii="Times New Roman" w:eastAsia="宋体" w:hAnsi="Times New Roman"/>
          <w:sz w:val="24"/>
          <w:szCs w:val="24"/>
        </w:rPr>
        <w:t>solidity</w:t>
      </w:r>
      <w:r>
        <w:rPr>
          <w:rFonts w:ascii="Times New Roman" w:eastAsia="宋体" w:hAnsi="Times New Roman"/>
          <w:sz w:val="24"/>
          <w:szCs w:val="24"/>
        </w:rPr>
        <w:t>语言。</w:t>
      </w:r>
      <w:r>
        <w:rPr>
          <w:rFonts w:ascii="Times New Roman" w:eastAsia="宋体" w:hAnsi="Times New Roman"/>
          <w:sz w:val="24"/>
          <w:szCs w:val="24"/>
        </w:rPr>
        <w:t>build/contracts</w:t>
      </w:r>
      <w:r>
        <w:rPr>
          <w:rFonts w:ascii="Times New Roman" w:eastAsia="宋体" w:hAnsi="Times New Roman"/>
          <w:sz w:val="24"/>
          <w:szCs w:val="24"/>
        </w:rPr>
        <w:t>子文件存储智能合约的编译文件。编译使用</w:t>
      </w:r>
      <w:r>
        <w:rPr>
          <w:rFonts w:ascii="Times New Roman" w:eastAsia="宋体" w:hAnsi="Times New Roman"/>
          <w:sz w:val="24"/>
          <w:szCs w:val="24"/>
        </w:rPr>
        <w:t>truffle</w:t>
      </w:r>
      <w:r>
        <w:rPr>
          <w:rFonts w:ascii="Times New Roman" w:eastAsia="宋体" w:hAnsi="Times New Roman"/>
          <w:sz w:val="24"/>
          <w:szCs w:val="24"/>
        </w:rPr>
        <w:t>的命令。</w:t>
      </w:r>
    </w:p>
    <w:p w14:paraId="4D6EBE72" w14:textId="77777777" w:rsidR="00D07B6D" w:rsidRDefault="008D0535">
      <w:pPr>
        <w:pStyle w:val="a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软件安装</w:t>
      </w:r>
    </w:p>
    <w:p w14:paraId="2C8CF4E1" w14:textId="77777777" w:rsidR="00D07B6D" w:rsidRDefault="008D0535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本系统在</w:t>
      </w:r>
      <w:r>
        <w:rPr>
          <w:rFonts w:ascii="Times New Roman" w:eastAsia="宋体" w:hAnsi="Times New Roman"/>
          <w:sz w:val="24"/>
          <w:szCs w:val="24"/>
        </w:rPr>
        <w:t>Linux</w:t>
      </w:r>
      <w:r>
        <w:rPr>
          <w:rFonts w:ascii="Times New Roman" w:eastAsia="宋体" w:hAnsi="Times New Roman"/>
          <w:sz w:val="24"/>
          <w:szCs w:val="24"/>
        </w:rPr>
        <w:t>系统下运行，使用的环境如下：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tbl>
      <w:tblPr>
        <w:tblStyle w:val="af2"/>
        <w:tblW w:w="4085" w:type="dxa"/>
        <w:jc w:val="center"/>
        <w:tblLook w:val="04A0" w:firstRow="1" w:lastRow="0" w:firstColumn="1" w:lastColumn="0" w:noHBand="0" w:noVBand="1"/>
      </w:tblPr>
      <w:tblGrid>
        <w:gridCol w:w="1578"/>
        <w:gridCol w:w="2507"/>
      </w:tblGrid>
      <w:tr w:rsidR="00D07B6D" w14:paraId="749E3CDA" w14:textId="77777777" w:rsidTr="00D07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tcW w:w="1578" w:type="dxa"/>
            <w:tcBorders>
              <w:top w:val="single" w:sz="12" w:space="0" w:color="000000"/>
              <w:bottom w:val="single" w:sz="12" w:space="0" w:color="000000"/>
            </w:tcBorders>
          </w:tcPr>
          <w:p w14:paraId="369B30EF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软件</w:t>
            </w:r>
          </w:p>
        </w:tc>
        <w:tc>
          <w:tcPr>
            <w:tcW w:w="2506" w:type="dxa"/>
            <w:tcBorders>
              <w:top w:val="single" w:sz="12" w:space="0" w:color="000000"/>
              <w:bottom w:val="single" w:sz="12" w:space="0" w:color="000000"/>
            </w:tcBorders>
          </w:tcPr>
          <w:p w14:paraId="7AB10874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版本号</w:t>
            </w:r>
          </w:p>
        </w:tc>
      </w:tr>
      <w:tr w:rsidR="00D07B6D" w14:paraId="4A8254A8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75917AFE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Ubuntu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69284F97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20.04.1 LTS</w:t>
            </w:r>
          </w:p>
        </w:tc>
      </w:tr>
      <w:tr w:rsidR="00D07B6D" w14:paraId="33241984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04F69417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Fabric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029BEEC8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2.4.2</w:t>
            </w:r>
          </w:p>
        </w:tc>
      </w:tr>
      <w:tr w:rsidR="00D07B6D" w14:paraId="52BCE73E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0AF3B2E7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Go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4222F925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1.17.6</w:t>
            </w:r>
          </w:p>
        </w:tc>
      </w:tr>
      <w:tr w:rsidR="00D07B6D" w14:paraId="024FF217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34001775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Git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0290A67E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2.25.1</w:t>
            </w:r>
          </w:p>
        </w:tc>
      </w:tr>
      <w:tr w:rsidR="00D07B6D" w14:paraId="297EFE4A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50070651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Docker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388A3779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20.10.14</w:t>
            </w:r>
          </w:p>
        </w:tc>
      </w:tr>
      <w:tr w:rsidR="00D07B6D" w14:paraId="1A6AC1DD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07EE34DA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lastRenderedPageBreak/>
              <w:t>Node.js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586E4C1C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16.13.2</w:t>
            </w:r>
          </w:p>
        </w:tc>
      </w:tr>
      <w:tr w:rsidR="00D07B6D" w14:paraId="3DD5F19D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0C9C0026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npm</w:t>
            </w:r>
            <w:proofErr w:type="spellEnd"/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57BE6282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8.1.2</w:t>
            </w:r>
          </w:p>
        </w:tc>
      </w:tr>
      <w:tr w:rsidR="00D07B6D" w14:paraId="7545D5D3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53A2EC73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Web3.js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2C55DE81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1.7.3</w:t>
            </w:r>
          </w:p>
        </w:tc>
      </w:tr>
      <w:tr w:rsidR="00D07B6D" w14:paraId="208E9608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1328ED20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Solidity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241DA6A4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0.7.13</w:t>
            </w:r>
          </w:p>
        </w:tc>
      </w:tr>
      <w:tr w:rsidR="00D07B6D" w14:paraId="0AD32783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191E6A14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Truffle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3ED84B72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4.5.7</w:t>
            </w:r>
          </w:p>
        </w:tc>
      </w:tr>
      <w:tr w:rsidR="00D07B6D" w14:paraId="0B2EB8A0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619F90EC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MySQL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4187A0C0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2.3.3</w:t>
            </w:r>
          </w:p>
        </w:tc>
      </w:tr>
      <w:tr w:rsidR="00D07B6D" w14:paraId="5E80CEB1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1A6D818F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CouchDB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760FFD99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3.1.1</w:t>
            </w:r>
          </w:p>
        </w:tc>
      </w:tr>
      <w:tr w:rsidR="00D07B6D" w14:paraId="543E0984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  <w:bottom w:val="nil"/>
            </w:tcBorders>
          </w:tcPr>
          <w:p w14:paraId="0E863CBD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Express</w:t>
            </w:r>
          </w:p>
        </w:tc>
        <w:tc>
          <w:tcPr>
            <w:tcW w:w="2506" w:type="dxa"/>
            <w:tcBorders>
              <w:top w:val="nil"/>
              <w:bottom w:val="nil"/>
            </w:tcBorders>
          </w:tcPr>
          <w:p w14:paraId="4ED4C95E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17.3</w:t>
            </w:r>
          </w:p>
        </w:tc>
      </w:tr>
      <w:tr w:rsidR="00D07B6D" w14:paraId="32FD842D" w14:textId="77777777" w:rsidTr="00D07B6D">
        <w:trPr>
          <w:trHeight w:val="472"/>
          <w:jc w:val="center"/>
        </w:trPr>
        <w:tc>
          <w:tcPr>
            <w:tcW w:w="1578" w:type="dxa"/>
            <w:tcBorders>
              <w:top w:val="nil"/>
            </w:tcBorders>
          </w:tcPr>
          <w:p w14:paraId="6AFFFC25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Nunjucks</w:t>
            </w:r>
            <w:proofErr w:type="spellEnd"/>
          </w:p>
        </w:tc>
        <w:tc>
          <w:tcPr>
            <w:tcW w:w="2506" w:type="dxa"/>
            <w:tcBorders>
              <w:top w:val="nil"/>
            </w:tcBorders>
          </w:tcPr>
          <w:p w14:paraId="7979068F" w14:textId="77777777" w:rsidR="00D07B6D" w:rsidRDefault="008D0535">
            <w:pPr>
              <w:widowControl/>
              <w:spacing w:line="400" w:lineRule="exact"/>
              <w:jc w:val="center"/>
              <w:rPr>
                <w:rFonts w:eastAsia="等线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3.2.3</w:t>
            </w:r>
          </w:p>
        </w:tc>
      </w:tr>
    </w:tbl>
    <w:p w14:paraId="42C47F4D" w14:textId="77777777" w:rsidR="00D07B6D" w:rsidRDefault="008D0535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使用该系统前，需要保证</w:t>
      </w:r>
      <w:proofErr w:type="gramStart"/>
      <w:r>
        <w:rPr>
          <w:rFonts w:ascii="Times New Roman" w:eastAsia="宋体" w:hAnsi="Times New Roman"/>
          <w:sz w:val="24"/>
          <w:szCs w:val="24"/>
        </w:rPr>
        <w:t>以下环境</w:t>
      </w:r>
      <w:proofErr w:type="gramEnd"/>
      <w:r>
        <w:rPr>
          <w:rFonts w:ascii="Times New Roman" w:eastAsia="宋体" w:hAnsi="Times New Roman"/>
          <w:sz w:val="24"/>
          <w:szCs w:val="24"/>
        </w:rPr>
        <w:t>配置：</w:t>
      </w:r>
    </w:p>
    <w:p w14:paraId="0754755B" w14:textId="77777777" w:rsidR="00D07B6D" w:rsidRDefault="008D0535">
      <w:pPr>
        <w:pStyle w:val="af"/>
        <w:numPr>
          <w:ilvl w:val="0"/>
          <w:numId w:val="1"/>
        </w:num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配置</w:t>
      </w:r>
      <w:proofErr w:type="spellStart"/>
      <w:r>
        <w:rPr>
          <w:rFonts w:ascii="Times New Roman" w:eastAsia="宋体" w:hAnsi="Times New Roman"/>
          <w:sz w:val="24"/>
          <w:szCs w:val="24"/>
        </w:rPr>
        <w:t>MySql</w:t>
      </w:r>
      <w:proofErr w:type="spellEnd"/>
      <w:r>
        <w:rPr>
          <w:rFonts w:ascii="Times New Roman" w:eastAsia="宋体" w:hAnsi="Times New Roman"/>
          <w:sz w:val="24"/>
          <w:szCs w:val="24"/>
        </w:rPr>
        <w:t>数据库，配置要求如下：</w:t>
      </w:r>
    </w:p>
    <w:p w14:paraId="4E26E95E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version: </w:t>
      </w:r>
      <w:r w:rsidRPr="008D0535">
        <w:rPr>
          <w:rFonts w:ascii="Times New Roman" w:hAnsi="Times New Roman" w:cs="Times New Roman"/>
          <w:sz w:val="20"/>
          <w:szCs w:val="20"/>
        </w:rPr>
        <w:t>"3.3"</w:t>
      </w:r>
    </w:p>
    <w:p w14:paraId="45D395A9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>services:</w:t>
      </w:r>
    </w:p>
    <w:p w14:paraId="61215E6B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0535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D0535">
        <w:rPr>
          <w:rFonts w:ascii="Times New Roman" w:hAnsi="Times New Roman" w:cs="Times New Roman"/>
          <w:sz w:val="20"/>
          <w:szCs w:val="20"/>
        </w:rPr>
        <w:t>:</w:t>
      </w:r>
    </w:p>
    <w:p w14:paraId="58300988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image: </w:t>
      </w:r>
      <w:proofErr w:type="spellStart"/>
      <w:r w:rsidRPr="008D0535">
        <w:rPr>
          <w:rFonts w:ascii="Times New Roman" w:hAnsi="Times New Roman" w:cs="Times New Roman"/>
          <w:sz w:val="20"/>
          <w:szCs w:val="20"/>
        </w:rPr>
        <w:t>mysql</w:t>
      </w:r>
      <w:proofErr w:type="spellEnd"/>
    </w:p>
    <w:p w14:paraId="45EA9E5E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restart: always</w:t>
      </w:r>
    </w:p>
    <w:p w14:paraId="54CA4E92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ports:</w:t>
      </w:r>
    </w:p>
    <w:p w14:paraId="70350962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  - 3306:3306</w:t>
      </w:r>
    </w:p>
    <w:p w14:paraId="3DB5E658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volumes:</w:t>
      </w:r>
    </w:p>
    <w:p w14:paraId="06528D9F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8D0535">
        <w:rPr>
          <w:rFonts w:ascii="Times New Roman" w:hAnsi="Times New Roman" w:cs="Times New Roman"/>
          <w:sz w:val="20"/>
          <w:szCs w:val="20"/>
        </w:rPr>
        <w:t>- .</w:t>
      </w:r>
      <w:proofErr w:type="gramEnd"/>
      <w:r w:rsidRPr="008D053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D0535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8D0535">
        <w:rPr>
          <w:rFonts w:ascii="Times New Roman" w:hAnsi="Times New Roman" w:cs="Times New Roman"/>
          <w:sz w:val="20"/>
          <w:szCs w:val="20"/>
        </w:rPr>
        <w:t>:/var/lib/</w:t>
      </w:r>
      <w:proofErr w:type="spellStart"/>
      <w:r w:rsidRPr="008D0535">
        <w:rPr>
          <w:rFonts w:ascii="Times New Roman" w:hAnsi="Times New Roman" w:cs="Times New Roman"/>
          <w:sz w:val="20"/>
          <w:szCs w:val="20"/>
        </w:rPr>
        <w:t>mysql</w:t>
      </w:r>
      <w:proofErr w:type="spellEnd"/>
    </w:p>
    <w:p w14:paraId="280FC376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environment:</w:t>
      </w:r>
    </w:p>
    <w:p w14:paraId="7FCA5044" w14:textId="77777777" w:rsidR="00D07B6D" w:rsidRPr="008D0535" w:rsidRDefault="008D0535" w:rsidP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0"/>
        </w:rPr>
      </w:pPr>
      <w:r w:rsidRPr="008D0535">
        <w:rPr>
          <w:rFonts w:ascii="Times New Roman" w:hAnsi="Times New Roman" w:cs="Times New Roman"/>
          <w:sz w:val="20"/>
          <w:szCs w:val="20"/>
        </w:rPr>
        <w:t xml:space="preserve">      MYSQL_ROOT_PASSWORD: public</w:t>
      </w:r>
    </w:p>
    <w:p w14:paraId="0F764F12" w14:textId="77777777" w:rsidR="00D07B6D" w:rsidRDefault="008D0535">
      <w:pPr>
        <w:pStyle w:val="af"/>
        <w:numPr>
          <w:ilvl w:val="0"/>
          <w:numId w:val="1"/>
        </w:num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安装</w:t>
      </w:r>
      <w:r>
        <w:rPr>
          <w:rFonts w:ascii="Times New Roman" w:eastAsia="宋体" w:hAnsi="Times New Roman"/>
          <w:sz w:val="24"/>
          <w:szCs w:val="24"/>
        </w:rPr>
        <w:t>Node.js</w:t>
      </w:r>
      <w:r>
        <w:rPr>
          <w:rFonts w:ascii="Times New Roman" w:eastAsia="宋体" w:hAnsi="Times New Roman"/>
          <w:sz w:val="24"/>
          <w:szCs w:val="24"/>
        </w:rPr>
        <w:t>，版本为</w:t>
      </w:r>
      <w:r>
        <w:rPr>
          <w:rFonts w:ascii="Times New Roman" w:eastAsia="宋体" w:hAnsi="Times New Roman"/>
          <w:sz w:val="24"/>
          <w:szCs w:val="24"/>
        </w:rPr>
        <w:t>16.13.2</w:t>
      </w:r>
    </w:p>
    <w:p w14:paraId="48C41D83" w14:textId="77777777" w:rsidR="00D07B6D" w:rsidRDefault="008D0535">
      <w:pPr>
        <w:pStyle w:val="af"/>
        <w:numPr>
          <w:ilvl w:val="0"/>
          <w:numId w:val="1"/>
        </w:num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安装</w:t>
      </w:r>
      <w:r>
        <w:rPr>
          <w:rFonts w:ascii="Times New Roman" w:eastAsia="宋体" w:hAnsi="Times New Roman"/>
          <w:sz w:val="24"/>
          <w:szCs w:val="24"/>
        </w:rPr>
        <w:t>docker</w:t>
      </w:r>
      <w:r>
        <w:rPr>
          <w:rFonts w:ascii="Times New Roman" w:eastAsia="宋体" w:hAnsi="Times New Roman"/>
          <w:sz w:val="24"/>
          <w:szCs w:val="24"/>
        </w:rPr>
        <w:t>，版本为</w:t>
      </w:r>
      <w:r>
        <w:rPr>
          <w:rFonts w:ascii="Times New Roman" w:eastAsia="宋体" w:hAnsi="Times New Roman"/>
          <w:sz w:val="24"/>
          <w:szCs w:val="24"/>
        </w:rPr>
        <w:t>20.10.14</w:t>
      </w:r>
    </w:p>
    <w:p w14:paraId="26ACF85E" w14:textId="77777777" w:rsidR="00D07B6D" w:rsidRDefault="008D0535">
      <w:pPr>
        <w:pStyle w:val="af"/>
        <w:numPr>
          <w:ilvl w:val="0"/>
          <w:numId w:val="1"/>
        </w:num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安装</w:t>
      </w:r>
      <w:r>
        <w:rPr>
          <w:rFonts w:ascii="Times New Roman" w:eastAsia="宋体" w:hAnsi="Times New Roman"/>
          <w:sz w:val="24"/>
          <w:szCs w:val="24"/>
        </w:rPr>
        <w:t>go</w:t>
      </w:r>
      <w:r>
        <w:rPr>
          <w:rFonts w:ascii="Times New Roman" w:eastAsia="宋体" w:hAnsi="Times New Roman"/>
          <w:sz w:val="24"/>
          <w:szCs w:val="24"/>
        </w:rPr>
        <w:t>语言运行环境，版本为</w:t>
      </w:r>
      <w:r>
        <w:rPr>
          <w:rFonts w:ascii="Times New Roman" w:eastAsia="宋体" w:hAnsi="Times New Roman"/>
          <w:sz w:val="24"/>
          <w:szCs w:val="24"/>
        </w:rPr>
        <w:t>1.17.6</w:t>
      </w:r>
    </w:p>
    <w:p w14:paraId="54C0F674" w14:textId="77777777" w:rsidR="00D07B6D" w:rsidRDefault="008D0535">
      <w:pPr>
        <w:pStyle w:val="a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使用方法</w:t>
      </w:r>
    </w:p>
    <w:p w14:paraId="09BBA4D9" w14:textId="77777777" w:rsidR="00D07B6D" w:rsidRDefault="008D0535">
      <w:pPr>
        <w:pStyle w:val="af0"/>
        <w:numPr>
          <w:ilvl w:val="1"/>
          <w:numId w:val="2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fabric</w:t>
      </w:r>
      <w:r>
        <w:rPr>
          <w:rFonts w:ascii="Times New Roman" w:hAnsi="Times New Roman" w:cs="Times New Roman"/>
          <w:b w:val="0"/>
          <w:bCs w:val="0"/>
        </w:rPr>
        <w:t>网络</w:t>
      </w:r>
    </w:p>
    <w:p w14:paraId="7EAFD11A" w14:textId="77777777" w:rsidR="00D07B6D" w:rsidRDefault="008D0535">
      <w:pPr>
        <w:spacing w:line="400" w:lineRule="exact"/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运行联盟</w:t>
      </w:r>
      <w:proofErr w:type="gramStart"/>
      <w:r>
        <w:rPr>
          <w:rFonts w:ascii="Times New Roman" w:eastAsia="宋体" w:hAnsi="Times New Roman"/>
          <w:sz w:val="24"/>
          <w:szCs w:val="24"/>
        </w:rPr>
        <w:t>链网络前</w:t>
      </w:r>
      <w:proofErr w:type="gramEnd"/>
      <w:r>
        <w:rPr>
          <w:rFonts w:ascii="Times New Roman" w:eastAsia="宋体" w:hAnsi="Times New Roman"/>
          <w:sz w:val="24"/>
          <w:szCs w:val="24"/>
        </w:rPr>
        <w:t>请先确保已安装以上环境。运行</w:t>
      </w:r>
      <w:r>
        <w:rPr>
          <w:rFonts w:ascii="Times New Roman" w:eastAsia="宋体" w:hAnsi="Times New Roman"/>
          <w:sz w:val="24"/>
          <w:szCs w:val="24"/>
        </w:rPr>
        <w:t>crop-chain</w:t>
      </w:r>
      <w:r>
        <w:rPr>
          <w:rFonts w:ascii="Times New Roman" w:eastAsia="宋体" w:hAnsi="Times New Roman"/>
          <w:sz w:val="24"/>
          <w:szCs w:val="24"/>
        </w:rPr>
        <w:t>目录下的</w:t>
      </w:r>
      <w:r>
        <w:rPr>
          <w:rFonts w:ascii="Times New Roman" w:eastAsia="宋体" w:hAnsi="Times New Roman"/>
          <w:sz w:val="24"/>
          <w:szCs w:val="24"/>
        </w:rPr>
        <w:t>network.sh</w:t>
      </w:r>
      <w:r>
        <w:rPr>
          <w:rFonts w:ascii="Times New Roman" w:eastAsia="宋体" w:hAnsi="Times New Roman"/>
          <w:sz w:val="24"/>
          <w:szCs w:val="24"/>
        </w:rPr>
        <w:t>脚本文件，若需要初始化网络，则先输入命令：</w:t>
      </w:r>
    </w:p>
    <w:p w14:paraId="39F5BC18" w14:textId="77777777" w:rsidR="00D07B6D" w:rsidRDefault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./network.sh down</w:t>
      </w:r>
    </w:p>
    <w:p w14:paraId="233DC30E" w14:textId="77777777" w:rsidR="00D07B6D" w:rsidRDefault="008D0535">
      <w:pPr>
        <w:spacing w:line="400" w:lineRule="exact"/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待脚本运行后，可以看到</w:t>
      </w:r>
      <w:r>
        <w:rPr>
          <w:rFonts w:ascii="Times New Roman" w:eastAsia="宋体" w:hAnsi="Times New Roman"/>
          <w:sz w:val="24"/>
          <w:szCs w:val="24"/>
        </w:rPr>
        <w:t>organizations</w:t>
      </w:r>
      <w:r>
        <w:rPr>
          <w:rFonts w:ascii="Times New Roman" w:eastAsia="宋体" w:hAnsi="Times New Roman"/>
          <w:sz w:val="24"/>
          <w:szCs w:val="24"/>
        </w:rPr>
        <w:t>与</w:t>
      </w:r>
      <w:r>
        <w:rPr>
          <w:rFonts w:ascii="Times New Roman" w:eastAsia="宋体" w:hAnsi="Times New Roman"/>
          <w:sz w:val="24"/>
          <w:szCs w:val="24"/>
        </w:rPr>
        <w:t>channel-artifacts</w:t>
      </w:r>
      <w:r>
        <w:rPr>
          <w:rFonts w:ascii="Times New Roman" w:eastAsia="宋体" w:hAnsi="Times New Roman"/>
          <w:sz w:val="24"/>
          <w:szCs w:val="24"/>
        </w:rPr>
        <w:t>子目录已被删除，证明成功关闭先前启动的网络；输入命令：</w:t>
      </w:r>
    </w:p>
    <w:p w14:paraId="1370BDDD" w14:textId="77777777" w:rsidR="00D07B6D" w:rsidRDefault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./network.sh </w:t>
      </w:r>
      <w:proofErr w:type="spellStart"/>
      <w:r>
        <w:rPr>
          <w:rFonts w:ascii="Times New Roman" w:hAnsi="Times New Roman" w:cs="Times New Roman"/>
          <w:sz w:val="20"/>
          <w:szCs w:val="28"/>
        </w:rPr>
        <w:t>createChannel</w:t>
      </w:r>
      <w:proofErr w:type="spellEnd"/>
    </w:p>
    <w:p w14:paraId="67308F97" w14:textId="77777777" w:rsidR="00D07B6D" w:rsidRDefault="008D0535">
      <w:pPr>
        <w:spacing w:line="400" w:lineRule="exact"/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>脚本运行后，重新生成</w:t>
      </w:r>
      <w:r>
        <w:rPr>
          <w:rFonts w:ascii="Times New Roman" w:eastAsia="宋体" w:hAnsi="Times New Roman"/>
          <w:sz w:val="24"/>
          <w:szCs w:val="24"/>
        </w:rPr>
        <w:t>organizations</w:t>
      </w:r>
      <w:r>
        <w:rPr>
          <w:rFonts w:ascii="Times New Roman" w:eastAsia="宋体" w:hAnsi="Times New Roman"/>
          <w:sz w:val="24"/>
          <w:szCs w:val="24"/>
        </w:rPr>
        <w:t>文件，并重新生成五</w:t>
      </w:r>
      <w:proofErr w:type="gramStart"/>
      <w:r>
        <w:rPr>
          <w:rFonts w:ascii="Times New Roman" w:eastAsia="宋体" w:hAnsi="Times New Roman"/>
          <w:sz w:val="24"/>
          <w:szCs w:val="24"/>
        </w:rPr>
        <w:t>个</w:t>
      </w:r>
      <w:proofErr w:type="gramEnd"/>
      <w:r>
        <w:rPr>
          <w:rFonts w:ascii="Times New Roman" w:eastAsia="宋体" w:hAnsi="Times New Roman"/>
          <w:sz w:val="24"/>
          <w:szCs w:val="24"/>
        </w:rPr>
        <w:t>网络节点与一个网络节点，且生成名为</w:t>
      </w:r>
      <w:proofErr w:type="spellStart"/>
      <w:r>
        <w:rPr>
          <w:rFonts w:ascii="Times New Roman" w:eastAsia="宋体" w:hAnsi="Times New Roman"/>
          <w:sz w:val="24"/>
          <w:szCs w:val="24"/>
        </w:rPr>
        <w:t>mychannel</w:t>
      </w:r>
      <w:proofErr w:type="spellEnd"/>
      <w:r>
        <w:rPr>
          <w:rFonts w:ascii="Times New Roman" w:eastAsia="宋体" w:hAnsi="Times New Roman"/>
          <w:sz w:val="24"/>
          <w:szCs w:val="24"/>
        </w:rPr>
        <w:t>的通道。若是第一次运行，运行时间较长，</w:t>
      </w:r>
      <w:r>
        <w:rPr>
          <w:rFonts w:ascii="Times New Roman" w:eastAsia="宋体" w:hAnsi="Times New Roman"/>
          <w:sz w:val="24"/>
          <w:szCs w:val="24"/>
        </w:rPr>
        <w:t>docker</w:t>
      </w:r>
      <w:r>
        <w:rPr>
          <w:rFonts w:ascii="Times New Roman" w:eastAsia="宋体" w:hAnsi="Times New Roman"/>
          <w:sz w:val="24"/>
          <w:szCs w:val="24"/>
        </w:rPr>
        <w:t>会安装大量系统所需的镜像文件。</w:t>
      </w:r>
    </w:p>
    <w:p w14:paraId="4D01788F" w14:textId="77777777" w:rsidR="00D07B6D" w:rsidRDefault="008D0535">
      <w:pPr>
        <w:spacing w:line="400" w:lineRule="exact"/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待联盟</w:t>
      </w:r>
      <w:proofErr w:type="gramStart"/>
      <w:r>
        <w:rPr>
          <w:rFonts w:ascii="Times New Roman" w:eastAsia="宋体" w:hAnsi="Times New Roman"/>
          <w:sz w:val="24"/>
          <w:szCs w:val="24"/>
        </w:rPr>
        <w:t>链网络</w:t>
      </w:r>
      <w:proofErr w:type="gramEnd"/>
      <w:r>
        <w:rPr>
          <w:rFonts w:ascii="Times New Roman" w:eastAsia="宋体" w:hAnsi="Times New Roman"/>
          <w:sz w:val="24"/>
          <w:szCs w:val="24"/>
        </w:rPr>
        <w:t>生成后，运行</w:t>
      </w:r>
      <w:r>
        <w:rPr>
          <w:rFonts w:ascii="Times New Roman" w:eastAsia="宋体" w:hAnsi="Times New Roman"/>
          <w:sz w:val="24"/>
          <w:szCs w:val="24"/>
        </w:rPr>
        <w:t>fastdeploy.sh</w:t>
      </w:r>
      <w:r>
        <w:rPr>
          <w:rFonts w:ascii="Times New Roman" w:eastAsia="宋体" w:hAnsi="Times New Roman"/>
          <w:sz w:val="24"/>
          <w:szCs w:val="24"/>
        </w:rPr>
        <w:t>脚本文件，输入命令：</w:t>
      </w:r>
    </w:p>
    <w:p w14:paraId="4C7AE495" w14:textId="77777777" w:rsidR="00D07B6D" w:rsidRDefault="008D0535">
      <w:pPr>
        <w:pStyle w:val="af1"/>
        <w:shd w:val="clear" w:color="auto" w:fill="F2F2F2"/>
        <w:spacing w:line="400" w:lineRule="exac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./fastdeploy.sh</w:t>
      </w:r>
    </w:p>
    <w:p w14:paraId="21A011C8" w14:textId="77777777" w:rsidR="00D07B6D" w:rsidRDefault="008D0535">
      <w:pPr>
        <w:spacing w:line="400" w:lineRule="exact"/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该脚本文件将会快速部署系统所需的所有智能合约，安装可能需要较长时间，请耐心等待。部署过程如图所示：</w:t>
      </w:r>
    </w:p>
    <w:p w14:paraId="14D6DD7B" w14:textId="77777777" w:rsidR="00D07B6D" w:rsidRDefault="008D0535">
      <w:pPr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31FC3CF" wp14:editId="54A7CCF7">
            <wp:extent cx="5274310" cy="29667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7787" w14:textId="77777777" w:rsidR="00D07B6D" w:rsidRDefault="008D0535">
      <w:pPr>
        <w:pStyle w:val="af0"/>
        <w:numPr>
          <w:ilvl w:val="1"/>
          <w:numId w:val="2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前后端系统</w:t>
      </w:r>
    </w:p>
    <w:p w14:paraId="77252039" w14:textId="77777777" w:rsidR="00D07B6D" w:rsidRDefault="008D0535">
      <w:pPr>
        <w:spacing w:line="400" w:lineRule="exact"/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运行系统前</w:t>
      </w:r>
      <w:proofErr w:type="gramStart"/>
      <w:r>
        <w:rPr>
          <w:rFonts w:ascii="Times New Roman" w:eastAsia="宋体" w:hAnsi="Times New Roman"/>
          <w:sz w:val="24"/>
          <w:szCs w:val="24"/>
        </w:rPr>
        <w:t>请确保</w:t>
      </w:r>
      <w:proofErr w:type="gramEnd"/>
      <w:r>
        <w:rPr>
          <w:rFonts w:ascii="Times New Roman" w:eastAsia="宋体" w:hAnsi="Times New Roman"/>
          <w:sz w:val="24"/>
          <w:szCs w:val="24"/>
        </w:rPr>
        <w:t>安装指定版本的</w:t>
      </w:r>
      <w:r>
        <w:rPr>
          <w:rFonts w:ascii="Times New Roman" w:eastAsia="宋体" w:hAnsi="Times New Roman"/>
          <w:sz w:val="24"/>
          <w:szCs w:val="24"/>
        </w:rPr>
        <w:t>node.js</w:t>
      </w:r>
      <w:r>
        <w:rPr>
          <w:rFonts w:ascii="Times New Roman" w:eastAsia="宋体" w:hAnsi="Times New Roman"/>
          <w:sz w:val="24"/>
          <w:szCs w:val="24"/>
        </w:rPr>
        <w:t>，进入</w:t>
      </w:r>
      <w:r>
        <w:rPr>
          <w:rFonts w:ascii="Times New Roman" w:eastAsia="宋体" w:hAnsi="Times New Roman"/>
          <w:sz w:val="24"/>
          <w:szCs w:val="24"/>
        </w:rPr>
        <w:t>crop-app</w:t>
      </w:r>
      <w:r>
        <w:rPr>
          <w:rFonts w:ascii="Times New Roman" w:eastAsia="宋体" w:hAnsi="Times New Roman"/>
          <w:sz w:val="24"/>
          <w:szCs w:val="24"/>
        </w:rPr>
        <w:t>下，输入</w:t>
      </w:r>
      <w:r>
        <w:rPr>
          <w:rFonts w:ascii="Times New Roman" w:eastAsia="宋体" w:hAnsi="Times New Roman"/>
          <w:sz w:val="24"/>
          <w:szCs w:val="24"/>
        </w:rPr>
        <w:t>“</w:t>
      </w:r>
      <w:proofErr w:type="spellStart"/>
      <w:r>
        <w:rPr>
          <w:rFonts w:ascii="Times New Roman" w:eastAsia="宋体" w:hAnsi="Times New Roman"/>
          <w:sz w:val="24"/>
          <w:szCs w:val="24"/>
        </w:rPr>
        <w:t>npm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install”</w:t>
      </w:r>
      <w:r>
        <w:rPr>
          <w:rFonts w:ascii="Times New Roman" w:eastAsia="宋体" w:hAnsi="Times New Roman"/>
          <w:sz w:val="24"/>
          <w:szCs w:val="24"/>
        </w:rPr>
        <w:t>指令，将会安装系统需要的所有依赖，目录下会生成</w:t>
      </w:r>
      <w:proofErr w:type="spellStart"/>
      <w:r>
        <w:rPr>
          <w:rFonts w:ascii="Times New Roman" w:eastAsia="宋体" w:hAnsi="Times New Roman"/>
          <w:sz w:val="24"/>
          <w:szCs w:val="24"/>
        </w:rPr>
        <w:t>node_module</w:t>
      </w:r>
      <w:proofErr w:type="spellEnd"/>
      <w:r>
        <w:rPr>
          <w:rFonts w:ascii="Times New Roman" w:eastAsia="宋体" w:hAnsi="Times New Roman"/>
          <w:sz w:val="24"/>
          <w:szCs w:val="24"/>
        </w:rPr>
        <w:t>文件夹。</w:t>
      </w:r>
    </w:p>
    <w:p w14:paraId="66523506" w14:textId="77777777" w:rsidR="00D07B6D" w:rsidRDefault="008D0535">
      <w:pPr>
        <w:spacing w:line="400" w:lineRule="exact"/>
        <w:ind w:firstLine="2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安装所有依赖后，输入指令</w:t>
      </w:r>
      <w:r>
        <w:rPr>
          <w:rFonts w:ascii="Times New Roman" w:eastAsia="宋体" w:hAnsi="Times New Roman"/>
          <w:sz w:val="24"/>
          <w:szCs w:val="24"/>
        </w:rPr>
        <w:t>“</w:t>
      </w:r>
      <w:proofErr w:type="spellStart"/>
      <w:r>
        <w:rPr>
          <w:rFonts w:ascii="Times New Roman" w:eastAsia="宋体" w:hAnsi="Times New Roman"/>
          <w:sz w:val="24"/>
          <w:szCs w:val="24"/>
        </w:rPr>
        <w:t>npm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run dev”</w:t>
      </w:r>
      <w:r>
        <w:rPr>
          <w:rFonts w:ascii="Times New Roman" w:eastAsia="宋体" w:hAnsi="Times New Roman"/>
          <w:sz w:val="24"/>
          <w:szCs w:val="24"/>
        </w:rPr>
        <w:t>，即可在</w:t>
      </w:r>
      <w:r>
        <w:rPr>
          <w:rFonts w:ascii="Times New Roman" w:eastAsia="宋体" w:hAnsi="Times New Roman"/>
          <w:sz w:val="24"/>
          <w:szCs w:val="24"/>
        </w:rPr>
        <w:t>localhost:8000</w:t>
      </w:r>
      <w:r>
        <w:rPr>
          <w:rFonts w:ascii="Times New Roman" w:eastAsia="宋体" w:hAnsi="Times New Roman"/>
          <w:sz w:val="24"/>
          <w:szCs w:val="24"/>
        </w:rPr>
        <w:t>端口看到系统界面。界面如图所示：</w:t>
      </w:r>
    </w:p>
    <w:p w14:paraId="7AC90D01" w14:textId="77777777" w:rsidR="00D07B6D" w:rsidRDefault="008D0535">
      <w:pPr>
        <w:ind w:firstLine="21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F07BB" wp14:editId="72886F44">
            <wp:extent cx="5112385" cy="27952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74"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9CD" w14:textId="77777777" w:rsidR="00D07B6D" w:rsidRDefault="008D0535">
      <w:pPr>
        <w:pStyle w:val="af"/>
        <w:numPr>
          <w:ilvl w:val="1"/>
          <w:numId w:val="2"/>
        </w:num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部署公有链智能合约</w:t>
      </w:r>
    </w:p>
    <w:p w14:paraId="6B243974" w14:textId="77777777" w:rsidR="00D07B6D" w:rsidRDefault="008D0535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本系统已经将需要的合约部署到了公有链中，若要重新编写新的智能合约，参考文档如下：</w:t>
      </w:r>
    </w:p>
    <w:p w14:paraId="67BD08E1" w14:textId="77777777" w:rsidR="00D07B6D" w:rsidRDefault="008D0535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中文详细教程：</w:t>
      </w:r>
      <w:r>
        <w:rPr>
          <w:rFonts w:ascii="Times New Roman" w:eastAsia="宋体" w:hAnsi="Times New Roman"/>
          <w:sz w:val="24"/>
          <w:szCs w:val="24"/>
        </w:rPr>
        <w:t>https://www.jianshu.com/p/69b6236ac395</w:t>
      </w:r>
    </w:p>
    <w:p w14:paraId="5A0A95C0" w14:textId="77777777" w:rsidR="00D07B6D" w:rsidRDefault="008D0535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truffle</w:t>
      </w:r>
      <w:r>
        <w:rPr>
          <w:rFonts w:ascii="Times New Roman" w:eastAsia="宋体" w:hAnsi="Times New Roman"/>
          <w:sz w:val="24"/>
          <w:szCs w:val="24"/>
        </w:rPr>
        <w:t>官方教程文档：</w:t>
      </w:r>
      <w:hyperlink r:id="rId7">
        <w:r>
          <w:rPr>
            <w:rStyle w:val="Internet"/>
            <w:rFonts w:ascii="Times New Roman" w:eastAsia="宋体" w:hAnsi="Times New Roman"/>
            <w:sz w:val="24"/>
            <w:szCs w:val="24"/>
          </w:rPr>
          <w:t>https://trufflesuite.com/tutorial/</w:t>
        </w:r>
      </w:hyperlink>
    </w:p>
    <w:sectPr w:rsidR="00D07B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176A1"/>
    <w:multiLevelType w:val="multilevel"/>
    <w:tmpl w:val="952E7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F9442A"/>
    <w:multiLevelType w:val="multilevel"/>
    <w:tmpl w:val="A8DC900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682D5459"/>
    <w:multiLevelType w:val="multilevel"/>
    <w:tmpl w:val="68DC55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284318163">
    <w:abstractNumId w:val="2"/>
  </w:num>
  <w:num w:numId="2" w16cid:durableId="91245380">
    <w:abstractNumId w:val="1"/>
  </w:num>
  <w:num w:numId="3" w16cid:durableId="189912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6D"/>
    <w:rsid w:val="008D0535"/>
    <w:rsid w:val="00D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61EC"/>
  <w15:docId w15:val="{3CAC5B99-F4CA-48ED-8EFA-0CAC895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B2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145B2"/>
    <w:rPr>
      <w:b/>
      <w:bCs/>
      <w:kern w:val="2"/>
      <w:sz w:val="44"/>
      <w:szCs w:val="44"/>
    </w:rPr>
  </w:style>
  <w:style w:type="character" w:customStyle="1" w:styleId="a3">
    <w:name w:val="一级节标题 字符"/>
    <w:basedOn w:val="a4"/>
    <w:qFormat/>
    <w:rsid w:val="00015893"/>
    <w:rPr>
      <w:rFonts w:ascii="宋体" w:eastAsia="黑体" w:hAnsi="宋体" w:cstheme="majorBidi"/>
      <w:b w:val="0"/>
      <w:bCs/>
      <w:sz w:val="28"/>
      <w:szCs w:val="28"/>
    </w:rPr>
  </w:style>
  <w:style w:type="character" w:customStyle="1" w:styleId="a4">
    <w:name w:val="标题 字符"/>
    <w:basedOn w:val="a0"/>
    <w:uiPriority w:val="10"/>
    <w:qFormat/>
    <w:rsid w:val="00015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二级节标题 字符"/>
    <w:basedOn w:val="a3"/>
    <w:qFormat/>
    <w:rsid w:val="00E83368"/>
    <w:rPr>
      <w:rFonts w:ascii="宋体" w:eastAsia="宋体" w:hAnsi="宋体" w:cstheme="majorBidi"/>
      <w:b/>
      <w:bCs/>
      <w:sz w:val="24"/>
      <w:szCs w:val="28"/>
    </w:rPr>
  </w:style>
  <w:style w:type="character" w:customStyle="1" w:styleId="a6">
    <w:name w:val="代码 字符"/>
    <w:basedOn w:val="a0"/>
    <w:qFormat/>
    <w:rsid w:val="00B9731C"/>
    <w:rPr>
      <w:rFonts w:ascii="Consolas" w:eastAsia="黑体" w:hAnsi="Consolas"/>
      <w:sz w:val="16"/>
      <w:shd w:val="clear" w:color="auto" w:fill="F2F2F2"/>
    </w:rPr>
  </w:style>
  <w:style w:type="character" w:customStyle="1" w:styleId="Internet">
    <w:name w:val="Internet 链接"/>
    <w:basedOn w:val="a0"/>
    <w:uiPriority w:val="99"/>
    <w:unhideWhenUsed/>
    <w:rsid w:val="00A87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A87216"/>
    <w:rPr>
      <w:color w:val="605E5C"/>
      <w:shd w:val="clear" w:color="auto" w:fill="E1DFDD"/>
    </w:rPr>
  </w:style>
  <w:style w:type="paragraph" w:customStyle="1" w:styleId="a8">
    <w:name w:val="标题样式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CJK SC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Noto Sans CJK SC"/>
    </w:rPr>
  </w:style>
  <w:style w:type="paragraph" w:customStyle="1" w:styleId="ad">
    <w:name w:val="一级节标题"/>
    <w:basedOn w:val="ae"/>
    <w:qFormat/>
    <w:rsid w:val="00015893"/>
    <w:pPr>
      <w:spacing w:before="0" w:after="0" w:line="400" w:lineRule="exact"/>
      <w:jc w:val="left"/>
    </w:pPr>
    <w:rPr>
      <w:rFonts w:ascii="宋体" w:eastAsia="黑体" w:hAnsi="宋体"/>
      <w:b w:val="0"/>
      <w:sz w:val="28"/>
      <w:szCs w:val="28"/>
    </w:rPr>
  </w:style>
  <w:style w:type="paragraph" w:styleId="ae">
    <w:name w:val="Title"/>
    <w:basedOn w:val="a"/>
    <w:next w:val="a"/>
    <w:uiPriority w:val="10"/>
    <w:qFormat/>
    <w:rsid w:val="000158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E83368"/>
    <w:pPr>
      <w:ind w:firstLine="420"/>
    </w:pPr>
  </w:style>
  <w:style w:type="paragraph" w:customStyle="1" w:styleId="af0">
    <w:name w:val="二级节标题"/>
    <w:basedOn w:val="ad"/>
    <w:qFormat/>
    <w:rsid w:val="00E83368"/>
    <w:pPr>
      <w:outlineLvl w:val="1"/>
    </w:pPr>
    <w:rPr>
      <w:rFonts w:eastAsia="宋体"/>
      <w:b/>
      <w:sz w:val="24"/>
    </w:rPr>
  </w:style>
  <w:style w:type="paragraph" w:customStyle="1" w:styleId="af1">
    <w:name w:val="代码"/>
    <w:basedOn w:val="a"/>
    <w:qFormat/>
    <w:rsid w:val="00B9731C"/>
    <w:pPr>
      <w:shd w:val="clear" w:color="auto" w:fill="F2F2F2" w:themeFill="background1" w:themeFillShade="F2"/>
      <w:jc w:val="left"/>
    </w:pPr>
    <w:rPr>
      <w:rFonts w:ascii="Consolas" w:eastAsia="黑体" w:hAnsi="Consolas"/>
      <w:sz w:val="16"/>
    </w:rPr>
  </w:style>
  <w:style w:type="table" w:customStyle="1" w:styleId="af2">
    <w:name w:val="三线表"/>
    <w:basedOn w:val="a1"/>
    <w:uiPriority w:val="99"/>
    <w:rsid w:val="00D02732"/>
    <w:rPr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ufflesuite.com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子涵</dc:creator>
  <dc:description/>
  <cp:lastModifiedBy>颜 子涵</cp:lastModifiedBy>
  <cp:revision>14</cp:revision>
  <dcterms:created xsi:type="dcterms:W3CDTF">2022-05-29T13:00:00Z</dcterms:created>
  <dcterms:modified xsi:type="dcterms:W3CDTF">2022-05-29T14:08:00Z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