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E845" w14:textId="2843F21E" w:rsidR="00DB611B" w:rsidRDefault="00530DF2" w:rsidP="00DB611B">
      <w:pPr>
        <w:jc w:val="center"/>
      </w:pPr>
      <w:r w:rsidRPr="0051620E">
        <w:rPr>
          <w:noProof/>
        </w:rPr>
        <w:drawing>
          <wp:inline distT="0" distB="0" distL="0" distR="0" wp14:anchorId="096B4950" wp14:editId="18524C40">
            <wp:extent cx="2880360" cy="1066800"/>
            <wp:effectExtent l="0" t="0" r="0" b="0"/>
            <wp:docPr id="7" name="Εικόνα 1"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new_agiosAdrea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0360" cy="1066800"/>
                    </a:xfrm>
                    <a:prstGeom prst="rect">
                      <a:avLst/>
                    </a:prstGeom>
                    <a:noFill/>
                    <a:ln>
                      <a:noFill/>
                    </a:ln>
                  </pic:spPr>
                </pic:pic>
              </a:graphicData>
            </a:graphic>
          </wp:inline>
        </w:drawing>
      </w:r>
    </w:p>
    <w:p w14:paraId="5E13223F" w14:textId="3CDFD049" w:rsidR="00DB611B" w:rsidRPr="00DB611B" w:rsidRDefault="00DB611B" w:rsidP="00DB611B">
      <w:pPr>
        <w:rPr>
          <w:sz w:val="24"/>
          <w:szCs w:val="24"/>
          <w:lang w:val="en-US"/>
        </w:rPr>
      </w:pPr>
    </w:p>
    <w:p w14:paraId="44A7565D" w14:textId="180A4C05" w:rsidR="00DB611B" w:rsidRDefault="00DB611B" w:rsidP="00DB611B">
      <w:pPr>
        <w:jc w:val="center"/>
        <w:rPr>
          <w:sz w:val="24"/>
          <w:szCs w:val="24"/>
        </w:rPr>
      </w:pPr>
      <w:r>
        <w:rPr>
          <w:sz w:val="24"/>
          <w:szCs w:val="24"/>
        </w:rPr>
        <w:t>Πολυτεχνική Σχολή</w:t>
      </w:r>
    </w:p>
    <w:p w14:paraId="62A90992" w14:textId="77777777" w:rsidR="00DB611B" w:rsidRDefault="00DB611B" w:rsidP="00DB611B">
      <w:pPr>
        <w:jc w:val="center"/>
        <w:rPr>
          <w:sz w:val="24"/>
          <w:szCs w:val="24"/>
        </w:rPr>
      </w:pPr>
      <w:r>
        <w:rPr>
          <w:sz w:val="24"/>
          <w:szCs w:val="24"/>
        </w:rPr>
        <w:t>Τμήμα Μηχανικών Η/Υ &amp; Πληροφορικής</w:t>
      </w:r>
    </w:p>
    <w:p w14:paraId="09E11370" w14:textId="77777777" w:rsidR="00DB611B" w:rsidRDefault="00DB611B" w:rsidP="00DB611B">
      <w:pPr>
        <w:jc w:val="center"/>
        <w:rPr>
          <w:sz w:val="24"/>
          <w:szCs w:val="24"/>
        </w:rPr>
      </w:pPr>
    </w:p>
    <w:p w14:paraId="1AB36AA9" w14:textId="77777777" w:rsidR="00DB611B" w:rsidRDefault="00DB611B" w:rsidP="00DB611B">
      <w:pPr>
        <w:rPr>
          <w:sz w:val="24"/>
          <w:szCs w:val="24"/>
        </w:rPr>
      </w:pPr>
    </w:p>
    <w:p w14:paraId="1AC52AC2" w14:textId="77777777" w:rsidR="00DB611B" w:rsidRDefault="00DB611B" w:rsidP="00DB611B"/>
    <w:p w14:paraId="1906276D" w14:textId="77777777" w:rsidR="00DB611B" w:rsidRDefault="00DB611B" w:rsidP="00DB611B">
      <w:r>
        <w:t xml:space="preserve"> </w:t>
      </w:r>
      <w:r>
        <w:rPr>
          <w:sz w:val="24"/>
        </w:rPr>
        <w:t xml:space="preserve"> </w:t>
      </w:r>
      <w:r>
        <w:t xml:space="preserve">   </w:t>
      </w:r>
    </w:p>
    <w:p w14:paraId="1C233700" w14:textId="5327F1D4" w:rsidR="00DB611B" w:rsidRDefault="00530DF2" w:rsidP="00DB611B">
      <w:pPr>
        <w:rPr>
          <w:sz w:val="24"/>
          <w:szCs w:val="24"/>
        </w:rPr>
      </w:pPr>
      <w:r>
        <w:rPr>
          <w:noProof/>
        </w:rPr>
        <mc:AlternateContent>
          <mc:Choice Requires="wpg">
            <w:drawing>
              <wp:inline distT="0" distB="0" distL="0" distR="0" wp14:anchorId="61F345EA" wp14:editId="0ED66D33">
                <wp:extent cx="5274310" cy="20320"/>
                <wp:effectExtent l="0" t="0" r="2540" b="0"/>
                <wp:docPr id="12" name="Ομάδα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0320"/>
                          <a:chOff x="0" y="0"/>
                          <a:chExt cx="59207" cy="228"/>
                        </a:xfrm>
                      </wpg:grpSpPr>
                      <wps:wsp>
                        <wps:cNvPr id="13" name="Shape 70"/>
                        <wps:cNvSpPr>
                          <a:spLocks/>
                        </wps:cNvSpPr>
                        <wps:spPr bwMode="auto">
                          <a:xfrm>
                            <a:off x="0" y="0"/>
                            <a:ext cx="59207" cy="228"/>
                          </a:xfrm>
                          <a:custGeom>
                            <a:avLst/>
                            <a:gdLst>
                              <a:gd name="T0" fmla="*/ 0 w 5920740"/>
                              <a:gd name="T1" fmla="*/ 22860 h 22860"/>
                              <a:gd name="T2" fmla="*/ 5920740 w 5920740"/>
                              <a:gd name="T3" fmla="*/ 0 h 22860"/>
                              <a:gd name="T4" fmla="*/ 0 w 5920740"/>
                              <a:gd name="T5" fmla="*/ 0 h 22860"/>
                              <a:gd name="T6" fmla="*/ 5920740 w 5920740"/>
                              <a:gd name="T7" fmla="*/ 22860 h 22860"/>
                            </a:gdLst>
                            <a:ahLst/>
                            <a:cxnLst>
                              <a:cxn ang="0">
                                <a:pos x="T0" y="T1"/>
                              </a:cxn>
                              <a:cxn ang="0">
                                <a:pos x="T2" y="T3"/>
                              </a:cxn>
                            </a:cxnLst>
                            <a:rect l="T4" t="T5" r="T6" b="T7"/>
                            <a:pathLst>
                              <a:path w="5920740" h="22860">
                                <a:moveTo>
                                  <a:pt x="0" y="22860"/>
                                </a:moveTo>
                                <a:lnTo>
                                  <a:pt x="5920740" y="0"/>
                                </a:lnTo>
                              </a:path>
                            </a:pathLst>
                          </a:custGeom>
                          <a:noFill/>
                          <a:ln w="6350">
                            <a:solidFill>
                              <a:srgbClr val="000000"/>
                            </a:solidFill>
                            <a:miter lim="127000"/>
                            <a:headEnd/>
                            <a:tailEnd/>
                          </a:ln>
                        </wps:spPr>
                        <wps:bodyPr rot="0" vert="horz" wrap="square" lIns="91440" tIns="45720" rIns="91440" bIns="45720" anchor="t" anchorCtr="0" upright="1">
                          <a:noAutofit/>
                        </wps:bodyPr>
                      </wps:wsp>
                    </wpg:wgp>
                  </a:graphicData>
                </a:graphic>
              </wp:inline>
            </w:drawing>
          </mc:Choice>
          <mc:Fallback>
            <w:pict>
              <v:group w14:anchorId="7253F403" id="Ομάδα 12"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" path="m,22860l5920740,e" filled="f" strokeweight=".5pt">
                  <v:stroke miterlimit="83231f" joinstyle="miter"/>
                  <v:path arrowok="t" o:connecttype="custom" o:connectlocs="0,228;59207,0" o:connectangles="0,0" textboxrect="0,0,5920740,22860"/>
                </v:shape>
                <w10:anchorlock/>
              </v:group>
            </w:pict>
          </mc:Fallback>
        </mc:AlternateContent>
      </w:r>
    </w:p>
    <w:p w14:paraId="0E01A989" w14:textId="77777777" w:rsidR="00DB611B" w:rsidRDefault="00DB611B" w:rsidP="00DB611B">
      <w:pPr>
        <w:rPr>
          <w:sz w:val="24"/>
          <w:szCs w:val="24"/>
        </w:rPr>
      </w:pPr>
    </w:p>
    <w:p w14:paraId="70D19886" w14:textId="77777777" w:rsidR="00DB611B" w:rsidRDefault="00DB611B" w:rsidP="00DB611B">
      <w:pPr>
        <w:jc w:val="center"/>
        <w:rPr>
          <w:sz w:val="24"/>
          <w:szCs w:val="24"/>
          <w:lang w:val="en-US"/>
        </w:rPr>
      </w:pPr>
      <w:proofErr w:type="spellStart"/>
      <w:r>
        <w:rPr>
          <w:sz w:val="24"/>
          <w:szCs w:val="24"/>
        </w:rPr>
        <w:t>VirtualFit</w:t>
      </w:r>
      <w:proofErr w:type="spellEnd"/>
    </w:p>
    <w:p w14:paraId="33D54FE1" w14:textId="16E97452" w:rsidR="00DB611B" w:rsidRPr="00087677" w:rsidRDefault="00DB611B" w:rsidP="00DB611B">
      <w:pPr>
        <w:jc w:val="center"/>
        <w:rPr>
          <w:sz w:val="24"/>
          <w:szCs w:val="24"/>
          <w:lang w:val="en-US"/>
        </w:rPr>
      </w:pPr>
      <w:r>
        <w:rPr>
          <w:sz w:val="24"/>
          <w:szCs w:val="24"/>
          <w:lang w:val="en-US"/>
        </w:rPr>
        <w:t>Domain</w:t>
      </w:r>
      <w:r>
        <w:rPr>
          <w:sz w:val="24"/>
          <w:szCs w:val="24"/>
        </w:rPr>
        <w:t>-</w:t>
      </w:r>
      <w:r>
        <w:rPr>
          <w:sz w:val="24"/>
          <w:szCs w:val="24"/>
          <w:lang w:val="en-US"/>
        </w:rPr>
        <w:t>Model</w:t>
      </w:r>
      <w:r>
        <w:rPr>
          <w:sz w:val="24"/>
          <w:szCs w:val="24"/>
        </w:rPr>
        <w:t xml:space="preserve"> -v0.</w:t>
      </w:r>
      <w:r w:rsidR="00087677">
        <w:rPr>
          <w:sz w:val="24"/>
          <w:szCs w:val="24"/>
          <w:lang w:val="en-US"/>
        </w:rPr>
        <w:t>2</w:t>
      </w:r>
    </w:p>
    <w:p w14:paraId="196646AE" w14:textId="3F6E4A64" w:rsidR="00DB611B" w:rsidRDefault="00530DF2" w:rsidP="00DB611B">
      <w:pPr>
        <w:rPr>
          <w:sz w:val="24"/>
          <w:szCs w:val="24"/>
          <w:lang w:val="en-US"/>
        </w:rPr>
      </w:pPr>
      <w:r>
        <w:rPr>
          <w:noProof/>
        </w:rPr>
        <mc:AlternateContent>
          <mc:Choice Requires="wpg">
            <w:drawing>
              <wp:inline distT="0" distB="0" distL="0" distR="0" wp14:anchorId="04C5AE8F" wp14:editId="0A06BC31">
                <wp:extent cx="5274310" cy="20320"/>
                <wp:effectExtent l="0" t="0" r="2540" b="0"/>
                <wp:docPr id="10" name="Ομάδα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20320"/>
                          <a:chOff x="0" y="0"/>
                          <a:chExt cx="59207" cy="228"/>
                        </a:xfrm>
                      </wpg:grpSpPr>
                      <wps:wsp>
                        <wps:cNvPr id="11" name="Shape 70"/>
                        <wps:cNvSpPr>
                          <a:spLocks/>
                        </wps:cNvSpPr>
                        <wps:spPr bwMode="auto">
                          <a:xfrm>
                            <a:off x="0" y="0"/>
                            <a:ext cx="59207" cy="228"/>
                          </a:xfrm>
                          <a:custGeom>
                            <a:avLst/>
                            <a:gdLst>
                              <a:gd name="T0" fmla="*/ 0 w 5920740"/>
                              <a:gd name="T1" fmla="*/ 22860 h 22860"/>
                              <a:gd name="T2" fmla="*/ 5920740 w 5920740"/>
                              <a:gd name="T3" fmla="*/ 0 h 22860"/>
                              <a:gd name="T4" fmla="*/ 0 w 5920740"/>
                              <a:gd name="T5" fmla="*/ 0 h 22860"/>
                              <a:gd name="T6" fmla="*/ 5920740 w 5920740"/>
                              <a:gd name="T7" fmla="*/ 22860 h 22860"/>
                            </a:gdLst>
                            <a:ahLst/>
                            <a:cxnLst>
                              <a:cxn ang="0">
                                <a:pos x="T0" y="T1"/>
                              </a:cxn>
                              <a:cxn ang="0">
                                <a:pos x="T2" y="T3"/>
                              </a:cxn>
                            </a:cxnLst>
                            <a:rect l="T4" t="T5" r="T6" b="T7"/>
                            <a:pathLst>
                              <a:path w="5920740" h="22860">
                                <a:moveTo>
                                  <a:pt x="0" y="22860"/>
                                </a:moveTo>
                                <a:lnTo>
                                  <a:pt x="5920740" y="0"/>
                                </a:lnTo>
                              </a:path>
                            </a:pathLst>
                          </a:custGeom>
                          <a:noFill/>
                          <a:ln w="6350">
                            <a:solidFill>
                              <a:srgbClr val="000000"/>
                            </a:solidFill>
                            <a:miter lim="127000"/>
                            <a:headEnd/>
                            <a:tailEnd/>
                          </a:ln>
                        </wps:spPr>
                        <wps:bodyPr rot="0" vert="horz" wrap="square" lIns="91440" tIns="45720" rIns="91440" bIns="45720" anchor="t" anchorCtr="0" upright="1">
                          <a:noAutofit/>
                        </wps:bodyPr>
                      </wps:wsp>
                    </wpg:wgp>
                  </a:graphicData>
                </a:graphic>
              </wp:inline>
            </w:drawing>
          </mc:Choice>
          <mc:Fallback>
            <w:pict>
              <v:group w14:anchorId="134FD181" id="Ομάδα 10"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" path="m,22860l5920740,e" filled="f" strokeweight=".5pt">
                  <v:stroke miterlimit="83231f" joinstyle="miter"/>
                  <v:path arrowok="t" o:connecttype="custom" o:connectlocs="0,228;59207,0" o:connectangles="0,0" textboxrect="0,0,5920740,22860"/>
                </v:shape>
                <w10:anchorlock/>
              </v:group>
            </w:pict>
          </mc:Fallback>
        </mc:AlternateContent>
      </w:r>
    </w:p>
    <w:p w14:paraId="03B22FD2" w14:textId="77777777" w:rsidR="00DB611B" w:rsidRDefault="00DB611B" w:rsidP="00DB611B">
      <w:pPr>
        <w:rPr>
          <w:sz w:val="24"/>
          <w:szCs w:val="24"/>
        </w:rPr>
      </w:pPr>
    </w:p>
    <w:p w14:paraId="65E13E03" w14:textId="77777777" w:rsidR="00DB611B" w:rsidRDefault="00DB611B" w:rsidP="00DB611B">
      <w:pPr>
        <w:rPr>
          <w:sz w:val="24"/>
          <w:szCs w:val="24"/>
        </w:rPr>
      </w:pPr>
    </w:p>
    <w:p w14:paraId="0D14F82C" w14:textId="0F6C5410" w:rsidR="00DB611B" w:rsidRDefault="00530DF2" w:rsidP="00DB611B">
      <w:pPr>
        <w:rPr>
          <w:sz w:val="24"/>
          <w:szCs w:val="24"/>
        </w:rPr>
      </w:pPr>
      <w:r>
        <w:rPr>
          <w:noProof/>
        </w:rPr>
        <w:drawing>
          <wp:anchor distT="0" distB="0" distL="114300" distR="114300" simplePos="0" relativeHeight="251659264" behindDoc="1" locked="0" layoutInCell="1" allowOverlap="1" wp14:anchorId="033F4B97" wp14:editId="5243D5C2">
            <wp:simplePos x="0" y="0"/>
            <wp:positionH relativeFrom="margin">
              <wp:align>center</wp:align>
            </wp:positionH>
            <wp:positionV relativeFrom="paragraph">
              <wp:posOffset>212090</wp:posOffset>
            </wp:positionV>
            <wp:extent cx="1979930" cy="1979930"/>
            <wp:effectExtent l="0" t="0" r="0" b="0"/>
            <wp:wrapNone/>
            <wp:docPr id="9" name="Εικόνα 2" descr="Εικόνα που περιέχει λογότυπ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descr="Εικόνα που περιέχει λογότυπο&#10;&#10;Περιγραφή που δημιουργήθηκε αυτόματ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9930" cy="1979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8165DB" w14:textId="77777777" w:rsidR="00DB611B" w:rsidRDefault="00DB611B" w:rsidP="00DB611B">
      <w:pPr>
        <w:rPr>
          <w:sz w:val="24"/>
          <w:szCs w:val="24"/>
        </w:rPr>
      </w:pPr>
    </w:p>
    <w:p w14:paraId="172D7367" w14:textId="77777777" w:rsidR="00DB611B" w:rsidRDefault="00DB611B" w:rsidP="00DB611B">
      <w:pPr>
        <w:rPr>
          <w:sz w:val="24"/>
          <w:szCs w:val="24"/>
        </w:rPr>
      </w:pPr>
    </w:p>
    <w:p w14:paraId="45B0FF2C" w14:textId="77777777" w:rsidR="00DB611B" w:rsidRDefault="00DB611B" w:rsidP="00DB611B">
      <w:pPr>
        <w:rPr>
          <w:sz w:val="24"/>
          <w:szCs w:val="24"/>
        </w:rPr>
      </w:pPr>
    </w:p>
    <w:p w14:paraId="323A2323" w14:textId="77777777" w:rsidR="00DB611B" w:rsidRDefault="00DB611B" w:rsidP="00DB611B">
      <w:pPr>
        <w:rPr>
          <w:sz w:val="24"/>
          <w:szCs w:val="24"/>
        </w:rPr>
      </w:pPr>
    </w:p>
    <w:p w14:paraId="7B62BB9F" w14:textId="77777777" w:rsidR="00DB611B" w:rsidRDefault="00DB611B" w:rsidP="00DB611B"/>
    <w:p w14:paraId="15C4AEA9" w14:textId="77777777" w:rsidR="00DB611B" w:rsidRDefault="00DB611B" w:rsidP="00DB611B"/>
    <w:p w14:paraId="356D5273" w14:textId="77777777" w:rsidR="00DB611B" w:rsidRDefault="00DB611B" w:rsidP="00DB611B"/>
    <w:p w14:paraId="3E00E370" w14:textId="77777777" w:rsidR="00DB611B" w:rsidRDefault="00DB611B" w:rsidP="00DB611B"/>
    <w:p w14:paraId="43221B7A" w14:textId="77777777" w:rsidR="00DB611B" w:rsidRDefault="00DB611B" w:rsidP="00DB611B"/>
    <w:p w14:paraId="0E84DE5B" w14:textId="77777777" w:rsidR="00DB611B" w:rsidRDefault="00DB611B" w:rsidP="00DB611B"/>
    <w:p w14:paraId="1A530408" w14:textId="77777777" w:rsidR="00DB611B" w:rsidRDefault="00DB611B" w:rsidP="00DB611B"/>
    <w:p w14:paraId="7DCE5881" w14:textId="77777777" w:rsidR="00DB611B" w:rsidRDefault="00DB611B" w:rsidP="00DB611B"/>
    <w:p w14:paraId="70265681" w14:textId="77777777" w:rsidR="00DB611B" w:rsidRDefault="00DB611B" w:rsidP="00DB611B"/>
    <w:p w14:paraId="09D186A2" w14:textId="77777777" w:rsidR="00DB611B" w:rsidRDefault="00DB611B" w:rsidP="00DB611B">
      <w:pPr>
        <w:jc w:val="center"/>
        <w:rPr>
          <w:sz w:val="32"/>
          <w:szCs w:val="32"/>
          <w:u w:val="single"/>
          <w:lang w:val="en-US"/>
        </w:rPr>
      </w:pPr>
      <w:r>
        <w:rPr>
          <w:sz w:val="32"/>
          <w:szCs w:val="32"/>
          <w:u w:val="single"/>
        </w:rPr>
        <w:t>Μέλη της ομάδας</w:t>
      </w:r>
    </w:p>
    <w:p w14:paraId="46269A64" w14:textId="77777777" w:rsidR="00DB611B" w:rsidRDefault="00DB611B" w:rsidP="00DB611B">
      <w:pPr>
        <w:jc w:val="center"/>
        <w:rPr>
          <w:sz w:val="32"/>
          <w:szCs w:val="32"/>
          <w:u w:val="single"/>
        </w:rPr>
      </w:pPr>
    </w:p>
    <w:tbl>
      <w:tblPr>
        <w:tblStyle w:val="a3"/>
        <w:tblW w:w="6222" w:type="dxa"/>
        <w:tblInd w:w="1207" w:type="dxa"/>
        <w:tblLook w:val="04A0" w:firstRow="1" w:lastRow="0" w:firstColumn="1" w:lastColumn="0" w:noHBand="0" w:noVBand="1"/>
      </w:tblPr>
      <w:tblGrid>
        <w:gridCol w:w="2245"/>
        <w:gridCol w:w="1903"/>
        <w:gridCol w:w="2074"/>
      </w:tblGrid>
      <w:tr w:rsidR="00DB611B" w14:paraId="37410CA5" w14:textId="77777777" w:rsidTr="006A79EC">
        <w:tc>
          <w:tcPr>
            <w:tcW w:w="2245" w:type="dxa"/>
            <w:tcBorders>
              <w:top w:val="single" w:sz="4" w:space="0" w:color="auto"/>
              <w:left w:val="single" w:sz="4" w:space="0" w:color="auto"/>
              <w:bottom w:val="single" w:sz="4" w:space="0" w:color="auto"/>
              <w:right w:val="single" w:sz="4" w:space="0" w:color="auto"/>
            </w:tcBorders>
            <w:hideMark/>
          </w:tcPr>
          <w:p w14:paraId="51FDC83E" w14:textId="77777777" w:rsidR="00DB611B" w:rsidRDefault="00DB611B" w:rsidP="006A79EC">
            <w:pPr>
              <w:jc w:val="center"/>
            </w:pPr>
            <w:proofErr w:type="spellStart"/>
            <w:r>
              <w:t>Αυγερινός</w:t>
            </w:r>
            <w:proofErr w:type="spellEnd"/>
            <w:r>
              <w:t xml:space="preserve"> Σπ</w:t>
            </w:r>
            <w:proofErr w:type="spellStart"/>
            <w:r>
              <w:t>υρίδων</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0FF7CB2B" w14:textId="77777777" w:rsidR="00DB611B" w:rsidRDefault="00DB611B" w:rsidP="006A79EC">
            <w:pPr>
              <w:jc w:val="center"/>
            </w:pPr>
            <w:r>
              <w:t>1067429</w:t>
            </w:r>
          </w:p>
        </w:tc>
        <w:tc>
          <w:tcPr>
            <w:tcW w:w="2074" w:type="dxa"/>
            <w:tcBorders>
              <w:top w:val="single" w:sz="4" w:space="0" w:color="auto"/>
              <w:left w:val="single" w:sz="4" w:space="0" w:color="auto"/>
              <w:bottom w:val="single" w:sz="4" w:space="0" w:color="auto"/>
              <w:right w:val="single" w:sz="4" w:space="0" w:color="auto"/>
            </w:tcBorders>
            <w:hideMark/>
          </w:tcPr>
          <w:p w14:paraId="3039DF87" w14:textId="77777777" w:rsidR="00DB611B" w:rsidRDefault="00DB611B" w:rsidP="006A79EC">
            <w:pPr>
              <w:jc w:val="center"/>
            </w:pPr>
            <w:r>
              <w:t>5</w:t>
            </w:r>
            <w:r>
              <w:rPr>
                <w:vertAlign w:val="superscript"/>
              </w:rPr>
              <w:t>ο</w:t>
            </w:r>
            <w:r>
              <w:t xml:space="preserve"> </w:t>
            </w:r>
            <w:proofErr w:type="spellStart"/>
            <w:r>
              <w:t>Έτος</w:t>
            </w:r>
            <w:proofErr w:type="spellEnd"/>
          </w:p>
        </w:tc>
      </w:tr>
      <w:tr w:rsidR="00DB611B" w14:paraId="28168ADC" w14:textId="77777777" w:rsidTr="006A79EC">
        <w:tc>
          <w:tcPr>
            <w:tcW w:w="2245" w:type="dxa"/>
            <w:tcBorders>
              <w:top w:val="single" w:sz="4" w:space="0" w:color="auto"/>
              <w:left w:val="single" w:sz="4" w:space="0" w:color="auto"/>
              <w:bottom w:val="single" w:sz="4" w:space="0" w:color="auto"/>
              <w:right w:val="single" w:sz="4" w:space="0" w:color="auto"/>
            </w:tcBorders>
            <w:hideMark/>
          </w:tcPr>
          <w:p w14:paraId="558EDE2C" w14:textId="77777777" w:rsidR="00DB611B" w:rsidRDefault="00DB611B" w:rsidP="006A79EC">
            <w:pPr>
              <w:jc w:val="center"/>
            </w:pPr>
            <w:proofErr w:type="spellStart"/>
            <w:r>
              <w:t>Κίορτσης</w:t>
            </w:r>
            <w:proofErr w:type="spellEnd"/>
            <w:r>
              <w:t xml:space="preserve"> Πα</w:t>
            </w:r>
            <w:proofErr w:type="spellStart"/>
            <w:r>
              <w:t>ύλος</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64EE1BB8" w14:textId="77777777" w:rsidR="00DB611B" w:rsidRDefault="00DB611B" w:rsidP="006A79EC">
            <w:pPr>
              <w:jc w:val="center"/>
            </w:pPr>
            <w:r>
              <w:t>1070911</w:t>
            </w:r>
          </w:p>
        </w:tc>
        <w:tc>
          <w:tcPr>
            <w:tcW w:w="2074" w:type="dxa"/>
            <w:tcBorders>
              <w:top w:val="single" w:sz="4" w:space="0" w:color="auto"/>
              <w:left w:val="single" w:sz="4" w:space="0" w:color="auto"/>
              <w:bottom w:val="single" w:sz="4" w:space="0" w:color="auto"/>
              <w:right w:val="single" w:sz="4" w:space="0" w:color="auto"/>
            </w:tcBorders>
            <w:hideMark/>
          </w:tcPr>
          <w:p w14:paraId="1DAA449A" w14:textId="77777777" w:rsidR="00DB611B" w:rsidRDefault="00DB611B" w:rsidP="006A79EC">
            <w:pPr>
              <w:jc w:val="center"/>
            </w:pPr>
            <w:r>
              <w:t>5</w:t>
            </w:r>
            <w:r>
              <w:rPr>
                <w:vertAlign w:val="superscript"/>
              </w:rPr>
              <w:t>ο</w:t>
            </w:r>
            <w:r>
              <w:t xml:space="preserve"> </w:t>
            </w:r>
            <w:proofErr w:type="spellStart"/>
            <w:r>
              <w:t>Έτος</w:t>
            </w:r>
            <w:proofErr w:type="spellEnd"/>
          </w:p>
        </w:tc>
      </w:tr>
      <w:tr w:rsidR="00DB611B" w14:paraId="7F44D3E1" w14:textId="77777777" w:rsidTr="006A79EC">
        <w:tc>
          <w:tcPr>
            <w:tcW w:w="2245" w:type="dxa"/>
            <w:tcBorders>
              <w:top w:val="single" w:sz="4" w:space="0" w:color="auto"/>
              <w:left w:val="single" w:sz="4" w:space="0" w:color="auto"/>
              <w:bottom w:val="single" w:sz="4" w:space="0" w:color="auto"/>
              <w:right w:val="single" w:sz="4" w:space="0" w:color="auto"/>
            </w:tcBorders>
            <w:hideMark/>
          </w:tcPr>
          <w:p w14:paraId="03D9D545" w14:textId="77777777" w:rsidR="00DB611B" w:rsidRDefault="00DB611B" w:rsidP="006A79EC">
            <w:pPr>
              <w:jc w:val="center"/>
            </w:pPr>
            <w:proofErr w:type="spellStart"/>
            <w:r>
              <w:t>Στ</w:t>
            </w:r>
            <w:proofErr w:type="spellEnd"/>
            <w:r>
              <w:t xml:space="preserve">αυράκης </w:t>
            </w:r>
            <w:proofErr w:type="spellStart"/>
            <w:r>
              <w:t>Δημήτριος</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56D76625" w14:textId="77777777" w:rsidR="00DB611B" w:rsidRDefault="00DB611B" w:rsidP="006A79EC">
            <w:pPr>
              <w:jc w:val="center"/>
            </w:pPr>
            <w:r>
              <w:t>1067384</w:t>
            </w:r>
          </w:p>
        </w:tc>
        <w:tc>
          <w:tcPr>
            <w:tcW w:w="2074" w:type="dxa"/>
            <w:tcBorders>
              <w:top w:val="single" w:sz="4" w:space="0" w:color="auto"/>
              <w:left w:val="single" w:sz="4" w:space="0" w:color="auto"/>
              <w:bottom w:val="single" w:sz="4" w:space="0" w:color="auto"/>
              <w:right w:val="single" w:sz="4" w:space="0" w:color="auto"/>
            </w:tcBorders>
            <w:hideMark/>
          </w:tcPr>
          <w:p w14:paraId="20768E7B" w14:textId="77777777" w:rsidR="00DB611B" w:rsidRDefault="00DB611B" w:rsidP="006A79EC">
            <w:pPr>
              <w:jc w:val="center"/>
            </w:pPr>
            <w:r>
              <w:t>5</w:t>
            </w:r>
            <w:r>
              <w:rPr>
                <w:vertAlign w:val="superscript"/>
              </w:rPr>
              <w:t>ο</w:t>
            </w:r>
            <w:r>
              <w:t xml:space="preserve"> </w:t>
            </w:r>
            <w:proofErr w:type="spellStart"/>
            <w:r>
              <w:t>Έτος</w:t>
            </w:r>
            <w:proofErr w:type="spellEnd"/>
          </w:p>
        </w:tc>
      </w:tr>
    </w:tbl>
    <w:p w14:paraId="0E815EB8" w14:textId="77777777" w:rsidR="00DB611B" w:rsidRDefault="00DB611B" w:rsidP="00DB611B">
      <w:pPr>
        <w:jc w:val="center"/>
        <w:rPr>
          <w:lang w:val="en-US"/>
        </w:rPr>
      </w:pPr>
    </w:p>
    <w:p w14:paraId="141B759D" w14:textId="77777777" w:rsidR="00DB611B" w:rsidRDefault="00DB611B" w:rsidP="00DB611B">
      <w:pPr>
        <w:jc w:val="center"/>
      </w:pPr>
    </w:p>
    <w:p w14:paraId="7C7BC76C" w14:textId="77777777" w:rsidR="00DB611B" w:rsidRDefault="00DB611B" w:rsidP="00DB611B">
      <w:pPr>
        <w:jc w:val="center"/>
        <w:rPr>
          <w:sz w:val="24"/>
          <w:szCs w:val="24"/>
        </w:rPr>
      </w:pPr>
    </w:p>
    <w:p w14:paraId="339E6DB3" w14:textId="77777777" w:rsidR="00DB611B" w:rsidRPr="0087103D" w:rsidRDefault="00DB611B" w:rsidP="00DB611B">
      <w:pPr>
        <w:jc w:val="center"/>
        <w:rPr>
          <w:sz w:val="24"/>
          <w:szCs w:val="24"/>
          <w:lang w:val="en-US"/>
        </w:rPr>
      </w:pPr>
      <w:proofErr w:type="spellStart"/>
      <w:r>
        <w:rPr>
          <w:sz w:val="24"/>
          <w:szCs w:val="24"/>
        </w:rPr>
        <w:t>Editor</w:t>
      </w:r>
      <w:proofErr w:type="spellEnd"/>
      <w:r w:rsidRPr="0087103D">
        <w:rPr>
          <w:sz w:val="24"/>
          <w:szCs w:val="24"/>
          <w:lang w:val="en-US"/>
        </w:rPr>
        <w:t xml:space="preserve">: </w:t>
      </w:r>
      <w:r>
        <w:rPr>
          <w:sz w:val="24"/>
          <w:szCs w:val="24"/>
        </w:rPr>
        <w:t>Αυγερινός</w:t>
      </w:r>
      <w:r w:rsidRPr="0087103D">
        <w:rPr>
          <w:sz w:val="24"/>
          <w:szCs w:val="24"/>
          <w:lang w:val="en-US"/>
        </w:rPr>
        <w:t xml:space="preserve"> </w:t>
      </w:r>
      <w:r>
        <w:rPr>
          <w:sz w:val="24"/>
          <w:szCs w:val="24"/>
        </w:rPr>
        <w:t>Σπυρίδων</w:t>
      </w:r>
      <w:r w:rsidRPr="0087103D">
        <w:rPr>
          <w:sz w:val="24"/>
          <w:szCs w:val="24"/>
          <w:lang w:val="en-US"/>
        </w:rPr>
        <w:t xml:space="preserve"> 1067429</w:t>
      </w:r>
    </w:p>
    <w:p w14:paraId="5FE3426B" w14:textId="77777777" w:rsidR="00DB611B" w:rsidRPr="0087103D" w:rsidRDefault="00DB611B" w:rsidP="00DB611B">
      <w:pPr>
        <w:jc w:val="center"/>
        <w:rPr>
          <w:sz w:val="24"/>
          <w:szCs w:val="24"/>
          <w:lang w:val="en-US"/>
        </w:rPr>
      </w:pPr>
    </w:p>
    <w:p w14:paraId="2C77ED45" w14:textId="77777777" w:rsidR="00DB611B" w:rsidRPr="0087103D" w:rsidRDefault="00DB611B" w:rsidP="00DB611B">
      <w:pPr>
        <w:jc w:val="center"/>
        <w:rPr>
          <w:sz w:val="24"/>
          <w:szCs w:val="24"/>
          <w:lang w:val="en-US"/>
        </w:rPr>
      </w:pPr>
      <w:proofErr w:type="spellStart"/>
      <w:r>
        <w:rPr>
          <w:sz w:val="24"/>
          <w:szCs w:val="24"/>
        </w:rPr>
        <w:t>Contributor</w:t>
      </w:r>
      <w:proofErr w:type="spellEnd"/>
      <w:r w:rsidRPr="0087103D">
        <w:rPr>
          <w:sz w:val="24"/>
          <w:szCs w:val="24"/>
          <w:lang w:val="en-US"/>
        </w:rPr>
        <w:t xml:space="preserve"> : </w:t>
      </w:r>
      <w:proofErr w:type="spellStart"/>
      <w:r>
        <w:rPr>
          <w:sz w:val="24"/>
          <w:szCs w:val="24"/>
        </w:rPr>
        <w:t>Κιόρτσης</w:t>
      </w:r>
      <w:proofErr w:type="spellEnd"/>
      <w:r w:rsidRPr="0087103D">
        <w:rPr>
          <w:sz w:val="24"/>
          <w:szCs w:val="24"/>
          <w:lang w:val="en-US"/>
        </w:rPr>
        <w:t xml:space="preserve"> </w:t>
      </w:r>
      <w:r>
        <w:rPr>
          <w:sz w:val="24"/>
          <w:szCs w:val="24"/>
        </w:rPr>
        <w:t>Παύλος</w:t>
      </w:r>
      <w:r w:rsidRPr="0087103D">
        <w:rPr>
          <w:sz w:val="24"/>
          <w:szCs w:val="24"/>
          <w:lang w:val="en-US"/>
        </w:rPr>
        <w:t xml:space="preserve"> 1070911</w:t>
      </w:r>
    </w:p>
    <w:p w14:paraId="0FD64736" w14:textId="77777777" w:rsidR="00DB611B" w:rsidRPr="0087103D" w:rsidRDefault="00DB611B" w:rsidP="00DB611B">
      <w:pPr>
        <w:jc w:val="center"/>
        <w:rPr>
          <w:sz w:val="24"/>
          <w:szCs w:val="24"/>
          <w:lang w:val="en-US"/>
        </w:rPr>
      </w:pPr>
    </w:p>
    <w:p w14:paraId="2A769F9C" w14:textId="77777777" w:rsidR="00DB611B" w:rsidRDefault="00DB611B" w:rsidP="00DB611B">
      <w:pPr>
        <w:jc w:val="center"/>
        <w:rPr>
          <w:sz w:val="24"/>
          <w:szCs w:val="24"/>
        </w:rPr>
      </w:pPr>
      <w:proofErr w:type="spellStart"/>
      <w:r>
        <w:rPr>
          <w:sz w:val="24"/>
          <w:szCs w:val="24"/>
        </w:rPr>
        <w:t>Peer</w:t>
      </w:r>
      <w:proofErr w:type="spellEnd"/>
      <w:r>
        <w:rPr>
          <w:sz w:val="24"/>
          <w:szCs w:val="24"/>
        </w:rPr>
        <w:t xml:space="preserve"> </w:t>
      </w:r>
      <w:proofErr w:type="spellStart"/>
      <w:r>
        <w:rPr>
          <w:sz w:val="24"/>
          <w:szCs w:val="24"/>
        </w:rPr>
        <w:t>review</w:t>
      </w:r>
      <w:proofErr w:type="spellEnd"/>
      <w:r>
        <w:rPr>
          <w:sz w:val="24"/>
          <w:szCs w:val="24"/>
        </w:rPr>
        <w:t>: Σταυράκης Δημήτριος 1067384</w:t>
      </w:r>
    </w:p>
    <w:p w14:paraId="23D5F7F8" w14:textId="77777777" w:rsidR="00DB611B" w:rsidRDefault="00DB611B" w:rsidP="00DB611B">
      <w:pPr>
        <w:jc w:val="center"/>
      </w:pPr>
    </w:p>
    <w:p w14:paraId="6296A5D4" w14:textId="77777777" w:rsidR="00DB611B" w:rsidRDefault="00DB611B" w:rsidP="00DB611B">
      <w:pPr>
        <w:jc w:val="center"/>
      </w:pPr>
    </w:p>
    <w:p w14:paraId="4864B3D2" w14:textId="77777777" w:rsidR="00DB611B" w:rsidRDefault="00DB611B" w:rsidP="00DB611B"/>
    <w:p w14:paraId="5A535827" w14:textId="77777777" w:rsidR="00DB611B" w:rsidRDefault="00DB611B" w:rsidP="00DB611B"/>
    <w:p w14:paraId="4A69BA57" w14:textId="77777777" w:rsidR="00DB611B" w:rsidRDefault="00DB611B" w:rsidP="00DB611B"/>
    <w:p w14:paraId="551E8434" w14:textId="77777777" w:rsidR="00DB611B" w:rsidRDefault="00DB611B" w:rsidP="00DB611B"/>
    <w:p w14:paraId="0EC2AE9D" w14:textId="77777777" w:rsidR="00DB611B" w:rsidRDefault="00DB611B" w:rsidP="00DB611B"/>
    <w:p w14:paraId="5DB169D7" w14:textId="77777777" w:rsidR="00DB611B" w:rsidRDefault="00DB611B" w:rsidP="00DB611B"/>
    <w:p w14:paraId="7A364EC5" w14:textId="77777777" w:rsidR="00DB611B" w:rsidRDefault="00DB611B" w:rsidP="00DB611B"/>
    <w:p w14:paraId="1078CA77" w14:textId="77777777" w:rsidR="00DB611B" w:rsidRDefault="00DB611B" w:rsidP="00DB611B"/>
    <w:p w14:paraId="04FBE41E" w14:textId="77777777" w:rsidR="00DB611B" w:rsidRDefault="00DB611B" w:rsidP="00DB611B"/>
    <w:p w14:paraId="4E6AFECE" w14:textId="77777777" w:rsidR="00DB611B" w:rsidRDefault="00DB611B" w:rsidP="00DB611B"/>
    <w:p w14:paraId="79BE0F9B" w14:textId="70143390" w:rsidR="00DB611B" w:rsidRDefault="00DB611B" w:rsidP="00DB611B"/>
    <w:p w14:paraId="23568429" w14:textId="415E6943" w:rsidR="00DB611B" w:rsidRPr="000A7E77" w:rsidRDefault="00DB611B" w:rsidP="00530DF2">
      <w:pPr>
        <w:jc w:val="center"/>
        <w:rPr>
          <w:rFonts w:cstheme="minorHAnsi"/>
          <w:sz w:val="32"/>
          <w:szCs w:val="32"/>
          <w:u w:val="single"/>
        </w:rPr>
      </w:pPr>
      <w:r w:rsidRPr="000A7E77">
        <w:rPr>
          <w:rFonts w:cstheme="minorHAnsi"/>
          <w:sz w:val="32"/>
          <w:szCs w:val="32"/>
          <w:u w:val="single"/>
        </w:rPr>
        <w:t>Κλάσεις</w:t>
      </w:r>
    </w:p>
    <w:p w14:paraId="217B5618" w14:textId="77777777" w:rsidR="00DB611B" w:rsidRDefault="00DB611B" w:rsidP="00DB611B">
      <w:pPr>
        <w:pStyle w:val="a4"/>
        <w:rPr>
          <w:lang w:val="el-GR"/>
        </w:rPr>
      </w:pPr>
    </w:p>
    <w:p w14:paraId="13A297FC" w14:textId="77777777" w:rsidR="00DB611B" w:rsidRPr="000117C3" w:rsidRDefault="00DB611B" w:rsidP="00DB611B">
      <w:pPr>
        <w:pStyle w:val="a4"/>
        <w:rPr>
          <w:lang w:val="el-GR"/>
        </w:rPr>
      </w:pPr>
    </w:p>
    <w:p w14:paraId="18641404" w14:textId="7A25AEFC" w:rsidR="00DB611B" w:rsidRDefault="00DB611B" w:rsidP="00DB611B">
      <w:pPr>
        <w:pStyle w:val="a4"/>
        <w:rPr>
          <w:rFonts w:cstheme="minorHAnsi"/>
          <w:color w:val="000000"/>
          <w:spacing w:val="2"/>
          <w:lang w:val="el-GR"/>
        </w:rPr>
      </w:pPr>
      <w:r>
        <w:rPr>
          <w:b/>
          <w:bCs/>
        </w:rPr>
        <w:t>Customer</w:t>
      </w:r>
      <w:r w:rsidRPr="002B53FA">
        <w:rPr>
          <w:b/>
          <w:bCs/>
          <w:lang w:val="el-GR"/>
        </w:rPr>
        <w:t>:</w:t>
      </w:r>
      <w:r>
        <w:rPr>
          <w:lang w:val="el-GR"/>
        </w:rPr>
        <w:t xml:space="preserve"> </w:t>
      </w:r>
      <w:r w:rsidRPr="00DB611B">
        <w:rPr>
          <w:rFonts w:cstheme="minorHAnsi"/>
          <w:color w:val="000000"/>
          <w:spacing w:val="2"/>
          <w:lang w:val="el-GR"/>
        </w:rPr>
        <w:t xml:space="preserve">Μια οντότητα που περιέχει προσωπικά στοιχεία και πληροφορίες σύνδεσης (όπως όνομα, επώνυμο, </w:t>
      </w:r>
      <w:r w:rsidRPr="00DB611B">
        <w:rPr>
          <w:rFonts w:cstheme="minorHAnsi"/>
          <w:color w:val="000000"/>
          <w:spacing w:val="2"/>
        </w:rPr>
        <w:t>email</w:t>
      </w:r>
      <w:r w:rsidRPr="00DB611B">
        <w:rPr>
          <w:rFonts w:cstheme="minorHAnsi"/>
          <w:color w:val="000000"/>
          <w:spacing w:val="2"/>
          <w:lang w:val="el-GR"/>
        </w:rPr>
        <w:t>, κωδικός πρόσβασης και συνδρομή) για κάθε πραγματικό πελάτη.</w:t>
      </w:r>
      <w:r>
        <w:rPr>
          <w:rFonts w:cstheme="minorHAnsi"/>
          <w:color w:val="000000"/>
          <w:spacing w:val="2"/>
          <w:lang w:val="el-GR"/>
        </w:rPr>
        <w:t>(το</w:t>
      </w:r>
      <w:r w:rsidRPr="00DB611B">
        <w:rPr>
          <w:rFonts w:cstheme="minorHAnsi"/>
          <w:color w:val="000000"/>
          <w:spacing w:val="2"/>
          <w:lang w:val="el-GR"/>
        </w:rPr>
        <w:t xml:space="preserve"> </w:t>
      </w:r>
      <w:r w:rsidRPr="00DB611B">
        <w:rPr>
          <w:rFonts w:cstheme="minorHAnsi"/>
          <w:color w:val="000000"/>
          <w:spacing w:val="2"/>
        </w:rPr>
        <w:t>email</w:t>
      </w:r>
      <w:r w:rsidRPr="00DB611B">
        <w:rPr>
          <w:rFonts w:cstheme="minorHAnsi"/>
          <w:color w:val="000000"/>
          <w:spacing w:val="2"/>
          <w:lang w:val="el-GR"/>
        </w:rPr>
        <w:t xml:space="preserve"> και </w:t>
      </w:r>
      <w:r>
        <w:rPr>
          <w:rFonts w:cstheme="minorHAnsi"/>
          <w:color w:val="000000"/>
          <w:spacing w:val="2"/>
          <w:lang w:val="el-GR"/>
        </w:rPr>
        <w:t xml:space="preserve">το </w:t>
      </w:r>
      <w:r>
        <w:rPr>
          <w:rFonts w:cstheme="minorHAnsi"/>
          <w:color w:val="000000"/>
          <w:spacing w:val="2"/>
        </w:rPr>
        <w:t>password</w:t>
      </w:r>
      <w:r w:rsidRPr="00DB611B">
        <w:rPr>
          <w:rFonts w:cstheme="minorHAnsi"/>
          <w:color w:val="000000"/>
          <w:spacing w:val="2"/>
          <w:lang w:val="el-GR"/>
        </w:rPr>
        <w:t xml:space="preserve"> του </w:t>
      </w:r>
      <w:r>
        <w:rPr>
          <w:rFonts w:cstheme="minorHAnsi"/>
          <w:color w:val="000000"/>
          <w:spacing w:val="2"/>
        </w:rPr>
        <w:t>customer</w:t>
      </w:r>
      <w:r w:rsidRPr="00DB611B">
        <w:rPr>
          <w:rFonts w:cstheme="minorHAnsi"/>
          <w:color w:val="000000"/>
          <w:spacing w:val="2"/>
          <w:lang w:val="el-GR"/>
        </w:rPr>
        <w:t xml:space="preserve"> χρησιμοποιούνται για τη σύνδεση στο σύστημα).</w:t>
      </w:r>
    </w:p>
    <w:p w14:paraId="12B70165" w14:textId="77777777" w:rsidR="00DB611B" w:rsidRDefault="00DB611B" w:rsidP="00DB611B">
      <w:pPr>
        <w:pStyle w:val="a4"/>
        <w:rPr>
          <w:rFonts w:cstheme="minorHAnsi"/>
          <w:color w:val="000000"/>
          <w:spacing w:val="2"/>
          <w:lang w:val="el-GR"/>
        </w:rPr>
      </w:pPr>
    </w:p>
    <w:p w14:paraId="131F0557" w14:textId="77777777" w:rsidR="00DB611B" w:rsidRPr="00DB611B" w:rsidRDefault="00DB611B" w:rsidP="00DB611B">
      <w:pPr>
        <w:pStyle w:val="a4"/>
        <w:rPr>
          <w:rFonts w:cstheme="minorHAnsi"/>
          <w:lang w:val="el-GR"/>
        </w:rPr>
      </w:pPr>
    </w:p>
    <w:p w14:paraId="4BC5DBFD" w14:textId="5B4B51F1" w:rsidR="00DB611B" w:rsidRDefault="00DB611B" w:rsidP="00DB611B">
      <w:pPr>
        <w:rPr>
          <w:rFonts w:cstheme="minorHAnsi"/>
          <w:color w:val="000000"/>
          <w:spacing w:val="2"/>
        </w:rPr>
      </w:pPr>
      <w:proofErr w:type="spellStart"/>
      <w:r w:rsidRPr="00CF71AF">
        <w:rPr>
          <w:b/>
          <w:bCs/>
        </w:rPr>
        <w:t>Premiu</w:t>
      </w:r>
      <w:r>
        <w:rPr>
          <w:b/>
          <w:bCs/>
        </w:rPr>
        <w:t>m</w:t>
      </w:r>
      <w:r w:rsidRPr="008023AD">
        <w:rPr>
          <w:b/>
          <w:bCs/>
        </w:rPr>
        <w:t>_</w:t>
      </w:r>
      <w:r>
        <w:rPr>
          <w:b/>
          <w:bCs/>
        </w:rPr>
        <w:t>Customer</w:t>
      </w:r>
      <w:proofErr w:type="spellEnd"/>
      <w:r w:rsidRPr="00C335AF">
        <w:rPr>
          <w:b/>
          <w:bCs/>
        </w:rPr>
        <w:t>:</w:t>
      </w:r>
      <w:r>
        <w:rPr>
          <w:b/>
          <w:bCs/>
        </w:rPr>
        <w:t xml:space="preserve"> </w:t>
      </w:r>
      <w:r w:rsidRPr="00DB611B">
        <w:t>Οντότητες με περισσότερ</w:t>
      </w:r>
      <w:r>
        <w:t>ες</w:t>
      </w:r>
      <w:r w:rsidRPr="00DB611B">
        <w:t xml:space="preserve"> </w:t>
      </w:r>
      <w:r>
        <w:t xml:space="preserve">ιδιότητες </w:t>
      </w:r>
      <w:r w:rsidRPr="00DB611B">
        <w:t xml:space="preserve">από </w:t>
      </w:r>
      <w:r>
        <w:t xml:space="preserve">τους </w:t>
      </w:r>
      <w:r w:rsidRPr="00DB611B">
        <w:t>απλούς πελάτες</w:t>
      </w:r>
      <w:r w:rsidRPr="00DB611B">
        <w:rPr>
          <w:rFonts w:ascii="Roboto" w:hAnsi="Roboto"/>
          <w:color w:val="000000"/>
          <w:spacing w:val="2"/>
          <w:sz w:val="27"/>
          <w:szCs w:val="27"/>
        </w:rPr>
        <w:t xml:space="preserve"> </w:t>
      </w:r>
      <w:r w:rsidRPr="00DB611B">
        <w:rPr>
          <w:rFonts w:cstheme="minorHAnsi"/>
          <w:color w:val="000000"/>
          <w:spacing w:val="2"/>
        </w:rPr>
        <w:t xml:space="preserve">Οι πελάτες που αγοράζουν συνδρομές λαμβάνουν πρόσθετα χαρακτηριστικά από τακτικούς πελάτες, όπως συλλογή πόντων και εξαργύρωση εκπτώσεων παραγγελιών στο ηλεκτρονικό κατάστημα, </w:t>
      </w:r>
      <w:r>
        <w:rPr>
          <w:rFonts w:cstheme="minorHAnsi"/>
          <w:color w:val="000000"/>
          <w:spacing w:val="2"/>
        </w:rPr>
        <w:t xml:space="preserve">έχοντας την δυνατότητα να </w:t>
      </w:r>
      <w:r w:rsidRPr="00DB611B">
        <w:rPr>
          <w:rFonts w:cstheme="minorHAnsi"/>
          <w:color w:val="000000"/>
          <w:spacing w:val="2"/>
        </w:rPr>
        <w:t>δηλώ</w:t>
      </w:r>
      <w:r>
        <w:rPr>
          <w:rFonts w:cstheme="minorHAnsi"/>
          <w:color w:val="000000"/>
          <w:spacing w:val="2"/>
        </w:rPr>
        <w:t xml:space="preserve">σουν </w:t>
      </w:r>
      <w:r w:rsidRPr="00DB611B">
        <w:rPr>
          <w:rFonts w:cstheme="minorHAnsi"/>
          <w:color w:val="000000"/>
          <w:spacing w:val="2"/>
        </w:rPr>
        <w:t xml:space="preserve">τα προϊόντα ως αγαπημένα </w:t>
      </w:r>
      <w:r>
        <w:rPr>
          <w:rFonts w:cstheme="minorHAnsi"/>
          <w:color w:val="000000"/>
          <w:spacing w:val="2"/>
        </w:rPr>
        <w:t>κ</w:t>
      </w:r>
      <w:r w:rsidRPr="00DB611B">
        <w:rPr>
          <w:rFonts w:cstheme="minorHAnsi"/>
          <w:color w:val="000000"/>
          <w:spacing w:val="2"/>
        </w:rPr>
        <w:t>α</w:t>
      </w:r>
      <w:r>
        <w:rPr>
          <w:rFonts w:cstheme="minorHAnsi"/>
          <w:color w:val="000000"/>
          <w:spacing w:val="2"/>
        </w:rPr>
        <w:t>ι</w:t>
      </w:r>
      <w:r w:rsidRPr="00DB611B">
        <w:rPr>
          <w:rFonts w:cstheme="minorHAnsi"/>
          <w:color w:val="000000"/>
          <w:spacing w:val="2"/>
        </w:rPr>
        <w:t xml:space="preserve"> να ενημερωθούν για τις προσφορές τους.</w:t>
      </w:r>
    </w:p>
    <w:p w14:paraId="73936F67" w14:textId="77777777" w:rsidR="00DB611B" w:rsidRDefault="00DB611B" w:rsidP="00DB611B">
      <w:pPr>
        <w:rPr>
          <w:rFonts w:cstheme="minorHAnsi"/>
          <w:color w:val="000000"/>
          <w:spacing w:val="2"/>
        </w:rPr>
      </w:pPr>
    </w:p>
    <w:p w14:paraId="104251DD" w14:textId="4DE4728F" w:rsidR="00DB611B" w:rsidRDefault="00DB611B" w:rsidP="00DB611B">
      <w:proofErr w:type="spellStart"/>
      <w:r>
        <w:rPr>
          <w:b/>
          <w:bCs/>
        </w:rPr>
        <w:t>Administrator</w:t>
      </w:r>
      <w:proofErr w:type="spellEnd"/>
      <w:r w:rsidRPr="00344205">
        <w:t>:</w:t>
      </w:r>
      <w:r>
        <w:t xml:space="preserve"> Οντότητα που ανήκει στον διαχειριστή του συστήματος. Συμπεριλαμβάνει στοιχεία όπως </w:t>
      </w:r>
      <w:proofErr w:type="spellStart"/>
      <w:r>
        <w:t>username</w:t>
      </w:r>
      <w:proofErr w:type="spellEnd"/>
      <w:r>
        <w:t xml:space="preserve">, τηλέφωνο, email και </w:t>
      </w:r>
      <w:r>
        <w:rPr>
          <w:lang w:val="en-US"/>
        </w:rPr>
        <w:t>password</w:t>
      </w:r>
      <w:r>
        <w:t>.</w:t>
      </w:r>
    </w:p>
    <w:p w14:paraId="500BA44D" w14:textId="77777777" w:rsidR="000A7E77" w:rsidRDefault="000A7E77" w:rsidP="00DB611B"/>
    <w:p w14:paraId="2D2F3B5C" w14:textId="1B0A74EA" w:rsidR="00DB611B" w:rsidRPr="000A7E77" w:rsidRDefault="00DB611B" w:rsidP="00DB611B">
      <w:pPr>
        <w:rPr>
          <w:rFonts w:cstheme="minorHAnsi"/>
        </w:rPr>
      </w:pPr>
      <w:proofErr w:type="spellStart"/>
      <w:r>
        <w:rPr>
          <w:b/>
          <w:bCs/>
        </w:rPr>
        <w:t>List</w:t>
      </w:r>
      <w:proofErr w:type="spellEnd"/>
      <w:r w:rsidRPr="00AB5CBE">
        <w:t>:</w:t>
      </w:r>
      <w:r>
        <w:t xml:space="preserve"> </w:t>
      </w:r>
      <w:r w:rsidR="000A7E77" w:rsidRPr="000A7E77">
        <w:rPr>
          <w:rFonts w:cstheme="minorHAnsi"/>
          <w:color w:val="000000"/>
          <w:spacing w:val="2"/>
        </w:rPr>
        <w:t>Μια οντότητα της οποίας το αντικείμενο δημιουργείται από έναν πελάτη και αντιστοιχεί σε μια λίστα αγορών στο ηλεκτρονικό κατάστημα.</w:t>
      </w:r>
    </w:p>
    <w:p w14:paraId="080508AC" w14:textId="77777777" w:rsidR="00DB611B" w:rsidRDefault="00DB611B" w:rsidP="00DB611B"/>
    <w:p w14:paraId="442A7691" w14:textId="2DA8C0A3" w:rsidR="00DB611B" w:rsidRPr="000A7E77" w:rsidRDefault="00DB611B" w:rsidP="00DB611B">
      <w:pPr>
        <w:rPr>
          <w:rFonts w:cstheme="minorHAnsi"/>
        </w:rPr>
      </w:pPr>
      <w:proofErr w:type="spellStart"/>
      <w:r>
        <w:rPr>
          <w:b/>
          <w:bCs/>
        </w:rPr>
        <w:t>History</w:t>
      </w:r>
      <w:r w:rsidRPr="00BB630C">
        <w:rPr>
          <w:b/>
          <w:bCs/>
        </w:rPr>
        <w:t>_</w:t>
      </w:r>
      <w:r>
        <w:rPr>
          <w:b/>
          <w:bCs/>
        </w:rPr>
        <w:t>List</w:t>
      </w:r>
      <w:proofErr w:type="spellEnd"/>
      <w:r w:rsidRPr="00170E77">
        <w:rPr>
          <w:b/>
          <w:bCs/>
        </w:rPr>
        <w:t>:</w:t>
      </w:r>
      <w:r>
        <w:t xml:space="preserve"> </w:t>
      </w:r>
      <w:r w:rsidR="000A7E77" w:rsidRPr="000A7E77">
        <w:rPr>
          <w:rFonts w:cstheme="minorHAnsi"/>
          <w:color w:val="000000"/>
          <w:spacing w:val="2"/>
        </w:rPr>
        <w:t>Οντότητα που αποθηκεύει όλες τις καταχωρίσεις που υποβάλλονται από πελάτες μαζί με την ημερομηνία υποβολής, τα προϊόντα που αγοράστηκαν, την ποσότητα και τ</w:t>
      </w:r>
      <w:r w:rsidR="000A7E77">
        <w:rPr>
          <w:rFonts w:cstheme="minorHAnsi"/>
          <w:color w:val="000000"/>
          <w:spacing w:val="2"/>
        </w:rPr>
        <w:t>ην τιμή</w:t>
      </w:r>
      <w:r w:rsidR="000A7E77" w:rsidRPr="000A7E77">
        <w:rPr>
          <w:rFonts w:cstheme="minorHAnsi"/>
          <w:color w:val="000000"/>
          <w:spacing w:val="2"/>
        </w:rPr>
        <w:t>.</w:t>
      </w:r>
    </w:p>
    <w:p w14:paraId="2C13687A" w14:textId="77777777" w:rsidR="00DB611B" w:rsidRPr="00C44744" w:rsidRDefault="00DB611B" w:rsidP="00DB611B"/>
    <w:p w14:paraId="7F9BD4F3" w14:textId="15225D7E" w:rsidR="00DB611B" w:rsidRDefault="00DB611B" w:rsidP="00DB611B">
      <w:proofErr w:type="spellStart"/>
      <w:r w:rsidRPr="00170E77">
        <w:rPr>
          <w:b/>
          <w:bCs/>
        </w:rPr>
        <w:t>Checkout</w:t>
      </w:r>
      <w:r w:rsidRPr="00061D84">
        <w:rPr>
          <w:b/>
          <w:bCs/>
        </w:rPr>
        <w:t>_</w:t>
      </w:r>
      <w:r w:rsidRPr="00170E77">
        <w:rPr>
          <w:b/>
          <w:bCs/>
        </w:rPr>
        <w:t>List</w:t>
      </w:r>
      <w:proofErr w:type="spellEnd"/>
      <w:r w:rsidRPr="002F731A">
        <w:t xml:space="preserve">: </w:t>
      </w:r>
      <w:r>
        <w:t>Οντότητα όπου</w:t>
      </w:r>
      <w:r w:rsidR="000A7E77" w:rsidRPr="000A7E77">
        <w:t xml:space="preserve"> </w:t>
      </w:r>
      <w:r w:rsidR="000A7E77">
        <w:t>περιέχει τα στοιχεία αγοράς</w:t>
      </w:r>
      <w:r>
        <w:t xml:space="preserve"> </w:t>
      </w:r>
      <w:r w:rsidR="000A7E77">
        <w:t>.Δημιουργείτα</w:t>
      </w:r>
      <w:r>
        <w:t xml:space="preserve">ι </w:t>
      </w:r>
      <w:r w:rsidR="000A7E77">
        <w:t xml:space="preserve">μόνο με την </w:t>
      </w:r>
      <w:r>
        <w:t>υποβολή μιας λίστας</w:t>
      </w:r>
      <w:r w:rsidR="000A7E77">
        <w:t xml:space="preserve"> .</w:t>
      </w:r>
    </w:p>
    <w:p w14:paraId="18457D2B" w14:textId="77777777" w:rsidR="00DB611B" w:rsidRPr="00D973AC" w:rsidRDefault="00DB611B" w:rsidP="00DB611B"/>
    <w:p w14:paraId="55ED4DA2" w14:textId="6DAD0BDD" w:rsidR="00DB611B" w:rsidRPr="000A7E77" w:rsidRDefault="00DB611B" w:rsidP="000A7E77">
      <w:pPr>
        <w:rPr>
          <w:rFonts w:cstheme="minorHAnsi"/>
        </w:rPr>
      </w:pPr>
      <w:proofErr w:type="spellStart"/>
      <w:r>
        <w:rPr>
          <w:b/>
          <w:bCs/>
        </w:rPr>
        <w:t>Order</w:t>
      </w:r>
      <w:proofErr w:type="spellEnd"/>
      <w:r w:rsidRPr="002B3FE4">
        <w:t>:</w:t>
      </w:r>
      <w:r>
        <w:t xml:space="preserve"> </w:t>
      </w:r>
      <w:r w:rsidR="000A7E77" w:rsidRPr="000A7E77">
        <w:rPr>
          <w:rFonts w:cstheme="minorHAnsi"/>
          <w:color w:val="000000"/>
          <w:spacing w:val="2"/>
        </w:rPr>
        <w:t>Μια οντότητα που αντιστοιχεί σε παραγγελία πελάτη σε ηλεκτρονικό κατάστημα. Περιλαμβάνει χαρακτηριστικά όπως στοιχεία πελάτη και λεπτομέρειες αγοράς (προϊόν, ποσότητα, κόστος).</w:t>
      </w:r>
    </w:p>
    <w:p w14:paraId="0BC832A5" w14:textId="77777777" w:rsidR="00DB611B" w:rsidRDefault="00DB611B" w:rsidP="00DB611B"/>
    <w:p w14:paraId="1A4BA1E9" w14:textId="77777777" w:rsidR="00DB611B" w:rsidRDefault="00DB611B" w:rsidP="00DB611B"/>
    <w:p w14:paraId="628F236F" w14:textId="77777777" w:rsidR="00DB611B" w:rsidRDefault="00DB611B" w:rsidP="00DB611B"/>
    <w:p w14:paraId="284F5795" w14:textId="77777777" w:rsidR="00DB611B" w:rsidRDefault="00DB611B" w:rsidP="00DB611B"/>
    <w:p w14:paraId="06DFA515" w14:textId="4B1CD15E" w:rsidR="00DB611B" w:rsidRPr="008827C0" w:rsidRDefault="00DB611B" w:rsidP="00DB611B"/>
    <w:p w14:paraId="66304DF7" w14:textId="50B3234F" w:rsidR="00DB611B" w:rsidRDefault="00DB611B" w:rsidP="00DB611B">
      <w:proofErr w:type="spellStart"/>
      <w:r>
        <w:rPr>
          <w:b/>
          <w:bCs/>
        </w:rPr>
        <w:t>Offers</w:t>
      </w:r>
      <w:proofErr w:type="spellEnd"/>
      <w:r w:rsidRPr="00A64FBB">
        <w:t>:</w:t>
      </w:r>
      <w:r>
        <w:t xml:space="preserve"> </w:t>
      </w:r>
      <w:r w:rsidR="00530DF2" w:rsidRPr="00530DF2">
        <w:t xml:space="preserve">Μια οντότητα όπου τα αντικείμενα δημιουργούνται από τον ιδιοκτήτη. Αυτή η οντότητα έχει ιδιότητες όπως το όνομα του προϊόντος, την προσφορά και τη διάρκειά του. Η προσφορά είναι </w:t>
      </w:r>
      <w:proofErr w:type="spellStart"/>
      <w:r w:rsidR="00530DF2" w:rsidRPr="00530DF2">
        <w:t>προσβάσιμη</w:t>
      </w:r>
      <w:proofErr w:type="spellEnd"/>
      <w:r w:rsidR="00530DF2" w:rsidRPr="00530DF2">
        <w:t xml:space="preserve"> μόνο σε </w:t>
      </w:r>
      <w:proofErr w:type="spellStart"/>
      <w:r w:rsidR="00530DF2" w:rsidRPr="00530DF2">
        <w:t>premium</w:t>
      </w:r>
      <w:proofErr w:type="spellEnd"/>
      <w:r w:rsidR="00530DF2" w:rsidRPr="00530DF2">
        <w:t xml:space="preserve"> χρήστες της εφαρμογής και εφαρμόζεται από τον κάτοχο/διαχειριστή της εφαρμογής κατά την κρίση τους.</w:t>
      </w:r>
    </w:p>
    <w:p w14:paraId="219EF097" w14:textId="064955E1" w:rsidR="00530DF2" w:rsidRDefault="00530DF2" w:rsidP="00DB611B"/>
    <w:p w14:paraId="662BD751" w14:textId="7AF26845" w:rsidR="00DB611B" w:rsidRDefault="00DB611B" w:rsidP="00DB611B">
      <w:proofErr w:type="spellStart"/>
      <w:r>
        <w:rPr>
          <w:b/>
          <w:bCs/>
        </w:rPr>
        <w:t>Product</w:t>
      </w:r>
      <w:proofErr w:type="spellEnd"/>
      <w:r w:rsidRPr="001D076B">
        <w:t>:</w:t>
      </w:r>
      <w:r>
        <w:t xml:space="preserve">  </w:t>
      </w:r>
      <w:r w:rsidR="00530DF2" w:rsidRPr="00530DF2">
        <w:t>Η βάση δεδομένων προϊόντων είναι ένα μέρος όπου οι διαχειριστές μπορούν να αποθηκεύουν πληροφορίες σχετικά με τα προϊόντα που είναι διαθέσιμα προς πώληση. Οι πελάτες μπορούν να έχουν πρόσβαση σε αυτή τη βάση δεδομένων για να δουν τα ονόματα, τις ποσότητες και τις τιμές των προϊόντων.</w:t>
      </w:r>
    </w:p>
    <w:p w14:paraId="3AF02F6B" w14:textId="0B3A65CB" w:rsidR="00DB611B" w:rsidRPr="00A64FBB" w:rsidRDefault="00DB611B" w:rsidP="00DB611B"/>
    <w:p w14:paraId="2B57F26A" w14:textId="174928BB" w:rsidR="00DB611B" w:rsidRPr="002F1148" w:rsidRDefault="00DB611B" w:rsidP="00DB611B">
      <w:proofErr w:type="spellStart"/>
      <w:r>
        <w:rPr>
          <w:b/>
          <w:bCs/>
        </w:rPr>
        <w:t>Offer</w:t>
      </w:r>
      <w:r w:rsidRPr="0044131A">
        <w:rPr>
          <w:b/>
          <w:bCs/>
        </w:rPr>
        <w:t>_</w:t>
      </w:r>
      <w:r>
        <w:rPr>
          <w:b/>
          <w:bCs/>
        </w:rPr>
        <w:t>Table</w:t>
      </w:r>
      <w:proofErr w:type="spellEnd"/>
      <w:r w:rsidRPr="002F1148">
        <w:rPr>
          <w:b/>
          <w:bCs/>
        </w:rPr>
        <w:t>:</w:t>
      </w:r>
      <w:r>
        <w:rPr>
          <w:b/>
          <w:bCs/>
        </w:rPr>
        <w:t xml:space="preserve"> </w:t>
      </w:r>
      <w:r w:rsidR="00530DF2" w:rsidRPr="00530DF2">
        <w:t xml:space="preserve">Η οντότητα που αποθηκεύει όλες τις προσφορές που δημιουργούνται από τους ιδιοκτήτες/διαχειριστές ονομάζεται πελάτης </w:t>
      </w:r>
      <w:proofErr w:type="spellStart"/>
      <w:r w:rsidR="00530DF2" w:rsidRPr="00530DF2">
        <w:t>premium</w:t>
      </w:r>
      <w:proofErr w:type="spellEnd"/>
      <w:r w:rsidR="00530DF2" w:rsidRPr="00530DF2">
        <w:t>. Μπορούν να δουν και να εφαρμόσουν τις προσφορές που τους αντιστοιχούν.</w:t>
      </w:r>
    </w:p>
    <w:p w14:paraId="67FB9E7A" w14:textId="51149B34" w:rsidR="00DB611B" w:rsidRDefault="00DB611B" w:rsidP="00DB611B">
      <w:pPr>
        <w:tabs>
          <w:tab w:val="left" w:pos="1060"/>
        </w:tabs>
      </w:pPr>
    </w:p>
    <w:p w14:paraId="7E48C3CC" w14:textId="5257BF84" w:rsidR="00530DF2" w:rsidRPr="00530DF2" w:rsidRDefault="003444F1" w:rsidP="00530DF2">
      <w:pPr>
        <w:jc w:val="center"/>
        <w:rPr>
          <w:rFonts w:cs="Calibri"/>
          <w:sz w:val="32"/>
          <w:szCs w:val="32"/>
          <w:u w:val="single"/>
        </w:rPr>
      </w:pPr>
      <w:r>
        <w:rPr>
          <w:noProof/>
        </w:rPr>
        <w:drawing>
          <wp:anchor distT="0" distB="0" distL="114300" distR="114300" simplePos="0" relativeHeight="251660288" behindDoc="1" locked="0" layoutInCell="1" allowOverlap="1" wp14:anchorId="52356C87" wp14:editId="295C408B">
            <wp:simplePos x="0" y="0"/>
            <wp:positionH relativeFrom="column">
              <wp:posOffset>-438785</wp:posOffset>
            </wp:positionH>
            <wp:positionV relativeFrom="paragraph">
              <wp:posOffset>285115</wp:posOffset>
            </wp:positionV>
            <wp:extent cx="6577737" cy="5059680"/>
            <wp:effectExtent l="0" t="0" r="0" b="7620"/>
            <wp:wrapNone/>
            <wp:docPr id="2" name="Εικόνα 2" descr="Εικόνα που περιέχει διάγραμμα, σχηματ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διάγραμμα, σχηματικό&#10;&#10;Περιγραφή που δημιουργήθηκε αυτόματα"/>
                    <pic:cNvPicPr/>
                  </pic:nvPicPr>
                  <pic:blipFill>
                    <a:blip r:embed="rId6"/>
                    <a:stretch>
                      <a:fillRect/>
                    </a:stretch>
                  </pic:blipFill>
                  <pic:spPr>
                    <a:xfrm>
                      <a:off x="0" y="0"/>
                      <a:ext cx="6577737" cy="5059680"/>
                    </a:xfrm>
                    <a:prstGeom prst="rect">
                      <a:avLst/>
                    </a:prstGeom>
                  </pic:spPr>
                </pic:pic>
              </a:graphicData>
            </a:graphic>
            <wp14:sizeRelH relativeFrom="margin">
              <wp14:pctWidth>0</wp14:pctWidth>
            </wp14:sizeRelH>
            <wp14:sizeRelV relativeFrom="margin">
              <wp14:pctHeight>0</wp14:pctHeight>
            </wp14:sizeRelV>
          </wp:anchor>
        </w:drawing>
      </w:r>
      <w:r w:rsidR="00530DF2">
        <w:rPr>
          <w:rFonts w:cs="Calibri"/>
          <w:sz w:val="32"/>
          <w:szCs w:val="32"/>
          <w:u w:val="single"/>
          <w:lang w:val="en-US"/>
        </w:rPr>
        <w:t>Domain Model</w:t>
      </w:r>
    </w:p>
    <w:p w14:paraId="08B24F54" w14:textId="5249B56F" w:rsidR="00DB611B" w:rsidRPr="004F386F" w:rsidRDefault="00DB611B" w:rsidP="00DB611B">
      <w:pPr>
        <w:rPr>
          <w:rFonts w:ascii="Cambria" w:hAnsi="Cambria"/>
        </w:rPr>
      </w:pPr>
    </w:p>
    <w:p w14:paraId="19C2F5B4" w14:textId="7619AEE7" w:rsidR="003174D0" w:rsidRDefault="003174D0"/>
    <w:sectPr w:rsidR="003174D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1B"/>
    <w:rsid w:val="00087677"/>
    <w:rsid w:val="000A7E77"/>
    <w:rsid w:val="003174D0"/>
    <w:rsid w:val="003444F1"/>
    <w:rsid w:val="004F6870"/>
    <w:rsid w:val="00530DF2"/>
    <w:rsid w:val="00DB611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D69209"/>
  <w14:defaultImageDpi w14:val="0"/>
  <w15:docId w15:val="{CD3FCD92-8E95-4EB1-ACC3-C0A58DE5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B611B"/>
    <w:pPr>
      <w:keepNext/>
      <w:keepLines/>
      <w:spacing w:before="240" w:after="0"/>
      <w:outlineLvl w:val="0"/>
    </w:pPr>
    <w:rPr>
      <w:rFonts w:ascii="Calibri Light" w:eastAsia="Calibri Light" w:hAnsi="Calibri Light" w:cs="Times New Roman"/>
      <w:color w:val="2F5496"/>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B611B"/>
    <w:pPr>
      <w:spacing w:after="0" w:line="240" w:lineRule="auto"/>
    </w:pPr>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9"/>
    <w:rsid w:val="00DB611B"/>
    <w:rPr>
      <w:rFonts w:ascii="Calibri Light" w:eastAsia="Calibri Light" w:hAnsi="Calibri Light" w:cs="Times New Roman"/>
      <w:color w:val="2F5496"/>
      <w:sz w:val="32"/>
      <w:szCs w:val="32"/>
      <w:lang w:eastAsia="en-US"/>
    </w:rPr>
  </w:style>
  <w:style w:type="paragraph" w:styleId="a4">
    <w:name w:val="No Spacing"/>
    <w:uiPriority w:val="1"/>
    <w:qFormat/>
    <w:rsid w:val="00DB611B"/>
    <w:pPr>
      <w:spacing w:after="0" w:line="240" w:lineRule="auto"/>
    </w:pPr>
    <w:rPr>
      <w:rFonts w:eastAsia="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403</Words>
  <Characters>2181</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Παυλος Κιορτσης</dc:creator>
  <cp:keywords/>
  <dc:description/>
  <cp:lastModifiedBy>Παυλος Κιορτσης</cp:lastModifiedBy>
  <cp:revision>2</cp:revision>
  <dcterms:created xsi:type="dcterms:W3CDTF">2023-04-23T10:55:00Z</dcterms:created>
  <dcterms:modified xsi:type="dcterms:W3CDTF">2023-04-23T10:55:00Z</dcterms:modified>
</cp:coreProperties>
</file>