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7C59" w:rsidRPr="00D17C59" w:rsidRDefault="00D17C59" w:rsidP="00D17C59">
      <w:pPr>
        <w:widowControl/>
        <w:spacing w:before="900"/>
        <w:jc w:val="left"/>
        <w:outlineLvl w:val="0"/>
        <w:rPr>
          <w:rFonts w:ascii="PingFang SC" w:eastAsia="PingFang SC" w:hAnsi="PingFang SC" w:cs="宋体"/>
          <w:b/>
          <w:bCs/>
          <w:color w:val="404040"/>
          <w:kern w:val="36"/>
          <w:sz w:val="42"/>
          <w:szCs w:val="42"/>
        </w:rPr>
      </w:pPr>
      <w:r w:rsidRPr="00D17C59">
        <w:rPr>
          <w:rFonts w:ascii="PingFang SC" w:eastAsia="PingFang SC" w:hAnsi="PingFang SC" w:cs="宋体" w:hint="eastAsia"/>
          <w:b/>
          <w:bCs/>
          <w:color w:val="404040"/>
          <w:kern w:val="36"/>
          <w:sz w:val="42"/>
          <w:szCs w:val="42"/>
        </w:rPr>
        <w:t>弹力设计篇之“隔离设计”</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隔离设计对应的单词是 Bulkheads，中文翻译为隔板。但其实，这个术语是用在造船上的，也就是船舱里防漏水的隔板。一般的船无论大小都会有这个东西，大一点的船都会把船舱隔成若干个空间。这样，如果船舱漏水，只会进到一个小空间里，不会让整个船舱都进水而导致整艘船都沉了，如下图所示。</w:t>
      </w:r>
    </w:p>
    <w:p w:rsidR="00D17C59" w:rsidRPr="00D17C59" w:rsidRDefault="00D17C59" w:rsidP="00D17C59">
      <w:pPr>
        <w:widowControl/>
        <w:spacing w:line="0" w:lineRule="auto"/>
        <w:jc w:val="center"/>
        <w:rPr>
          <w:rFonts w:ascii="PingFang SC" w:eastAsia="PingFang SC" w:hAnsi="PingFang SC" w:cs="宋体" w:hint="eastAsia"/>
          <w:color w:val="353535"/>
          <w:kern w:val="0"/>
          <w:sz w:val="26"/>
          <w:szCs w:val="26"/>
        </w:rPr>
      </w:pPr>
      <w:r w:rsidRPr="00D17C59">
        <w:rPr>
          <w:rFonts w:ascii="PingFang SC" w:eastAsia="PingFang SC" w:hAnsi="PingFang SC" w:cs="宋体"/>
          <w:color w:val="353535"/>
          <w:kern w:val="0"/>
          <w:sz w:val="26"/>
          <w:szCs w:val="26"/>
        </w:rPr>
        <w:fldChar w:fldCharType="begin"/>
      </w:r>
      <w:r w:rsidRPr="00D17C59">
        <w:rPr>
          <w:rFonts w:ascii="PingFang SC" w:eastAsia="PingFang SC" w:hAnsi="PingFang SC" w:cs="宋体"/>
          <w:color w:val="353535"/>
          <w:kern w:val="0"/>
          <w:sz w:val="26"/>
          <w:szCs w:val="26"/>
        </w:rPr>
        <w:instrText xml:space="preserve"> INCLUDEPICTURE "/var/folders/p8/3rv2l4_x7_13f2gjv64zllt00000gn/T/com.microsoft.Word/WebArchiveCopyPasteTempFiles/0d73168bd1af3e1266c24c2064d391c4.png" \* MERGEFORMATINET </w:instrText>
      </w:r>
      <w:r w:rsidRPr="00D17C59">
        <w:rPr>
          <w:rFonts w:ascii="PingFang SC" w:eastAsia="PingFang SC" w:hAnsi="PingFang SC" w:cs="宋体"/>
          <w:color w:val="353535"/>
          <w:kern w:val="0"/>
          <w:sz w:val="26"/>
          <w:szCs w:val="26"/>
        </w:rPr>
        <w:fldChar w:fldCharType="separate"/>
      </w:r>
      <w:r w:rsidRPr="00D17C59">
        <w:rPr>
          <w:rFonts w:ascii="PingFang SC" w:eastAsia="PingFang SC" w:hAnsi="PingFang SC" w:cs="宋体"/>
          <w:noProof/>
          <w:color w:val="353535"/>
          <w:kern w:val="0"/>
          <w:sz w:val="26"/>
          <w:szCs w:val="26"/>
        </w:rPr>
        <w:drawing>
          <wp:inline distT="0" distB="0" distL="0" distR="0">
            <wp:extent cx="5270500" cy="32270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3227070"/>
                    </a:xfrm>
                    <a:prstGeom prst="rect">
                      <a:avLst/>
                    </a:prstGeom>
                    <a:noFill/>
                    <a:ln>
                      <a:noFill/>
                    </a:ln>
                  </pic:spPr>
                </pic:pic>
              </a:graphicData>
            </a:graphic>
          </wp:inline>
        </w:drawing>
      </w:r>
      <w:r w:rsidRPr="00D17C59">
        <w:rPr>
          <w:rFonts w:ascii="PingFang SC" w:eastAsia="PingFang SC" w:hAnsi="PingFang SC" w:cs="宋体"/>
          <w:color w:val="353535"/>
          <w:kern w:val="0"/>
          <w:sz w:val="26"/>
          <w:szCs w:val="26"/>
        </w:rPr>
        <w:fldChar w:fldCharType="end"/>
      </w:r>
    </w:p>
    <w:p w:rsidR="00D17C59" w:rsidRPr="00D17C59" w:rsidRDefault="00D17C59" w:rsidP="00D17C59">
      <w:pPr>
        <w:widowControl/>
        <w:spacing w:line="0" w:lineRule="auto"/>
        <w:jc w:val="center"/>
        <w:rPr>
          <w:rFonts w:ascii="PingFang SC" w:eastAsia="PingFang SC" w:hAnsi="PingFang SC" w:cs="宋体" w:hint="eastAsia"/>
          <w:color w:val="353535"/>
          <w:kern w:val="0"/>
          <w:sz w:val="26"/>
          <w:szCs w:val="26"/>
        </w:rPr>
      </w:pPr>
      <w:r w:rsidRPr="00D17C59">
        <w:rPr>
          <w:rFonts w:ascii="PingFang SC" w:eastAsia="PingFang SC" w:hAnsi="PingFang SC" w:cs="宋体"/>
          <w:color w:val="353535"/>
          <w:kern w:val="0"/>
          <w:sz w:val="26"/>
          <w:szCs w:val="26"/>
        </w:rPr>
        <w:fldChar w:fldCharType="begin"/>
      </w:r>
      <w:r w:rsidRPr="00D17C59">
        <w:rPr>
          <w:rFonts w:ascii="PingFang SC" w:eastAsia="PingFang SC" w:hAnsi="PingFang SC" w:cs="宋体"/>
          <w:color w:val="353535"/>
          <w:kern w:val="0"/>
          <w:sz w:val="26"/>
          <w:szCs w:val="26"/>
        </w:rPr>
        <w:instrText xml:space="preserve"> INCLUDEPICTURE "/var/folders/p8/3rv2l4_x7_13f2gjv64zllt00000gn/T/com.microsoft.Word/WebArchiveCopyPasteTempFiles/53ae45b51f9e2678ec7e8661ef233297.png" \* MERGEFORMATINET </w:instrText>
      </w:r>
      <w:r w:rsidRPr="00D17C59">
        <w:rPr>
          <w:rFonts w:ascii="PingFang SC" w:eastAsia="PingFang SC" w:hAnsi="PingFang SC" w:cs="宋体"/>
          <w:color w:val="353535"/>
          <w:kern w:val="0"/>
          <w:sz w:val="26"/>
          <w:szCs w:val="26"/>
        </w:rPr>
        <w:fldChar w:fldCharType="separate"/>
      </w:r>
      <w:r w:rsidRPr="00D17C59">
        <w:rPr>
          <w:rFonts w:ascii="PingFang SC" w:eastAsia="PingFang SC" w:hAnsi="PingFang SC" w:cs="宋体"/>
          <w:noProof/>
          <w:color w:val="353535"/>
          <w:kern w:val="0"/>
          <w:sz w:val="26"/>
          <w:szCs w:val="26"/>
        </w:rPr>
        <w:drawing>
          <wp:inline distT="0" distB="0" distL="0" distR="0">
            <wp:extent cx="5270500" cy="24599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459990"/>
                    </a:xfrm>
                    <a:prstGeom prst="rect">
                      <a:avLst/>
                    </a:prstGeom>
                    <a:noFill/>
                    <a:ln>
                      <a:noFill/>
                    </a:ln>
                  </pic:spPr>
                </pic:pic>
              </a:graphicData>
            </a:graphic>
          </wp:inline>
        </w:drawing>
      </w:r>
      <w:r w:rsidRPr="00D17C59">
        <w:rPr>
          <w:rFonts w:ascii="PingFang SC" w:eastAsia="PingFang SC" w:hAnsi="PingFang SC" w:cs="宋体"/>
          <w:color w:val="353535"/>
          <w:kern w:val="0"/>
          <w:sz w:val="26"/>
          <w:szCs w:val="26"/>
        </w:rPr>
        <w:fldChar w:fldCharType="end"/>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lastRenderedPageBreak/>
        <w:t>我们的软件设计当然也“漏水”，所以为了不让“故障”蔓延开来，需要使用“隔板”技术，来将架构分隔成多个“船舱”来隔离故障。</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多扯一句，著名的泰坦尼克号也有 Bulkheads 设计，然而其设计上有个缺陷。如下图所示，当其撞上冰山漏水时，因为船体倾斜，导致水漫过了隔板，从而下沉了。</w:t>
      </w:r>
    </w:p>
    <w:p w:rsidR="00D17C59" w:rsidRPr="00D17C59" w:rsidRDefault="00D17C59" w:rsidP="00D17C59">
      <w:pPr>
        <w:widowControl/>
        <w:spacing w:line="0" w:lineRule="auto"/>
        <w:jc w:val="center"/>
        <w:rPr>
          <w:rFonts w:ascii="PingFang SC" w:eastAsia="PingFang SC" w:hAnsi="PingFang SC" w:cs="宋体" w:hint="eastAsia"/>
          <w:color w:val="353535"/>
          <w:kern w:val="0"/>
          <w:sz w:val="26"/>
          <w:szCs w:val="26"/>
        </w:rPr>
      </w:pPr>
      <w:r w:rsidRPr="00D17C59">
        <w:rPr>
          <w:rFonts w:ascii="PingFang SC" w:eastAsia="PingFang SC" w:hAnsi="PingFang SC" w:cs="宋体"/>
          <w:color w:val="353535"/>
          <w:kern w:val="0"/>
          <w:sz w:val="26"/>
          <w:szCs w:val="26"/>
        </w:rPr>
        <w:fldChar w:fldCharType="begin"/>
      </w:r>
      <w:r w:rsidRPr="00D17C59">
        <w:rPr>
          <w:rFonts w:ascii="PingFang SC" w:eastAsia="PingFang SC" w:hAnsi="PingFang SC" w:cs="宋体"/>
          <w:color w:val="353535"/>
          <w:kern w:val="0"/>
          <w:sz w:val="26"/>
          <w:szCs w:val="26"/>
        </w:rPr>
        <w:instrText xml:space="preserve"> INCLUDEPICTURE "/var/folders/p8/3rv2l4_x7_13f2gjv64zllt00000gn/T/com.microsoft.Word/WebArchiveCopyPasteTempFiles/5bfda0399c45e1ae6a53860698740dbf.png" \* MERGEFORMATINET </w:instrText>
      </w:r>
      <w:r w:rsidRPr="00D17C59">
        <w:rPr>
          <w:rFonts w:ascii="PingFang SC" w:eastAsia="PingFang SC" w:hAnsi="PingFang SC" w:cs="宋体"/>
          <w:color w:val="353535"/>
          <w:kern w:val="0"/>
          <w:sz w:val="26"/>
          <w:szCs w:val="26"/>
        </w:rPr>
        <w:fldChar w:fldCharType="separate"/>
      </w:r>
      <w:r w:rsidRPr="00D17C59">
        <w:rPr>
          <w:rFonts w:ascii="PingFang SC" w:eastAsia="PingFang SC" w:hAnsi="PingFang SC" w:cs="宋体"/>
          <w:noProof/>
          <w:color w:val="353535"/>
          <w:kern w:val="0"/>
          <w:sz w:val="26"/>
          <w:szCs w:val="26"/>
        </w:rPr>
        <w:drawing>
          <wp:inline distT="0" distB="0" distL="0" distR="0">
            <wp:extent cx="5270500" cy="41224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122420"/>
                    </a:xfrm>
                    <a:prstGeom prst="rect">
                      <a:avLst/>
                    </a:prstGeom>
                    <a:noFill/>
                    <a:ln>
                      <a:noFill/>
                    </a:ln>
                  </pic:spPr>
                </pic:pic>
              </a:graphicData>
            </a:graphic>
          </wp:inline>
        </w:drawing>
      </w:r>
      <w:r w:rsidRPr="00D17C59">
        <w:rPr>
          <w:rFonts w:ascii="PingFang SC" w:eastAsia="PingFang SC" w:hAnsi="PingFang SC" w:cs="宋体"/>
          <w:color w:val="353535"/>
          <w:kern w:val="0"/>
          <w:sz w:val="26"/>
          <w:szCs w:val="26"/>
        </w:rPr>
        <w:fldChar w:fldCharType="end"/>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在分布式软件架构中，我们同样需要使用类似的技术来让我们的故障得到隔离。这就需要我们对系统进行分离。一般来说，对于系统的分离有两种方式，一种是以服务的种类来做分离，一种是以用户来做分离。下面具体说明一下这两种方式。</w:t>
      </w:r>
    </w:p>
    <w:p w:rsidR="00D17C59" w:rsidRPr="00D17C59" w:rsidRDefault="00D17C59" w:rsidP="00D17C59">
      <w:pPr>
        <w:widowControl/>
        <w:spacing w:after="300"/>
        <w:jc w:val="left"/>
        <w:outlineLvl w:val="0"/>
        <w:rPr>
          <w:rFonts w:ascii="PingFang SC" w:eastAsia="PingFang SC" w:hAnsi="PingFang SC" w:cs="宋体" w:hint="eastAsia"/>
          <w:b/>
          <w:bCs/>
          <w:color w:val="000000"/>
          <w:kern w:val="36"/>
          <w:sz w:val="32"/>
          <w:szCs w:val="32"/>
        </w:rPr>
      </w:pPr>
      <w:r w:rsidRPr="00D17C59">
        <w:rPr>
          <w:rFonts w:ascii="PingFang SC" w:eastAsia="PingFang SC" w:hAnsi="PingFang SC" w:cs="宋体" w:hint="eastAsia"/>
          <w:b/>
          <w:bCs/>
          <w:color w:val="000000"/>
          <w:kern w:val="36"/>
          <w:sz w:val="32"/>
          <w:szCs w:val="32"/>
        </w:rPr>
        <w:t>按服务的种类来做分离</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下面这个图中，说明了按服务种类来做分离的情况。</w:t>
      </w:r>
    </w:p>
    <w:p w:rsidR="00D17C59" w:rsidRPr="00D17C59" w:rsidRDefault="00D17C59" w:rsidP="00D17C59">
      <w:pPr>
        <w:widowControl/>
        <w:spacing w:line="0" w:lineRule="auto"/>
        <w:jc w:val="center"/>
        <w:rPr>
          <w:rFonts w:ascii="PingFang SC" w:eastAsia="PingFang SC" w:hAnsi="PingFang SC" w:cs="宋体" w:hint="eastAsia"/>
          <w:color w:val="353535"/>
          <w:kern w:val="0"/>
          <w:sz w:val="26"/>
          <w:szCs w:val="26"/>
        </w:rPr>
      </w:pPr>
      <w:r w:rsidRPr="00D17C59">
        <w:rPr>
          <w:rFonts w:ascii="PingFang SC" w:eastAsia="PingFang SC" w:hAnsi="PingFang SC" w:cs="宋体"/>
          <w:color w:val="353535"/>
          <w:kern w:val="0"/>
          <w:sz w:val="26"/>
          <w:szCs w:val="26"/>
        </w:rPr>
        <w:lastRenderedPageBreak/>
        <w:fldChar w:fldCharType="begin"/>
      </w:r>
      <w:r w:rsidRPr="00D17C59">
        <w:rPr>
          <w:rFonts w:ascii="PingFang SC" w:eastAsia="PingFang SC" w:hAnsi="PingFang SC" w:cs="宋体"/>
          <w:color w:val="353535"/>
          <w:kern w:val="0"/>
          <w:sz w:val="26"/>
          <w:szCs w:val="26"/>
        </w:rPr>
        <w:instrText xml:space="preserve"> INCLUDEPICTURE "/var/folders/p8/3rv2l4_x7_13f2gjv64zllt00000gn/T/com.microsoft.Word/WebArchiveCopyPasteTempFiles/34e3b94399f89a825a0046234607f9eb.png" \* MERGEFORMATINET </w:instrText>
      </w:r>
      <w:r w:rsidRPr="00D17C59">
        <w:rPr>
          <w:rFonts w:ascii="PingFang SC" w:eastAsia="PingFang SC" w:hAnsi="PingFang SC" w:cs="宋体"/>
          <w:color w:val="353535"/>
          <w:kern w:val="0"/>
          <w:sz w:val="26"/>
          <w:szCs w:val="26"/>
        </w:rPr>
        <w:fldChar w:fldCharType="separate"/>
      </w:r>
      <w:r w:rsidRPr="00D17C59">
        <w:rPr>
          <w:rFonts w:ascii="PingFang SC" w:eastAsia="PingFang SC" w:hAnsi="PingFang SC" w:cs="宋体"/>
          <w:noProof/>
          <w:color w:val="353535"/>
          <w:kern w:val="0"/>
          <w:sz w:val="26"/>
          <w:szCs w:val="26"/>
        </w:rPr>
        <w:drawing>
          <wp:inline distT="0" distB="0" distL="0" distR="0">
            <wp:extent cx="5270500" cy="2528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528570"/>
                    </a:xfrm>
                    <a:prstGeom prst="rect">
                      <a:avLst/>
                    </a:prstGeom>
                    <a:noFill/>
                    <a:ln>
                      <a:noFill/>
                    </a:ln>
                  </pic:spPr>
                </pic:pic>
              </a:graphicData>
            </a:graphic>
          </wp:inline>
        </w:drawing>
      </w:r>
      <w:r w:rsidRPr="00D17C59">
        <w:rPr>
          <w:rFonts w:ascii="PingFang SC" w:eastAsia="PingFang SC" w:hAnsi="PingFang SC" w:cs="宋体"/>
          <w:color w:val="353535"/>
          <w:kern w:val="0"/>
          <w:sz w:val="26"/>
          <w:szCs w:val="26"/>
        </w:rPr>
        <w:fldChar w:fldCharType="end"/>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上图中，我们将系统分成了用户、商品、社区三个板块。这三个块分别使用不同的域名、服务器和数据库，做到从接入层到应用层再到数据层三层完全隔离。这样一来，在物理上来说，一个板块的故障就不会影响到另一板块。</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在亚马逊，每个服务都有自己的一个数据库，每个数据库中都保存着和这个业务相关的数据和相应的处理状态。而每个服务从一开始就准备好了对外暴露。同时，这也是微服务所推荐的架构方式。</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然而任何架构都有其好和不好的地方，上面这种架构虽然在系统隔离上做得比较好，但是也存在以下一些问题。</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如果我们需要同时获得多个板块的数据，那么就需要调用多个服务，这会降低性能。注意，这里性能降低指的是响应时间，而不是吞吐量（相反，在这种架构下，吞吐量可以得到提高）。</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对于这样的问题，一般来说，我们需要小心地设计用户交互，最好不要让用户在一个页面上获得所有的数据。对于目前的手机端来说，因为手机屏幕尺寸比较小，所以，也不可能在一个屏幕页上展示太多的内容。</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lastRenderedPageBreak/>
        <w:t>如果有大数据平台，就需要把这些数据都抽取到一个数据仓库中进行计算，这也增加了数据合并的复杂度。对于这个问题，我们需要一个框架或是一个中间件来对数据进行相应的抽取。</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另外，如果我们的业务逻辑或是业务流程需要跨板块的话，那么一个板块的故障也会导致整个流程走不下去，同样会导致整体业务故障。</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对于这个问题，一方面，我们需要保证这个业务流程中各个子系统的高可用性，并且在业务流程上做成 Step-by-Step 的方式，这样用户交互的每一步都可以保存，以便故障恢复后可以继续执行，而不是从头执行。</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还有，如果需要有跨板块的交互也会变得有点复杂。对此我们需要一个类似于 Pub/Sub 的高可用、且可以持久化的消息订阅通知中间件来打通各个板块的数据和信息交换。</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最后还会有在多个板块中分布式事务的问题。对此，我们需要“二阶段提交”这样的方案。在亚马逊中，使用的是 Plan – Reserve – Commit/Cancel 模式。</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也就是说，先做一个 plan 的 API 调用，然后各个子系统 reserve 住相应的资源，如果成功，则 Commit；如果有一个失败，则整体 Cancel。这其实很像阿里的 TCC – try confirm/cancel。</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可见，隔离了的系统在具体的业务场景中还是有很多问题的，是需要我们小心和处理的。对此，我们不可掉以轻心。根据我的经验，这样的系统通常会引入大量的异步处理模型。</w:t>
      </w:r>
    </w:p>
    <w:p w:rsidR="00D17C59" w:rsidRPr="00D17C59" w:rsidRDefault="00D17C59" w:rsidP="00D17C59">
      <w:pPr>
        <w:widowControl/>
        <w:spacing w:after="300"/>
        <w:jc w:val="left"/>
        <w:outlineLvl w:val="0"/>
        <w:rPr>
          <w:rFonts w:ascii="PingFang SC" w:eastAsia="PingFang SC" w:hAnsi="PingFang SC" w:cs="宋体" w:hint="eastAsia"/>
          <w:b/>
          <w:bCs/>
          <w:color w:val="000000"/>
          <w:kern w:val="36"/>
          <w:sz w:val="32"/>
          <w:szCs w:val="32"/>
        </w:rPr>
      </w:pPr>
      <w:r w:rsidRPr="00D17C59">
        <w:rPr>
          <w:rFonts w:ascii="PingFang SC" w:eastAsia="PingFang SC" w:hAnsi="PingFang SC" w:cs="宋体" w:hint="eastAsia"/>
          <w:b/>
          <w:bCs/>
          <w:color w:val="000000"/>
          <w:kern w:val="36"/>
          <w:sz w:val="32"/>
          <w:szCs w:val="32"/>
        </w:rPr>
        <w:t>按用户的请求来做分离</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lastRenderedPageBreak/>
        <w:t>下图是一个按用户请求来做分离的图示。</w:t>
      </w:r>
    </w:p>
    <w:p w:rsidR="00D17C59" w:rsidRPr="00D17C59" w:rsidRDefault="00D17C59" w:rsidP="00D17C59">
      <w:pPr>
        <w:widowControl/>
        <w:spacing w:line="0" w:lineRule="auto"/>
        <w:jc w:val="center"/>
        <w:rPr>
          <w:rFonts w:ascii="PingFang SC" w:eastAsia="PingFang SC" w:hAnsi="PingFang SC" w:cs="宋体" w:hint="eastAsia"/>
          <w:color w:val="353535"/>
          <w:kern w:val="0"/>
          <w:sz w:val="26"/>
          <w:szCs w:val="26"/>
        </w:rPr>
      </w:pPr>
      <w:r w:rsidRPr="00D17C59">
        <w:rPr>
          <w:rFonts w:ascii="PingFang SC" w:eastAsia="PingFang SC" w:hAnsi="PingFang SC" w:cs="宋体"/>
          <w:color w:val="353535"/>
          <w:kern w:val="0"/>
          <w:sz w:val="26"/>
          <w:szCs w:val="26"/>
        </w:rPr>
        <w:fldChar w:fldCharType="begin"/>
      </w:r>
      <w:r w:rsidRPr="00D17C59">
        <w:rPr>
          <w:rFonts w:ascii="PingFang SC" w:eastAsia="PingFang SC" w:hAnsi="PingFang SC" w:cs="宋体"/>
          <w:color w:val="353535"/>
          <w:kern w:val="0"/>
          <w:sz w:val="26"/>
          <w:szCs w:val="26"/>
        </w:rPr>
        <w:instrText xml:space="preserve"> INCLUDEPICTURE "/var/folders/p8/3rv2l4_x7_13f2gjv64zllt00000gn/T/com.microsoft.Word/WebArchiveCopyPasteTempFiles/a7293c5fe813a7e8e2498aac34c4825e.png" \* MERGEFORMATINET </w:instrText>
      </w:r>
      <w:r w:rsidRPr="00D17C59">
        <w:rPr>
          <w:rFonts w:ascii="PingFang SC" w:eastAsia="PingFang SC" w:hAnsi="PingFang SC" w:cs="宋体"/>
          <w:color w:val="353535"/>
          <w:kern w:val="0"/>
          <w:sz w:val="26"/>
          <w:szCs w:val="26"/>
        </w:rPr>
        <w:fldChar w:fldCharType="separate"/>
      </w:r>
      <w:r w:rsidRPr="00D17C59">
        <w:rPr>
          <w:rFonts w:ascii="PingFang SC" w:eastAsia="PingFang SC" w:hAnsi="PingFang SC" w:cs="宋体"/>
          <w:noProof/>
          <w:color w:val="353535"/>
          <w:kern w:val="0"/>
          <w:sz w:val="26"/>
          <w:szCs w:val="26"/>
        </w:rPr>
        <w:drawing>
          <wp:inline distT="0" distB="0" distL="0" distR="0">
            <wp:extent cx="5270500" cy="2936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936875"/>
                    </a:xfrm>
                    <a:prstGeom prst="rect">
                      <a:avLst/>
                    </a:prstGeom>
                    <a:noFill/>
                    <a:ln>
                      <a:noFill/>
                    </a:ln>
                  </pic:spPr>
                </pic:pic>
              </a:graphicData>
            </a:graphic>
          </wp:inline>
        </w:drawing>
      </w:r>
      <w:r w:rsidRPr="00D17C59">
        <w:rPr>
          <w:rFonts w:ascii="PingFang SC" w:eastAsia="PingFang SC" w:hAnsi="PingFang SC" w:cs="宋体"/>
          <w:color w:val="353535"/>
          <w:kern w:val="0"/>
          <w:sz w:val="26"/>
          <w:szCs w:val="26"/>
        </w:rPr>
        <w:fldChar w:fldCharType="end"/>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在这个图中，可以看到，我们将用户分成不同的组，并把后端的同一个服务根据这些不同的组分成不同的实例。让同一个服务对于不同的用户进行冗余和隔离，这样一来，当服务实例挂掉时，只会影响其中一部分用户，而不会导致所有的用户无法访问。</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这种分离和上面按功能的分离可以融合。说白了，这就是所谓的“多租户”模式。对于一些比较大的客户，我们可以为他们设置专门独立的服务实例，或是服务集群与其他客户隔离开来，对于一些比较小的用户来说，可以让他们共享一个服务实例，这样可以节省相关的资源。</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对于“多租户”的架构来说，会引入一些系统设计的复杂度。一方面，如果完全隔离，资源使用上会比较浪费，如果共享，又会导致程序设计的一些复杂度。</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通常来说多租户的做法有三种。</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完全独立的设计。每个租户有自己完全独立的服务和数据。</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lastRenderedPageBreak/>
        <w:t>独立的数据分区，共享的服务。多租户的服务是共享的，但数据是分开隔离的。</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共享的服务，共享的数据分区。每个租户的数据和服务都是共享的。</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这三种方案各有优缺点，如图所示。</w:t>
      </w:r>
    </w:p>
    <w:p w:rsidR="00D17C59" w:rsidRPr="00D17C59" w:rsidRDefault="00D17C59" w:rsidP="00D17C59">
      <w:pPr>
        <w:widowControl/>
        <w:spacing w:line="0" w:lineRule="auto"/>
        <w:jc w:val="center"/>
        <w:rPr>
          <w:rFonts w:ascii="PingFang SC" w:eastAsia="PingFang SC" w:hAnsi="PingFang SC" w:cs="宋体" w:hint="eastAsia"/>
          <w:color w:val="353535"/>
          <w:kern w:val="0"/>
          <w:sz w:val="26"/>
          <w:szCs w:val="26"/>
        </w:rPr>
      </w:pPr>
      <w:r w:rsidRPr="00D17C59">
        <w:rPr>
          <w:rFonts w:ascii="PingFang SC" w:eastAsia="PingFang SC" w:hAnsi="PingFang SC" w:cs="宋体"/>
          <w:color w:val="353535"/>
          <w:kern w:val="0"/>
          <w:sz w:val="26"/>
          <w:szCs w:val="26"/>
        </w:rPr>
        <w:fldChar w:fldCharType="begin"/>
      </w:r>
      <w:r w:rsidRPr="00D17C59">
        <w:rPr>
          <w:rFonts w:ascii="PingFang SC" w:eastAsia="PingFang SC" w:hAnsi="PingFang SC" w:cs="宋体"/>
          <w:color w:val="353535"/>
          <w:kern w:val="0"/>
          <w:sz w:val="26"/>
          <w:szCs w:val="26"/>
        </w:rPr>
        <w:instrText xml:space="preserve"> INCLUDEPICTURE "/var/folders/p8/3rv2l4_x7_13f2gjv64zllt00000gn/T/com.microsoft.Word/WebArchiveCopyPasteTempFiles/0c7cb0d25fb2c65a8db011ba61b8729c.png" \* MERGEFORMATINET </w:instrText>
      </w:r>
      <w:r w:rsidRPr="00D17C59">
        <w:rPr>
          <w:rFonts w:ascii="PingFang SC" w:eastAsia="PingFang SC" w:hAnsi="PingFang SC" w:cs="宋体"/>
          <w:color w:val="353535"/>
          <w:kern w:val="0"/>
          <w:sz w:val="26"/>
          <w:szCs w:val="26"/>
        </w:rPr>
        <w:fldChar w:fldCharType="separate"/>
      </w:r>
      <w:r w:rsidRPr="00D17C59">
        <w:rPr>
          <w:rFonts w:ascii="PingFang SC" w:eastAsia="PingFang SC" w:hAnsi="PingFang SC" w:cs="宋体"/>
          <w:noProof/>
          <w:color w:val="353535"/>
          <w:kern w:val="0"/>
          <w:sz w:val="26"/>
          <w:szCs w:val="26"/>
        </w:rPr>
        <w:drawing>
          <wp:inline distT="0" distB="0" distL="0" distR="0">
            <wp:extent cx="5270500" cy="3726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726180"/>
                    </a:xfrm>
                    <a:prstGeom prst="rect">
                      <a:avLst/>
                    </a:prstGeom>
                    <a:noFill/>
                    <a:ln>
                      <a:noFill/>
                    </a:ln>
                  </pic:spPr>
                </pic:pic>
              </a:graphicData>
            </a:graphic>
          </wp:inline>
        </w:drawing>
      </w:r>
      <w:r w:rsidRPr="00D17C59">
        <w:rPr>
          <w:rFonts w:ascii="PingFang SC" w:eastAsia="PingFang SC" w:hAnsi="PingFang SC" w:cs="宋体"/>
          <w:color w:val="353535"/>
          <w:kern w:val="0"/>
          <w:sz w:val="26"/>
          <w:szCs w:val="26"/>
        </w:rPr>
        <w:fldChar w:fldCharType="end"/>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通过上图，可以看到：</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如果使用完全独立的方案，在开发实现上和资源隔离度方面会非常好，然而，成本会比较高，计算资源也会有一定的浪费。</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如果使用完全共享的方案，在资源利用和成本上会非常好，然而，开发难度非常大，而且数据和资源隔离非常不好。</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所以，一般来说，技术方案会使用折衷方案，也就是中间方案，服务是共享的，数据通过分区来隔离，而对于一些比较重要的租户（需要好的隔离性），则使用完全独立的方式。</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lastRenderedPageBreak/>
        <w:t>然而，在虚拟化技术非常成熟的今天，我们完全可以使用“完全独立”（完全隔离）的方案，通过底层的虚拟化技术（Hypervisor 的技术，如 KVM，或是 Linux Container 的技术，如 Docker）来实现物理资源的共享和成本的节约。</w:t>
      </w:r>
    </w:p>
    <w:p w:rsidR="00D17C59" w:rsidRPr="00D17C59" w:rsidRDefault="00D17C59" w:rsidP="00D17C59">
      <w:pPr>
        <w:widowControl/>
        <w:spacing w:after="300"/>
        <w:jc w:val="left"/>
        <w:outlineLvl w:val="0"/>
        <w:rPr>
          <w:rFonts w:ascii="PingFang SC" w:eastAsia="PingFang SC" w:hAnsi="PingFang SC" w:cs="宋体" w:hint="eastAsia"/>
          <w:b/>
          <w:bCs/>
          <w:color w:val="000000"/>
          <w:kern w:val="36"/>
          <w:sz w:val="32"/>
          <w:szCs w:val="32"/>
        </w:rPr>
      </w:pPr>
      <w:r w:rsidRPr="00D17C59">
        <w:rPr>
          <w:rFonts w:ascii="PingFang SC" w:eastAsia="PingFang SC" w:hAnsi="PingFang SC" w:cs="宋体" w:hint="eastAsia"/>
          <w:b/>
          <w:bCs/>
          <w:color w:val="000000"/>
          <w:kern w:val="36"/>
          <w:sz w:val="32"/>
          <w:szCs w:val="32"/>
        </w:rPr>
        <w:t>隔离设计的重点</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要能做好隔离设计，我们需要有如下的一些设计考量。</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我们需要定义好隔离业务的大小和粒度，过大和过小都不好。这需要认真地做业务上的需求和系统分析。</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无论是做系统板块还是多租户的隔离，你都需要考虑系统的复杂度、成本、性能、资源使用的问题，找到一个合适的均衡方案，或是分布实施的方案尤其重要，这其中需要你定义好要什么和不要什么。因为，我们不可能做出一个什么都能满足的系统。</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隔离模式需要配置一些高可用、重试、异步、消息中间件，流控、熔断等设计模式的方式配套使用。</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不要忘记了分布式系统中的运维的复杂度的提升，要能驾驭得好的话，还需要很多自动化运维的工具，尤其是使用像容器或是虚拟机这样的虚拟化技术可以帮助我们更方便地管理，和对比资源更好地利用。否则做出来了也管理不好。</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最后，你需要一个非常完整的能够看得到所有服务的监控系统，这点非常重要。</w:t>
      </w:r>
    </w:p>
    <w:p w:rsidR="00D17C59" w:rsidRPr="00D17C59" w:rsidRDefault="00D17C59" w:rsidP="00D17C59">
      <w:pPr>
        <w:widowControl/>
        <w:spacing w:after="300"/>
        <w:jc w:val="left"/>
        <w:outlineLvl w:val="0"/>
        <w:rPr>
          <w:rFonts w:ascii="PingFang SC" w:eastAsia="PingFang SC" w:hAnsi="PingFang SC" w:cs="宋体" w:hint="eastAsia"/>
          <w:b/>
          <w:bCs/>
          <w:color w:val="000000"/>
          <w:kern w:val="36"/>
          <w:sz w:val="32"/>
          <w:szCs w:val="32"/>
        </w:rPr>
      </w:pPr>
      <w:r w:rsidRPr="00D17C59">
        <w:rPr>
          <w:rFonts w:ascii="PingFang SC" w:eastAsia="PingFang SC" w:hAnsi="PingFang SC" w:cs="宋体" w:hint="eastAsia"/>
          <w:b/>
          <w:bCs/>
          <w:color w:val="000000"/>
          <w:kern w:val="36"/>
          <w:sz w:val="32"/>
          <w:szCs w:val="32"/>
        </w:rPr>
        <w:t>小结</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lastRenderedPageBreak/>
        <w:t>好了，我们来总结一下今天分享的主要内容。首先，我从船体水密舱的设计，引出了分布式系统设计中的隔离设计。然后我介绍了常见的隔离有两种，一种是按服务种类隔离，另一种是按用户隔离（即多租户）。下篇文章中，我们讲述异步通讯设计。希望对你有帮助。</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也欢迎你分享一下你是如何为分布式系统做隔离设计的。</w:t>
      </w:r>
    </w:p>
    <w:p w:rsidR="00D17C59" w:rsidRPr="00D17C59" w:rsidRDefault="00D17C59" w:rsidP="00D17C59">
      <w:pPr>
        <w:widowControl/>
        <w:spacing w:line="450" w:lineRule="atLeast"/>
        <w:jc w:val="left"/>
        <w:rPr>
          <w:rFonts w:ascii="PingFang SC" w:eastAsia="PingFang SC" w:hAnsi="PingFang SC" w:cs="宋体" w:hint="eastAsia"/>
          <w:color w:val="353535"/>
          <w:kern w:val="0"/>
          <w:sz w:val="26"/>
          <w:szCs w:val="26"/>
        </w:rPr>
      </w:pPr>
      <w:r w:rsidRPr="00D17C59">
        <w:rPr>
          <w:rFonts w:ascii="PingFang SC" w:eastAsia="PingFang SC" w:hAnsi="PingFang SC" w:cs="宋体" w:hint="eastAsia"/>
          <w:color w:val="353535"/>
          <w:kern w:val="0"/>
          <w:sz w:val="26"/>
          <w:szCs w:val="26"/>
        </w:rPr>
        <w:t>文末给出了《分布式系统设计模式》系列文章的目录，希望你能在这个列表里找到自己感兴趣的内容。</w:t>
      </w:r>
    </w:p>
    <w:p w:rsidR="000216AE" w:rsidRPr="00D17C59" w:rsidRDefault="000216AE"/>
    <w:sectPr w:rsidR="000216AE" w:rsidRPr="00D17C59"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59"/>
    <w:rsid w:val="000216AE"/>
    <w:rsid w:val="00D17C59"/>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68301D"/>
  <w15:chartTrackingRefBased/>
  <w15:docId w15:val="{1B06E89D-681A-6F43-ACAE-93078868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17C5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7C59"/>
    <w:rPr>
      <w:rFonts w:ascii="宋体" w:eastAsia="宋体" w:hAnsi="宋体" w:cs="宋体"/>
      <w:b/>
      <w:bCs/>
      <w:kern w:val="36"/>
      <w:sz w:val="48"/>
      <w:szCs w:val="48"/>
    </w:rPr>
  </w:style>
  <w:style w:type="character" w:customStyle="1" w:styleId="apple-converted-space">
    <w:name w:val="apple-converted-space"/>
    <w:basedOn w:val="a0"/>
    <w:rsid w:val="00D17C59"/>
  </w:style>
  <w:style w:type="character" w:customStyle="1" w:styleId="iconfont">
    <w:name w:val="iconfont"/>
    <w:basedOn w:val="a0"/>
    <w:rsid w:val="00D17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927511">
      <w:bodyDiv w:val="1"/>
      <w:marLeft w:val="0"/>
      <w:marRight w:val="0"/>
      <w:marTop w:val="0"/>
      <w:marBottom w:val="0"/>
      <w:divBdr>
        <w:top w:val="none" w:sz="0" w:space="0" w:color="auto"/>
        <w:left w:val="none" w:sz="0" w:space="0" w:color="auto"/>
        <w:bottom w:val="none" w:sz="0" w:space="0" w:color="auto"/>
        <w:right w:val="none" w:sz="0" w:space="0" w:color="auto"/>
      </w:divBdr>
      <w:divsChild>
        <w:div w:id="1036854720">
          <w:marLeft w:val="0"/>
          <w:marRight w:val="0"/>
          <w:marTop w:val="150"/>
          <w:marBottom w:val="0"/>
          <w:divBdr>
            <w:top w:val="none" w:sz="0" w:space="0" w:color="auto"/>
            <w:left w:val="none" w:sz="0" w:space="0" w:color="auto"/>
            <w:bottom w:val="none" w:sz="0" w:space="0" w:color="auto"/>
            <w:right w:val="none" w:sz="0" w:space="0" w:color="auto"/>
          </w:divBdr>
        </w:div>
        <w:div w:id="107480460">
          <w:marLeft w:val="0"/>
          <w:marRight w:val="0"/>
          <w:marTop w:val="450"/>
          <w:marBottom w:val="0"/>
          <w:divBdr>
            <w:top w:val="none" w:sz="0" w:space="0" w:color="auto"/>
            <w:left w:val="none" w:sz="0" w:space="0" w:color="auto"/>
            <w:bottom w:val="none" w:sz="0" w:space="0" w:color="auto"/>
            <w:right w:val="none" w:sz="0" w:space="0" w:color="auto"/>
          </w:divBdr>
          <w:divsChild>
            <w:div w:id="1439521784">
              <w:marLeft w:val="0"/>
              <w:marRight w:val="0"/>
              <w:marTop w:val="0"/>
              <w:marBottom w:val="0"/>
              <w:divBdr>
                <w:top w:val="none" w:sz="0" w:space="0" w:color="auto"/>
                <w:left w:val="none" w:sz="0" w:space="0" w:color="auto"/>
                <w:bottom w:val="none" w:sz="0" w:space="0" w:color="auto"/>
                <w:right w:val="none" w:sz="0" w:space="0" w:color="auto"/>
              </w:divBdr>
            </w:div>
            <w:div w:id="1836607498">
              <w:marLeft w:val="0"/>
              <w:marRight w:val="0"/>
              <w:marTop w:val="495"/>
              <w:marBottom w:val="0"/>
              <w:divBdr>
                <w:top w:val="single" w:sz="6" w:space="0" w:color="E7E6E5"/>
                <w:left w:val="single" w:sz="6" w:space="17" w:color="E7E6E5"/>
                <w:bottom w:val="single" w:sz="6" w:space="0" w:color="E7E6E5"/>
                <w:right w:val="single" w:sz="6" w:space="0" w:color="E7E6E5"/>
              </w:divBdr>
              <w:divsChild>
                <w:div w:id="424035977">
                  <w:marLeft w:val="0"/>
                  <w:marRight w:val="0"/>
                  <w:marTop w:val="0"/>
                  <w:marBottom w:val="0"/>
                  <w:divBdr>
                    <w:top w:val="single" w:sz="6" w:space="0" w:color="FA8919"/>
                    <w:left w:val="single" w:sz="6" w:space="0" w:color="FA8919"/>
                    <w:bottom w:val="single" w:sz="6" w:space="0" w:color="FA8919"/>
                    <w:right w:val="single" w:sz="6" w:space="0" w:color="FA8919"/>
                  </w:divBdr>
                  <w:divsChild>
                    <w:div w:id="1279070126">
                      <w:marLeft w:val="30"/>
                      <w:marRight w:val="0"/>
                      <w:marTop w:val="0"/>
                      <w:marBottom w:val="0"/>
                      <w:divBdr>
                        <w:top w:val="none" w:sz="0" w:space="0" w:color="auto"/>
                        <w:left w:val="none" w:sz="0" w:space="0" w:color="auto"/>
                        <w:bottom w:val="none" w:sz="0" w:space="0" w:color="auto"/>
                        <w:right w:val="none" w:sz="0" w:space="0" w:color="auto"/>
                      </w:divBdr>
                    </w:div>
                  </w:divsChild>
                </w:div>
                <w:div w:id="1392190166">
                  <w:marLeft w:val="330"/>
                  <w:marRight w:val="0"/>
                  <w:marTop w:val="0"/>
                  <w:marBottom w:val="0"/>
                  <w:divBdr>
                    <w:top w:val="none" w:sz="0" w:space="0" w:color="auto"/>
                    <w:left w:val="none" w:sz="0" w:space="0" w:color="auto"/>
                    <w:bottom w:val="none" w:sz="0" w:space="0" w:color="auto"/>
                    <w:right w:val="none" w:sz="0" w:space="0" w:color="auto"/>
                  </w:divBdr>
                  <w:divsChild>
                    <w:div w:id="1989089973">
                      <w:marLeft w:val="0"/>
                      <w:marRight w:val="0"/>
                      <w:marTop w:val="270"/>
                      <w:marBottom w:val="0"/>
                      <w:divBdr>
                        <w:top w:val="none" w:sz="0" w:space="0" w:color="auto"/>
                        <w:left w:val="none" w:sz="0" w:space="0" w:color="auto"/>
                        <w:bottom w:val="none" w:sz="0" w:space="0" w:color="auto"/>
                        <w:right w:val="none" w:sz="0" w:space="0" w:color="auto"/>
                      </w:divBdr>
                      <w:divsChild>
                        <w:div w:id="551428034">
                          <w:marLeft w:val="0"/>
                          <w:marRight w:val="0"/>
                          <w:marTop w:val="0"/>
                          <w:marBottom w:val="0"/>
                          <w:divBdr>
                            <w:top w:val="none" w:sz="0" w:space="0" w:color="auto"/>
                            <w:left w:val="none" w:sz="0" w:space="0" w:color="auto"/>
                            <w:bottom w:val="none" w:sz="0" w:space="0" w:color="auto"/>
                            <w:right w:val="none" w:sz="0" w:space="0" w:color="auto"/>
                          </w:divBdr>
                          <w:divsChild>
                            <w:div w:id="814687008">
                              <w:marLeft w:val="0"/>
                              <w:marRight w:val="0"/>
                              <w:marTop w:val="0"/>
                              <w:marBottom w:val="0"/>
                              <w:divBdr>
                                <w:top w:val="none" w:sz="0" w:space="0" w:color="auto"/>
                                <w:left w:val="none" w:sz="0" w:space="0" w:color="auto"/>
                                <w:bottom w:val="none" w:sz="0" w:space="0" w:color="auto"/>
                                <w:right w:val="none" w:sz="0" w:space="0" w:color="auto"/>
                              </w:divBdr>
                              <w:divsChild>
                                <w:div w:id="2957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88405">
                      <w:marLeft w:val="0"/>
                      <w:marRight w:val="150"/>
                      <w:marTop w:val="240"/>
                      <w:marBottom w:val="0"/>
                      <w:divBdr>
                        <w:top w:val="none" w:sz="0" w:space="0" w:color="auto"/>
                        <w:left w:val="none" w:sz="0" w:space="0" w:color="auto"/>
                        <w:bottom w:val="none" w:sz="0" w:space="0" w:color="auto"/>
                        <w:right w:val="none" w:sz="0" w:space="0" w:color="auto"/>
                      </w:divBdr>
                    </w:div>
                  </w:divsChild>
                </w:div>
              </w:divsChild>
            </w:div>
            <w:div w:id="418063970">
              <w:marLeft w:val="0"/>
              <w:marRight w:val="0"/>
              <w:marTop w:val="450"/>
              <w:marBottom w:val="0"/>
              <w:divBdr>
                <w:top w:val="none" w:sz="0" w:space="0" w:color="auto"/>
                <w:left w:val="none" w:sz="0" w:space="0" w:color="auto"/>
                <w:bottom w:val="none" w:sz="0" w:space="0" w:color="auto"/>
                <w:right w:val="none" w:sz="0" w:space="0" w:color="auto"/>
              </w:divBdr>
              <w:divsChild>
                <w:div w:id="1414476804">
                  <w:marLeft w:val="0"/>
                  <w:marRight w:val="0"/>
                  <w:marTop w:val="0"/>
                  <w:marBottom w:val="0"/>
                  <w:divBdr>
                    <w:top w:val="none" w:sz="0" w:space="0" w:color="auto"/>
                    <w:left w:val="none" w:sz="0" w:space="0" w:color="auto"/>
                    <w:bottom w:val="none" w:sz="0" w:space="0" w:color="auto"/>
                    <w:right w:val="none" w:sz="0" w:space="0" w:color="auto"/>
                  </w:divBdr>
                  <w:divsChild>
                    <w:div w:id="840659488">
                      <w:marLeft w:val="0"/>
                      <w:marRight w:val="0"/>
                      <w:marTop w:val="0"/>
                      <w:marBottom w:val="0"/>
                      <w:divBdr>
                        <w:top w:val="none" w:sz="0" w:space="0" w:color="auto"/>
                        <w:left w:val="none" w:sz="0" w:space="0" w:color="auto"/>
                        <w:bottom w:val="none" w:sz="0" w:space="0" w:color="auto"/>
                        <w:right w:val="none" w:sz="0" w:space="0" w:color="auto"/>
                      </w:divBdr>
                      <w:divsChild>
                        <w:div w:id="345448305">
                          <w:marLeft w:val="0"/>
                          <w:marRight w:val="0"/>
                          <w:marTop w:val="0"/>
                          <w:marBottom w:val="0"/>
                          <w:divBdr>
                            <w:top w:val="none" w:sz="0" w:space="0" w:color="auto"/>
                            <w:left w:val="none" w:sz="0" w:space="0" w:color="auto"/>
                            <w:bottom w:val="none" w:sz="0" w:space="0" w:color="auto"/>
                            <w:right w:val="none" w:sz="0" w:space="0" w:color="auto"/>
                          </w:divBdr>
                          <w:divsChild>
                            <w:div w:id="2108117233">
                              <w:marLeft w:val="0"/>
                              <w:marRight w:val="0"/>
                              <w:marTop w:val="0"/>
                              <w:marBottom w:val="450"/>
                              <w:divBdr>
                                <w:top w:val="none" w:sz="0" w:space="0" w:color="auto"/>
                                <w:left w:val="none" w:sz="0" w:space="0" w:color="auto"/>
                                <w:bottom w:val="none" w:sz="0" w:space="0" w:color="auto"/>
                                <w:right w:val="none" w:sz="0" w:space="0" w:color="auto"/>
                              </w:divBdr>
                            </w:div>
                            <w:div w:id="1013265096">
                              <w:marLeft w:val="0"/>
                              <w:marRight w:val="0"/>
                              <w:marTop w:val="0"/>
                              <w:marBottom w:val="450"/>
                              <w:divBdr>
                                <w:top w:val="none" w:sz="0" w:space="0" w:color="auto"/>
                                <w:left w:val="none" w:sz="0" w:space="0" w:color="auto"/>
                                <w:bottom w:val="none" w:sz="0" w:space="0" w:color="auto"/>
                                <w:right w:val="none" w:sz="0" w:space="0" w:color="auto"/>
                              </w:divBdr>
                            </w:div>
                            <w:div w:id="714696951">
                              <w:marLeft w:val="0"/>
                              <w:marRight w:val="0"/>
                              <w:marTop w:val="0"/>
                              <w:marBottom w:val="450"/>
                              <w:divBdr>
                                <w:top w:val="none" w:sz="0" w:space="0" w:color="auto"/>
                                <w:left w:val="none" w:sz="0" w:space="0" w:color="auto"/>
                                <w:bottom w:val="none" w:sz="0" w:space="0" w:color="auto"/>
                                <w:right w:val="none" w:sz="0" w:space="0" w:color="auto"/>
                              </w:divBdr>
                            </w:div>
                            <w:div w:id="2089381458">
                              <w:marLeft w:val="0"/>
                              <w:marRight w:val="0"/>
                              <w:marTop w:val="0"/>
                              <w:marBottom w:val="450"/>
                              <w:divBdr>
                                <w:top w:val="none" w:sz="0" w:space="0" w:color="auto"/>
                                <w:left w:val="none" w:sz="0" w:space="0" w:color="auto"/>
                                <w:bottom w:val="none" w:sz="0" w:space="0" w:color="auto"/>
                                <w:right w:val="none" w:sz="0" w:space="0" w:color="auto"/>
                              </w:divBdr>
                            </w:div>
                            <w:div w:id="1644970009">
                              <w:marLeft w:val="0"/>
                              <w:marRight w:val="0"/>
                              <w:marTop w:val="0"/>
                              <w:marBottom w:val="450"/>
                              <w:divBdr>
                                <w:top w:val="none" w:sz="0" w:space="0" w:color="auto"/>
                                <w:left w:val="none" w:sz="0" w:space="0" w:color="auto"/>
                                <w:bottom w:val="none" w:sz="0" w:space="0" w:color="auto"/>
                                <w:right w:val="none" w:sz="0" w:space="0" w:color="auto"/>
                              </w:divBdr>
                            </w:div>
                            <w:div w:id="651715836">
                              <w:marLeft w:val="0"/>
                              <w:marRight w:val="0"/>
                              <w:marTop w:val="0"/>
                              <w:marBottom w:val="450"/>
                              <w:divBdr>
                                <w:top w:val="none" w:sz="0" w:space="0" w:color="auto"/>
                                <w:left w:val="none" w:sz="0" w:space="0" w:color="auto"/>
                                <w:bottom w:val="none" w:sz="0" w:space="0" w:color="auto"/>
                                <w:right w:val="none" w:sz="0" w:space="0" w:color="auto"/>
                              </w:divBdr>
                            </w:div>
                            <w:div w:id="863978170">
                              <w:marLeft w:val="0"/>
                              <w:marRight w:val="0"/>
                              <w:marTop w:val="0"/>
                              <w:marBottom w:val="450"/>
                              <w:divBdr>
                                <w:top w:val="none" w:sz="0" w:space="0" w:color="auto"/>
                                <w:left w:val="none" w:sz="0" w:space="0" w:color="auto"/>
                                <w:bottom w:val="none" w:sz="0" w:space="0" w:color="auto"/>
                                <w:right w:val="none" w:sz="0" w:space="0" w:color="auto"/>
                              </w:divBdr>
                            </w:div>
                            <w:div w:id="69693269">
                              <w:marLeft w:val="0"/>
                              <w:marRight w:val="0"/>
                              <w:marTop w:val="0"/>
                              <w:marBottom w:val="450"/>
                              <w:divBdr>
                                <w:top w:val="none" w:sz="0" w:space="0" w:color="auto"/>
                                <w:left w:val="none" w:sz="0" w:space="0" w:color="auto"/>
                                <w:bottom w:val="none" w:sz="0" w:space="0" w:color="auto"/>
                                <w:right w:val="none" w:sz="0" w:space="0" w:color="auto"/>
                              </w:divBdr>
                            </w:div>
                            <w:div w:id="923223584">
                              <w:marLeft w:val="0"/>
                              <w:marRight w:val="0"/>
                              <w:marTop w:val="0"/>
                              <w:marBottom w:val="450"/>
                              <w:divBdr>
                                <w:top w:val="none" w:sz="0" w:space="0" w:color="auto"/>
                                <w:left w:val="none" w:sz="0" w:space="0" w:color="auto"/>
                                <w:bottom w:val="none" w:sz="0" w:space="0" w:color="auto"/>
                                <w:right w:val="none" w:sz="0" w:space="0" w:color="auto"/>
                              </w:divBdr>
                            </w:div>
                            <w:div w:id="1408846772">
                              <w:marLeft w:val="0"/>
                              <w:marRight w:val="0"/>
                              <w:marTop w:val="0"/>
                              <w:marBottom w:val="450"/>
                              <w:divBdr>
                                <w:top w:val="none" w:sz="0" w:space="0" w:color="auto"/>
                                <w:left w:val="none" w:sz="0" w:space="0" w:color="auto"/>
                                <w:bottom w:val="none" w:sz="0" w:space="0" w:color="auto"/>
                                <w:right w:val="none" w:sz="0" w:space="0" w:color="auto"/>
                              </w:divBdr>
                            </w:div>
                            <w:div w:id="1299338243">
                              <w:marLeft w:val="0"/>
                              <w:marRight w:val="0"/>
                              <w:marTop w:val="0"/>
                              <w:marBottom w:val="450"/>
                              <w:divBdr>
                                <w:top w:val="none" w:sz="0" w:space="0" w:color="auto"/>
                                <w:left w:val="none" w:sz="0" w:space="0" w:color="auto"/>
                                <w:bottom w:val="none" w:sz="0" w:space="0" w:color="auto"/>
                                <w:right w:val="none" w:sz="0" w:space="0" w:color="auto"/>
                              </w:divBdr>
                            </w:div>
                            <w:div w:id="289173638">
                              <w:marLeft w:val="0"/>
                              <w:marRight w:val="0"/>
                              <w:marTop w:val="0"/>
                              <w:marBottom w:val="450"/>
                              <w:divBdr>
                                <w:top w:val="none" w:sz="0" w:space="0" w:color="auto"/>
                                <w:left w:val="none" w:sz="0" w:space="0" w:color="auto"/>
                                <w:bottom w:val="none" w:sz="0" w:space="0" w:color="auto"/>
                                <w:right w:val="none" w:sz="0" w:space="0" w:color="auto"/>
                              </w:divBdr>
                            </w:div>
                            <w:div w:id="1097869214">
                              <w:marLeft w:val="0"/>
                              <w:marRight w:val="0"/>
                              <w:marTop w:val="0"/>
                              <w:marBottom w:val="450"/>
                              <w:divBdr>
                                <w:top w:val="none" w:sz="0" w:space="0" w:color="auto"/>
                                <w:left w:val="none" w:sz="0" w:space="0" w:color="auto"/>
                                <w:bottom w:val="none" w:sz="0" w:space="0" w:color="auto"/>
                                <w:right w:val="none" w:sz="0" w:space="0" w:color="auto"/>
                              </w:divBdr>
                              <w:divsChild>
                                <w:div w:id="2087876804">
                                  <w:marLeft w:val="45"/>
                                  <w:marRight w:val="0"/>
                                  <w:marTop w:val="0"/>
                                  <w:marBottom w:val="0"/>
                                  <w:divBdr>
                                    <w:top w:val="none" w:sz="0" w:space="0" w:color="auto"/>
                                    <w:left w:val="none" w:sz="0" w:space="0" w:color="auto"/>
                                    <w:bottom w:val="none" w:sz="0" w:space="0" w:color="auto"/>
                                    <w:right w:val="none" w:sz="0" w:space="0" w:color="auto"/>
                                  </w:divBdr>
                                </w:div>
                                <w:div w:id="617225786">
                                  <w:marLeft w:val="300"/>
                                  <w:marRight w:val="0"/>
                                  <w:marTop w:val="0"/>
                                  <w:marBottom w:val="150"/>
                                  <w:divBdr>
                                    <w:top w:val="none" w:sz="0" w:space="0" w:color="auto"/>
                                    <w:left w:val="none" w:sz="0" w:space="0" w:color="auto"/>
                                    <w:bottom w:val="none" w:sz="0" w:space="0" w:color="auto"/>
                                    <w:right w:val="none" w:sz="0" w:space="0" w:color="auto"/>
                                  </w:divBdr>
                                </w:div>
                                <w:div w:id="766925877">
                                  <w:marLeft w:val="45"/>
                                  <w:marRight w:val="0"/>
                                  <w:marTop w:val="0"/>
                                  <w:marBottom w:val="150"/>
                                  <w:divBdr>
                                    <w:top w:val="none" w:sz="0" w:space="0" w:color="auto"/>
                                    <w:left w:val="none" w:sz="0" w:space="0" w:color="auto"/>
                                    <w:bottom w:val="none" w:sz="0" w:space="0" w:color="auto"/>
                                    <w:right w:val="none" w:sz="0" w:space="0" w:color="auto"/>
                                  </w:divBdr>
                                </w:div>
                                <w:div w:id="1925071547">
                                  <w:marLeft w:val="45"/>
                                  <w:marRight w:val="0"/>
                                  <w:marTop w:val="0"/>
                                  <w:marBottom w:val="0"/>
                                  <w:divBdr>
                                    <w:top w:val="none" w:sz="0" w:space="0" w:color="auto"/>
                                    <w:left w:val="none" w:sz="0" w:space="0" w:color="auto"/>
                                    <w:bottom w:val="none" w:sz="0" w:space="0" w:color="auto"/>
                                    <w:right w:val="none" w:sz="0" w:space="0" w:color="auto"/>
                                  </w:divBdr>
                                </w:div>
                                <w:div w:id="591864273">
                                  <w:marLeft w:val="300"/>
                                  <w:marRight w:val="0"/>
                                  <w:marTop w:val="0"/>
                                  <w:marBottom w:val="150"/>
                                  <w:divBdr>
                                    <w:top w:val="none" w:sz="0" w:space="0" w:color="auto"/>
                                    <w:left w:val="none" w:sz="0" w:space="0" w:color="auto"/>
                                    <w:bottom w:val="none" w:sz="0" w:space="0" w:color="auto"/>
                                    <w:right w:val="none" w:sz="0" w:space="0" w:color="auto"/>
                                  </w:divBdr>
                                </w:div>
                                <w:div w:id="1679117622">
                                  <w:marLeft w:val="45"/>
                                  <w:marRight w:val="0"/>
                                  <w:marTop w:val="0"/>
                                  <w:marBottom w:val="150"/>
                                  <w:divBdr>
                                    <w:top w:val="none" w:sz="0" w:space="0" w:color="auto"/>
                                    <w:left w:val="none" w:sz="0" w:space="0" w:color="auto"/>
                                    <w:bottom w:val="none" w:sz="0" w:space="0" w:color="auto"/>
                                    <w:right w:val="none" w:sz="0" w:space="0" w:color="auto"/>
                                  </w:divBdr>
                                </w:div>
                                <w:div w:id="633758732">
                                  <w:marLeft w:val="45"/>
                                  <w:marRight w:val="0"/>
                                  <w:marTop w:val="0"/>
                                  <w:marBottom w:val="150"/>
                                  <w:divBdr>
                                    <w:top w:val="none" w:sz="0" w:space="0" w:color="auto"/>
                                    <w:left w:val="none" w:sz="0" w:space="0" w:color="auto"/>
                                    <w:bottom w:val="none" w:sz="0" w:space="0" w:color="auto"/>
                                    <w:right w:val="none" w:sz="0" w:space="0" w:color="auto"/>
                                  </w:divBdr>
                                </w:div>
                              </w:divsChild>
                            </w:div>
                            <w:div w:id="1552615701">
                              <w:marLeft w:val="0"/>
                              <w:marRight w:val="0"/>
                              <w:marTop w:val="0"/>
                              <w:marBottom w:val="450"/>
                              <w:divBdr>
                                <w:top w:val="none" w:sz="0" w:space="0" w:color="auto"/>
                                <w:left w:val="none" w:sz="0" w:space="0" w:color="auto"/>
                                <w:bottom w:val="none" w:sz="0" w:space="0" w:color="auto"/>
                                <w:right w:val="none" w:sz="0" w:space="0" w:color="auto"/>
                              </w:divBdr>
                            </w:div>
                            <w:div w:id="1792742818">
                              <w:marLeft w:val="0"/>
                              <w:marRight w:val="0"/>
                              <w:marTop w:val="0"/>
                              <w:marBottom w:val="450"/>
                              <w:divBdr>
                                <w:top w:val="none" w:sz="0" w:space="0" w:color="auto"/>
                                <w:left w:val="none" w:sz="0" w:space="0" w:color="auto"/>
                                <w:bottom w:val="none" w:sz="0" w:space="0" w:color="auto"/>
                                <w:right w:val="none" w:sz="0" w:space="0" w:color="auto"/>
                              </w:divBdr>
                            </w:div>
                            <w:div w:id="1885292038">
                              <w:marLeft w:val="0"/>
                              <w:marRight w:val="0"/>
                              <w:marTop w:val="0"/>
                              <w:marBottom w:val="450"/>
                              <w:divBdr>
                                <w:top w:val="none" w:sz="0" w:space="0" w:color="auto"/>
                                <w:left w:val="none" w:sz="0" w:space="0" w:color="auto"/>
                                <w:bottom w:val="none" w:sz="0" w:space="0" w:color="auto"/>
                                <w:right w:val="none" w:sz="0" w:space="0" w:color="auto"/>
                              </w:divBdr>
                            </w:div>
                            <w:div w:id="1817456365">
                              <w:marLeft w:val="0"/>
                              <w:marRight w:val="0"/>
                              <w:marTop w:val="0"/>
                              <w:marBottom w:val="450"/>
                              <w:divBdr>
                                <w:top w:val="none" w:sz="0" w:space="0" w:color="auto"/>
                                <w:left w:val="none" w:sz="0" w:space="0" w:color="auto"/>
                                <w:bottom w:val="none" w:sz="0" w:space="0" w:color="auto"/>
                                <w:right w:val="none" w:sz="0" w:space="0" w:color="auto"/>
                              </w:divBdr>
                            </w:div>
                            <w:div w:id="1162623431">
                              <w:marLeft w:val="0"/>
                              <w:marRight w:val="0"/>
                              <w:marTop w:val="0"/>
                              <w:marBottom w:val="450"/>
                              <w:divBdr>
                                <w:top w:val="none" w:sz="0" w:space="0" w:color="auto"/>
                                <w:left w:val="none" w:sz="0" w:space="0" w:color="auto"/>
                                <w:bottom w:val="none" w:sz="0" w:space="0" w:color="auto"/>
                                <w:right w:val="none" w:sz="0" w:space="0" w:color="auto"/>
                              </w:divBdr>
                            </w:div>
                            <w:div w:id="451946077">
                              <w:marLeft w:val="0"/>
                              <w:marRight w:val="0"/>
                              <w:marTop w:val="0"/>
                              <w:marBottom w:val="450"/>
                              <w:divBdr>
                                <w:top w:val="none" w:sz="0" w:space="0" w:color="auto"/>
                                <w:left w:val="none" w:sz="0" w:space="0" w:color="auto"/>
                                <w:bottom w:val="none" w:sz="0" w:space="0" w:color="auto"/>
                                <w:right w:val="none" w:sz="0" w:space="0" w:color="auto"/>
                              </w:divBdr>
                            </w:div>
                            <w:div w:id="1049378175">
                              <w:marLeft w:val="0"/>
                              <w:marRight w:val="0"/>
                              <w:marTop w:val="0"/>
                              <w:marBottom w:val="450"/>
                              <w:divBdr>
                                <w:top w:val="none" w:sz="0" w:space="0" w:color="auto"/>
                                <w:left w:val="none" w:sz="0" w:space="0" w:color="auto"/>
                                <w:bottom w:val="none" w:sz="0" w:space="0" w:color="auto"/>
                                <w:right w:val="none" w:sz="0" w:space="0" w:color="auto"/>
                              </w:divBdr>
                            </w:div>
                            <w:div w:id="988754898">
                              <w:marLeft w:val="0"/>
                              <w:marRight w:val="0"/>
                              <w:marTop w:val="0"/>
                              <w:marBottom w:val="450"/>
                              <w:divBdr>
                                <w:top w:val="none" w:sz="0" w:space="0" w:color="auto"/>
                                <w:left w:val="none" w:sz="0" w:space="0" w:color="auto"/>
                                <w:bottom w:val="none" w:sz="0" w:space="0" w:color="auto"/>
                                <w:right w:val="none" w:sz="0" w:space="0" w:color="auto"/>
                              </w:divBdr>
                            </w:div>
                            <w:div w:id="382751420">
                              <w:marLeft w:val="0"/>
                              <w:marRight w:val="0"/>
                              <w:marTop w:val="0"/>
                              <w:marBottom w:val="450"/>
                              <w:divBdr>
                                <w:top w:val="none" w:sz="0" w:space="0" w:color="auto"/>
                                <w:left w:val="none" w:sz="0" w:space="0" w:color="auto"/>
                                <w:bottom w:val="none" w:sz="0" w:space="0" w:color="auto"/>
                                <w:right w:val="none" w:sz="0" w:space="0" w:color="auto"/>
                              </w:divBdr>
                              <w:divsChild>
                                <w:div w:id="1998419730">
                                  <w:marLeft w:val="0"/>
                                  <w:marRight w:val="0"/>
                                  <w:marTop w:val="0"/>
                                  <w:marBottom w:val="150"/>
                                  <w:divBdr>
                                    <w:top w:val="none" w:sz="0" w:space="0" w:color="auto"/>
                                    <w:left w:val="none" w:sz="0" w:space="0" w:color="auto"/>
                                    <w:bottom w:val="none" w:sz="0" w:space="0" w:color="auto"/>
                                    <w:right w:val="none" w:sz="0" w:space="0" w:color="auto"/>
                                  </w:divBdr>
                                  <w:divsChild>
                                    <w:div w:id="542988721">
                                      <w:marLeft w:val="0"/>
                                      <w:marRight w:val="0"/>
                                      <w:marTop w:val="0"/>
                                      <w:marBottom w:val="0"/>
                                      <w:divBdr>
                                        <w:top w:val="none" w:sz="0" w:space="0" w:color="auto"/>
                                        <w:left w:val="none" w:sz="0" w:space="0" w:color="auto"/>
                                        <w:bottom w:val="none" w:sz="0" w:space="0" w:color="auto"/>
                                        <w:right w:val="none" w:sz="0" w:space="0" w:color="auto"/>
                                      </w:divBdr>
                                    </w:div>
                                  </w:divsChild>
                                </w:div>
                                <w:div w:id="340395041">
                                  <w:marLeft w:val="0"/>
                                  <w:marRight w:val="0"/>
                                  <w:marTop w:val="0"/>
                                  <w:marBottom w:val="150"/>
                                  <w:divBdr>
                                    <w:top w:val="none" w:sz="0" w:space="0" w:color="auto"/>
                                    <w:left w:val="none" w:sz="0" w:space="0" w:color="auto"/>
                                    <w:bottom w:val="none" w:sz="0" w:space="0" w:color="auto"/>
                                    <w:right w:val="none" w:sz="0" w:space="0" w:color="auto"/>
                                  </w:divBdr>
                                  <w:divsChild>
                                    <w:div w:id="486897416">
                                      <w:marLeft w:val="0"/>
                                      <w:marRight w:val="0"/>
                                      <w:marTop w:val="0"/>
                                      <w:marBottom w:val="0"/>
                                      <w:divBdr>
                                        <w:top w:val="none" w:sz="0" w:space="0" w:color="auto"/>
                                        <w:left w:val="none" w:sz="0" w:space="0" w:color="auto"/>
                                        <w:bottom w:val="none" w:sz="0" w:space="0" w:color="auto"/>
                                        <w:right w:val="none" w:sz="0" w:space="0" w:color="auto"/>
                                      </w:divBdr>
                                    </w:div>
                                  </w:divsChild>
                                </w:div>
                                <w:div w:id="882450398">
                                  <w:marLeft w:val="0"/>
                                  <w:marRight w:val="0"/>
                                  <w:marTop w:val="0"/>
                                  <w:marBottom w:val="150"/>
                                  <w:divBdr>
                                    <w:top w:val="none" w:sz="0" w:space="0" w:color="auto"/>
                                    <w:left w:val="none" w:sz="0" w:space="0" w:color="auto"/>
                                    <w:bottom w:val="none" w:sz="0" w:space="0" w:color="auto"/>
                                    <w:right w:val="none" w:sz="0" w:space="0" w:color="auto"/>
                                  </w:divBdr>
                                  <w:divsChild>
                                    <w:div w:id="18349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0130">
                              <w:marLeft w:val="0"/>
                              <w:marRight w:val="0"/>
                              <w:marTop w:val="0"/>
                              <w:marBottom w:val="450"/>
                              <w:divBdr>
                                <w:top w:val="none" w:sz="0" w:space="0" w:color="auto"/>
                                <w:left w:val="none" w:sz="0" w:space="0" w:color="auto"/>
                                <w:bottom w:val="none" w:sz="0" w:space="0" w:color="auto"/>
                                <w:right w:val="none" w:sz="0" w:space="0" w:color="auto"/>
                              </w:divBdr>
                            </w:div>
                            <w:div w:id="1698774690">
                              <w:marLeft w:val="0"/>
                              <w:marRight w:val="0"/>
                              <w:marTop w:val="0"/>
                              <w:marBottom w:val="450"/>
                              <w:divBdr>
                                <w:top w:val="none" w:sz="0" w:space="0" w:color="auto"/>
                                <w:left w:val="none" w:sz="0" w:space="0" w:color="auto"/>
                                <w:bottom w:val="none" w:sz="0" w:space="0" w:color="auto"/>
                                <w:right w:val="none" w:sz="0" w:space="0" w:color="auto"/>
                              </w:divBdr>
                            </w:div>
                            <w:div w:id="1563981636">
                              <w:marLeft w:val="0"/>
                              <w:marRight w:val="0"/>
                              <w:marTop w:val="0"/>
                              <w:marBottom w:val="450"/>
                              <w:divBdr>
                                <w:top w:val="none" w:sz="0" w:space="0" w:color="auto"/>
                                <w:left w:val="none" w:sz="0" w:space="0" w:color="auto"/>
                                <w:bottom w:val="none" w:sz="0" w:space="0" w:color="auto"/>
                                <w:right w:val="none" w:sz="0" w:space="0" w:color="auto"/>
                              </w:divBdr>
                            </w:div>
                            <w:div w:id="174851936">
                              <w:marLeft w:val="0"/>
                              <w:marRight w:val="0"/>
                              <w:marTop w:val="0"/>
                              <w:marBottom w:val="450"/>
                              <w:divBdr>
                                <w:top w:val="none" w:sz="0" w:space="0" w:color="auto"/>
                                <w:left w:val="none" w:sz="0" w:space="0" w:color="auto"/>
                                <w:bottom w:val="none" w:sz="0" w:space="0" w:color="auto"/>
                                <w:right w:val="none" w:sz="0" w:space="0" w:color="auto"/>
                              </w:divBdr>
                              <w:divsChild>
                                <w:div w:id="661088097">
                                  <w:marLeft w:val="45"/>
                                  <w:marRight w:val="0"/>
                                  <w:marTop w:val="0"/>
                                  <w:marBottom w:val="150"/>
                                  <w:divBdr>
                                    <w:top w:val="none" w:sz="0" w:space="0" w:color="auto"/>
                                    <w:left w:val="none" w:sz="0" w:space="0" w:color="auto"/>
                                    <w:bottom w:val="none" w:sz="0" w:space="0" w:color="auto"/>
                                    <w:right w:val="none" w:sz="0" w:space="0" w:color="auto"/>
                                  </w:divBdr>
                                </w:div>
                                <w:div w:id="255749772">
                                  <w:marLeft w:val="45"/>
                                  <w:marRight w:val="0"/>
                                  <w:marTop w:val="0"/>
                                  <w:marBottom w:val="150"/>
                                  <w:divBdr>
                                    <w:top w:val="none" w:sz="0" w:space="0" w:color="auto"/>
                                    <w:left w:val="none" w:sz="0" w:space="0" w:color="auto"/>
                                    <w:bottom w:val="none" w:sz="0" w:space="0" w:color="auto"/>
                                    <w:right w:val="none" w:sz="0" w:space="0" w:color="auto"/>
                                  </w:divBdr>
                                </w:div>
                              </w:divsChild>
                            </w:div>
                            <w:div w:id="1893883778">
                              <w:marLeft w:val="0"/>
                              <w:marRight w:val="0"/>
                              <w:marTop w:val="0"/>
                              <w:marBottom w:val="450"/>
                              <w:divBdr>
                                <w:top w:val="none" w:sz="0" w:space="0" w:color="auto"/>
                                <w:left w:val="none" w:sz="0" w:space="0" w:color="auto"/>
                                <w:bottom w:val="none" w:sz="0" w:space="0" w:color="auto"/>
                                <w:right w:val="none" w:sz="0" w:space="0" w:color="auto"/>
                              </w:divBdr>
                            </w:div>
                            <w:div w:id="291180868">
                              <w:marLeft w:val="0"/>
                              <w:marRight w:val="0"/>
                              <w:marTop w:val="0"/>
                              <w:marBottom w:val="450"/>
                              <w:divBdr>
                                <w:top w:val="none" w:sz="0" w:space="0" w:color="auto"/>
                                <w:left w:val="none" w:sz="0" w:space="0" w:color="auto"/>
                                <w:bottom w:val="none" w:sz="0" w:space="0" w:color="auto"/>
                                <w:right w:val="none" w:sz="0" w:space="0" w:color="auto"/>
                              </w:divBdr>
                            </w:div>
                            <w:div w:id="2003120974">
                              <w:marLeft w:val="0"/>
                              <w:marRight w:val="0"/>
                              <w:marTop w:val="0"/>
                              <w:marBottom w:val="450"/>
                              <w:divBdr>
                                <w:top w:val="none" w:sz="0" w:space="0" w:color="auto"/>
                                <w:left w:val="none" w:sz="0" w:space="0" w:color="auto"/>
                                <w:bottom w:val="none" w:sz="0" w:space="0" w:color="auto"/>
                                <w:right w:val="none" w:sz="0" w:space="0" w:color="auto"/>
                              </w:divBdr>
                            </w:div>
                            <w:div w:id="489175843">
                              <w:marLeft w:val="0"/>
                              <w:marRight w:val="0"/>
                              <w:marTop w:val="0"/>
                              <w:marBottom w:val="450"/>
                              <w:divBdr>
                                <w:top w:val="none" w:sz="0" w:space="0" w:color="auto"/>
                                <w:left w:val="none" w:sz="0" w:space="0" w:color="auto"/>
                                <w:bottom w:val="none" w:sz="0" w:space="0" w:color="auto"/>
                                <w:right w:val="none" w:sz="0" w:space="0" w:color="auto"/>
                              </w:divBdr>
                              <w:divsChild>
                                <w:div w:id="56361380">
                                  <w:marLeft w:val="0"/>
                                  <w:marRight w:val="0"/>
                                  <w:marTop w:val="0"/>
                                  <w:marBottom w:val="150"/>
                                  <w:divBdr>
                                    <w:top w:val="none" w:sz="0" w:space="0" w:color="auto"/>
                                    <w:left w:val="none" w:sz="0" w:space="0" w:color="auto"/>
                                    <w:bottom w:val="none" w:sz="0" w:space="0" w:color="auto"/>
                                    <w:right w:val="none" w:sz="0" w:space="0" w:color="auto"/>
                                  </w:divBdr>
                                  <w:divsChild>
                                    <w:div w:id="1462266460">
                                      <w:marLeft w:val="0"/>
                                      <w:marRight w:val="0"/>
                                      <w:marTop w:val="0"/>
                                      <w:marBottom w:val="0"/>
                                      <w:divBdr>
                                        <w:top w:val="none" w:sz="0" w:space="0" w:color="auto"/>
                                        <w:left w:val="none" w:sz="0" w:space="0" w:color="auto"/>
                                        <w:bottom w:val="none" w:sz="0" w:space="0" w:color="auto"/>
                                        <w:right w:val="none" w:sz="0" w:space="0" w:color="auto"/>
                                      </w:divBdr>
                                    </w:div>
                                  </w:divsChild>
                                </w:div>
                                <w:div w:id="769206030">
                                  <w:marLeft w:val="0"/>
                                  <w:marRight w:val="0"/>
                                  <w:marTop w:val="0"/>
                                  <w:marBottom w:val="150"/>
                                  <w:divBdr>
                                    <w:top w:val="none" w:sz="0" w:space="0" w:color="auto"/>
                                    <w:left w:val="none" w:sz="0" w:space="0" w:color="auto"/>
                                    <w:bottom w:val="none" w:sz="0" w:space="0" w:color="auto"/>
                                    <w:right w:val="none" w:sz="0" w:space="0" w:color="auto"/>
                                  </w:divBdr>
                                  <w:divsChild>
                                    <w:div w:id="1924222716">
                                      <w:marLeft w:val="0"/>
                                      <w:marRight w:val="0"/>
                                      <w:marTop w:val="0"/>
                                      <w:marBottom w:val="0"/>
                                      <w:divBdr>
                                        <w:top w:val="none" w:sz="0" w:space="0" w:color="auto"/>
                                        <w:left w:val="none" w:sz="0" w:space="0" w:color="auto"/>
                                        <w:bottom w:val="none" w:sz="0" w:space="0" w:color="auto"/>
                                        <w:right w:val="none" w:sz="0" w:space="0" w:color="auto"/>
                                      </w:divBdr>
                                    </w:div>
                                  </w:divsChild>
                                </w:div>
                                <w:div w:id="613439321">
                                  <w:marLeft w:val="0"/>
                                  <w:marRight w:val="0"/>
                                  <w:marTop w:val="0"/>
                                  <w:marBottom w:val="150"/>
                                  <w:divBdr>
                                    <w:top w:val="none" w:sz="0" w:space="0" w:color="auto"/>
                                    <w:left w:val="none" w:sz="0" w:space="0" w:color="auto"/>
                                    <w:bottom w:val="none" w:sz="0" w:space="0" w:color="auto"/>
                                    <w:right w:val="none" w:sz="0" w:space="0" w:color="auto"/>
                                  </w:divBdr>
                                  <w:divsChild>
                                    <w:div w:id="1631781902">
                                      <w:marLeft w:val="0"/>
                                      <w:marRight w:val="0"/>
                                      <w:marTop w:val="0"/>
                                      <w:marBottom w:val="0"/>
                                      <w:divBdr>
                                        <w:top w:val="none" w:sz="0" w:space="0" w:color="auto"/>
                                        <w:left w:val="none" w:sz="0" w:space="0" w:color="auto"/>
                                        <w:bottom w:val="none" w:sz="0" w:space="0" w:color="auto"/>
                                        <w:right w:val="none" w:sz="0" w:space="0" w:color="auto"/>
                                      </w:divBdr>
                                    </w:div>
                                  </w:divsChild>
                                </w:div>
                                <w:div w:id="22243482">
                                  <w:marLeft w:val="0"/>
                                  <w:marRight w:val="0"/>
                                  <w:marTop w:val="0"/>
                                  <w:marBottom w:val="150"/>
                                  <w:divBdr>
                                    <w:top w:val="none" w:sz="0" w:space="0" w:color="auto"/>
                                    <w:left w:val="none" w:sz="0" w:space="0" w:color="auto"/>
                                    <w:bottom w:val="none" w:sz="0" w:space="0" w:color="auto"/>
                                    <w:right w:val="none" w:sz="0" w:space="0" w:color="auto"/>
                                  </w:divBdr>
                                  <w:divsChild>
                                    <w:div w:id="529147500">
                                      <w:marLeft w:val="0"/>
                                      <w:marRight w:val="0"/>
                                      <w:marTop w:val="0"/>
                                      <w:marBottom w:val="0"/>
                                      <w:divBdr>
                                        <w:top w:val="none" w:sz="0" w:space="0" w:color="auto"/>
                                        <w:left w:val="none" w:sz="0" w:space="0" w:color="auto"/>
                                        <w:bottom w:val="none" w:sz="0" w:space="0" w:color="auto"/>
                                        <w:right w:val="none" w:sz="0" w:space="0" w:color="auto"/>
                                      </w:divBdr>
                                    </w:div>
                                  </w:divsChild>
                                </w:div>
                                <w:div w:id="350693253">
                                  <w:marLeft w:val="0"/>
                                  <w:marRight w:val="0"/>
                                  <w:marTop w:val="0"/>
                                  <w:marBottom w:val="150"/>
                                  <w:divBdr>
                                    <w:top w:val="none" w:sz="0" w:space="0" w:color="auto"/>
                                    <w:left w:val="none" w:sz="0" w:space="0" w:color="auto"/>
                                    <w:bottom w:val="none" w:sz="0" w:space="0" w:color="auto"/>
                                    <w:right w:val="none" w:sz="0" w:space="0" w:color="auto"/>
                                  </w:divBdr>
                                  <w:divsChild>
                                    <w:div w:id="19934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5225">
                              <w:marLeft w:val="0"/>
                              <w:marRight w:val="0"/>
                              <w:marTop w:val="0"/>
                              <w:marBottom w:val="450"/>
                              <w:divBdr>
                                <w:top w:val="none" w:sz="0" w:space="0" w:color="auto"/>
                                <w:left w:val="none" w:sz="0" w:space="0" w:color="auto"/>
                                <w:bottom w:val="none" w:sz="0" w:space="0" w:color="auto"/>
                                <w:right w:val="none" w:sz="0" w:space="0" w:color="auto"/>
                              </w:divBdr>
                            </w:div>
                            <w:div w:id="443620282">
                              <w:marLeft w:val="0"/>
                              <w:marRight w:val="0"/>
                              <w:marTop w:val="0"/>
                              <w:marBottom w:val="450"/>
                              <w:divBdr>
                                <w:top w:val="none" w:sz="0" w:space="0" w:color="auto"/>
                                <w:left w:val="none" w:sz="0" w:space="0" w:color="auto"/>
                                <w:bottom w:val="none" w:sz="0" w:space="0" w:color="auto"/>
                                <w:right w:val="none" w:sz="0" w:space="0" w:color="auto"/>
                              </w:divBdr>
                            </w:div>
                            <w:div w:id="8316758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2020-08-22T03:10:00Z</dcterms:created>
  <dcterms:modified xsi:type="dcterms:W3CDTF">2020-08-22T03:11:00Z</dcterms:modified>
</cp:coreProperties>
</file>