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7F32" w:rsidRPr="00637F32" w:rsidRDefault="00637F32" w:rsidP="00637F32">
      <w:pPr>
        <w:widowControl/>
        <w:spacing w:before="900"/>
        <w:jc w:val="left"/>
        <w:outlineLvl w:val="0"/>
        <w:rPr>
          <w:rFonts w:ascii="PingFang SC" w:eastAsia="PingFang SC" w:hAnsi="PingFang SC" w:cs="宋体"/>
          <w:b/>
          <w:bCs/>
          <w:color w:val="404040"/>
          <w:kern w:val="36"/>
          <w:sz w:val="42"/>
          <w:szCs w:val="42"/>
        </w:rPr>
      </w:pPr>
      <w:r w:rsidRPr="00637F32">
        <w:rPr>
          <w:rFonts w:ascii="PingFang SC" w:eastAsia="PingFang SC" w:hAnsi="PingFang SC" w:cs="宋体" w:hint="eastAsia"/>
          <w:b/>
          <w:bCs/>
          <w:color w:val="404040"/>
          <w:kern w:val="36"/>
          <w:sz w:val="42"/>
          <w:szCs w:val="42"/>
        </w:rPr>
        <w:t>弹力设计篇之“弹力设计总结”</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我们前面讲了那么多的弹力设计的设计模式，这里做个总结。</w:t>
      </w:r>
    </w:p>
    <w:p w:rsidR="00637F32" w:rsidRPr="00637F32" w:rsidRDefault="00637F32" w:rsidP="00637F32">
      <w:pPr>
        <w:widowControl/>
        <w:spacing w:after="300"/>
        <w:jc w:val="left"/>
        <w:outlineLvl w:val="0"/>
        <w:rPr>
          <w:rFonts w:ascii="PingFang SC" w:eastAsia="PingFang SC" w:hAnsi="PingFang SC" w:cs="宋体" w:hint="eastAsia"/>
          <w:b/>
          <w:bCs/>
          <w:color w:val="000000"/>
          <w:kern w:val="36"/>
          <w:sz w:val="32"/>
          <w:szCs w:val="32"/>
        </w:rPr>
      </w:pPr>
      <w:r w:rsidRPr="00637F32">
        <w:rPr>
          <w:rFonts w:ascii="PingFang SC" w:eastAsia="PingFang SC" w:hAnsi="PingFang SC" w:cs="宋体" w:hint="eastAsia"/>
          <w:b/>
          <w:bCs/>
          <w:color w:val="000000"/>
          <w:kern w:val="36"/>
          <w:sz w:val="32"/>
          <w:szCs w:val="32"/>
        </w:rPr>
        <w:t>弹力设计总图</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首先，我们的服务不能是单点，所以，我们需要在架构中冗余服务，也就是说有多个服务的副本。这需要使用到的具体技术有：</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 xml:space="preserve">负载均衡 + 服务健康检查–可以使用像 Nginx 或 </w:t>
      </w:r>
      <w:proofErr w:type="spellStart"/>
      <w:r w:rsidRPr="00637F32">
        <w:rPr>
          <w:rFonts w:ascii="PingFang SC" w:eastAsia="PingFang SC" w:hAnsi="PingFang SC" w:cs="宋体" w:hint="eastAsia"/>
          <w:color w:val="353535"/>
          <w:kern w:val="0"/>
          <w:sz w:val="26"/>
          <w:szCs w:val="26"/>
        </w:rPr>
        <w:t>HAProxy</w:t>
      </w:r>
      <w:proofErr w:type="spellEnd"/>
      <w:r w:rsidRPr="00637F32">
        <w:rPr>
          <w:rFonts w:ascii="PingFang SC" w:eastAsia="PingFang SC" w:hAnsi="PingFang SC" w:cs="宋体" w:hint="eastAsia"/>
          <w:color w:val="353535"/>
          <w:kern w:val="0"/>
          <w:sz w:val="26"/>
          <w:szCs w:val="26"/>
        </w:rPr>
        <w:t xml:space="preserve"> 这样的技术；</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 xml:space="preserve">服务发现 + 动态路由 + 服务健康检查，比如 Consul 或 </w:t>
      </w:r>
      <w:proofErr w:type="spellStart"/>
      <w:r w:rsidRPr="00637F32">
        <w:rPr>
          <w:rFonts w:ascii="PingFang SC" w:eastAsia="PingFang SC" w:hAnsi="PingFang SC" w:cs="宋体" w:hint="eastAsia"/>
          <w:color w:val="353535"/>
          <w:kern w:val="0"/>
          <w:sz w:val="26"/>
          <w:szCs w:val="26"/>
        </w:rPr>
        <w:t>ZooKeeper</w:t>
      </w:r>
      <w:proofErr w:type="spellEnd"/>
      <w:r w:rsidRPr="00637F32">
        <w:rPr>
          <w:rFonts w:ascii="PingFang SC" w:eastAsia="PingFang SC" w:hAnsi="PingFang SC" w:cs="宋体" w:hint="eastAsia"/>
          <w:color w:val="353535"/>
          <w:kern w:val="0"/>
          <w:sz w:val="26"/>
          <w:szCs w:val="26"/>
        </w:rPr>
        <w:t>；</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自动化运维，Kubernetes 服务调度、伸缩和故障迁移。</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然后，我们需要隔离我们的业务，要隔离我们的服务我们就需要对服务进行解耦和拆分，这需要使用到以前的相关技术。</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bulkheads 模式：业务分片 、用户分片、数据库拆分。</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自包含系统：所谓自包含的系统是从单体到微服务的中间状态，其把一组密切相关的微服务给拆分出来，只需要做到没有外部依赖就行。</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异步通讯：服务发现、事件驱动、消息队列、业务工作流。</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自动化运维：需要一个服务调用链和性能监控的监控系统。</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然后，接下来，我们就要进行和能让整个架构接受失败的相关处理设计，也就是所谓的容错设计。这会用到下面的这些技术。</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错误方面：调用重试 + 熔断 + 服务的幂等性设计。</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lastRenderedPageBreak/>
        <w:t>一致性方面：强一致性使用两阶段提交、最终一致性使用异步通讯方式。</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流控方面：使用限流 + 降级技术。</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自动化运维方面：网关流量调度，服务监控。</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我不敢保证有上面这些技术可以解决所有的问题，但是，只要我们设计得当，绝大多数的问题应该是可以扛得住的了。</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下面我画一个图来表示一下。</w:t>
      </w:r>
    </w:p>
    <w:p w:rsidR="00637F32" w:rsidRPr="00637F32" w:rsidRDefault="00637F32" w:rsidP="00637F32">
      <w:pPr>
        <w:widowControl/>
        <w:spacing w:line="0" w:lineRule="auto"/>
        <w:jc w:val="center"/>
        <w:rPr>
          <w:rFonts w:ascii="PingFang SC" w:eastAsia="PingFang SC" w:hAnsi="PingFang SC" w:cs="宋体" w:hint="eastAsia"/>
          <w:color w:val="353535"/>
          <w:kern w:val="0"/>
          <w:sz w:val="26"/>
          <w:szCs w:val="26"/>
        </w:rPr>
      </w:pPr>
      <w:r w:rsidRPr="00637F32">
        <w:rPr>
          <w:rFonts w:ascii="PingFang SC" w:eastAsia="PingFang SC" w:hAnsi="PingFang SC" w:cs="宋体"/>
          <w:color w:val="353535"/>
          <w:kern w:val="0"/>
          <w:sz w:val="26"/>
          <w:szCs w:val="26"/>
        </w:rPr>
        <w:fldChar w:fldCharType="begin"/>
      </w:r>
      <w:r w:rsidRPr="00637F32">
        <w:rPr>
          <w:rFonts w:ascii="PingFang SC" w:eastAsia="PingFang SC" w:hAnsi="PingFang SC" w:cs="宋体"/>
          <w:color w:val="353535"/>
          <w:kern w:val="0"/>
          <w:sz w:val="26"/>
          <w:szCs w:val="26"/>
        </w:rPr>
        <w:instrText xml:space="preserve"> INCLUDEPICTURE "/var/folders/p8/3rv2l4_x7_13f2gjv64zllt00000gn/T/com.microsoft.Word/WebArchiveCopyPasteTempFiles/f9e6efa6202103a14d358ff6c80f0a2b.png" \* MERGEFORMATINET </w:instrText>
      </w:r>
      <w:r w:rsidRPr="00637F32">
        <w:rPr>
          <w:rFonts w:ascii="PingFang SC" w:eastAsia="PingFang SC" w:hAnsi="PingFang SC" w:cs="宋体"/>
          <w:color w:val="353535"/>
          <w:kern w:val="0"/>
          <w:sz w:val="26"/>
          <w:szCs w:val="26"/>
        </w:rPr>
        <w:fldChar w:fldCharType="separate"/>
      </w:r>
      <w:r w:rsidRPr="00637F32">
        <w:rPr>
          <w:rFonts w:ascii="PingFang SC" w:eastAsia="PingFang SC" w:hAnsi="PingFang SC" w:cs="宋体"/>
          <w:noProof/>
          <w:color w:val="353535"/>
          <w:kern w:val="0"/>
          <w:sz w:val="26"/>
          <w:szCs w:val="26"/>
        </w:rPr>
        <w:drawing>
          <wp:inline distT="0" distB="0" distL="0" distR="0">
            <wp:extent cx="5270500" cy="38728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872865"/>
                    </a:xfrm>
                    <a:prstGeom prst="rect">
                      <a:avLst/>
                    </a:prstGeom>
                    <a:noFill/>
                    <a:ln>
                      <a:noFill/>
                    </a:ln>
                  </pic:spPr>
                </pic:pic>
              </a:graphicData>
            </a:graphic>
          </wp:inline>
        </w:drawing>
      </w:r>
      <w:r w:rsidRPr="00637F32">
        <w:rPr>
          <w:rFonts w:ascii="PingFang SC" w:eastAsia="PingFang SC" w:hAnsi="PingFang SC" w:cs="宋体"/>
          <w:color w:val="353535"/>
          <w:kern w:val="0"/>
          <w:sz w:val="26"/>
          <w:szCs w:val="26"/>
        </w:rPr>
        <w:fldChar w:fldCharType="end"/>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在上面这个图上，我们可以看到，有三大块的东西。</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冗余服务。通过冗余服务的复本数可以消除单点故障。这需要服务发现，负载均衡，动态路由和健康检查四个功能或组件。</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服务解耦。通过解耦可以做到把业务隔离开来，不让服务间受影响，这样就可以有更好的稳定性。在水平层面上，需要把业务或用户分片分区（业分做隔离，用户做多租户）。在垂直层面上，需要异步通讯机制。</w:t>
      </w:r>
      <w:r w:rsidRPr="00637F32">
        <w:rPr>
          <w:rFonts w:ascii="PingFang SC" w:eastAsia="PingFang SC" w:hAnsi="PingFang SC" w:cs="宋体" w:hint="eastAsia"/>
          <w:color w:val="353535"/>
          <w:kern w:val="0"/>
          <w:sz w:val="26"/>
          <w:szCs w:val="26"/>
        </w:rPr>
        <w:lastRenderedPageBreak/>
        <w:t xml:space="preserve">因为应用被分解成了一个一个的服务，所以在服务的编排和聚合上，需要有工作流（像 Spring 的 Stream 或 </w:t>
      </w:r>
      <w:proofErr w:type="spellStart"/>
      <w:r w:rsidRPr="00637F32">
        <w:rPr>
          <w:rFonts w:ascii="PingFang SC" w:eastAsia="PingFang SC" w:hAnsi="PingFang SC" w:cs="宋体" w:hint="eastAsia"/>
          <w:color w:val="353535"/>
          <w:kern w:val="0"/>
          <w:sz w:val="26"/>
          <w:szCs w:val="26"/>
        </w:rPr>
        <w:t>Akka</w:t>
      </w:r>
      <w:proofErr w:type="spellEnd"/>
      <w:r w:rsidRPr="00637F32">
        <w:rPr>
          <w:rFonts w:ascii="PingFang SC" w:eastAsia="PingFang SC" w:hAnsi="PingFang SC" w:cs="宋体" w:hint="eastAsia"/>
          <w:color w:val="353535"/>
          <w:kern w:val="0"/>
          <w:sz w:val="26"/>
          <w:szCs w:val="26"/>
        </w:rPr>
        <w:t xml:space="preserve"> 的 flow 或是 AWS 的 Simple Workflow）来把服务给串联起来。而一致性的问题又需要业务补偿机制来做反向交易。</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服务容错。服务容错方面，需要有重试机制，重试机制会带来幂等操作，对于服务保护来说，熔断，限流，降级都是为了保护整个系统的稳定性，并在可用性和一致性方面在出错的情况下做一部分的妥协。</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当然，除了这一切的架构设计外，你还需要一个或多个自动运维的工具，否则，如果是人肉运维的话，那么在故障发生的时候，不能及时地做出运维决定，也就空有这些弹力设计了。比如：监控到服务性能不够了，就自动或半自动地开始进行限流或降级。</w:t>
      </w:r>
    </w:p>
    <w:p w:rsidR="00637F32" w:rsidRPr="00637F32" w:rsidRDefault="00637F32" w:rsidP="00637F32">
      <w:pPr>
        <w:widowControl/>
        <w:spacing w:after="300"/>
        <w:jc w:val="left"/>
        <w:outlineLvl w:val="0"/>
        <w:rPr>
          <w:rFonts w:ascii="PingFang SC" w:eastAsia="PingFang SC" w:hAnsi="PingFang SC" w:cs="宋体" w:hint="eastAsia"/>
          <w:b/>
          <w:bCs/>
          <w:color w:val="000000"/>
          <w:kern w:val="36"/>
          <w:sz w:val="32"/>
          <w:szCs w:val="32"/>
        </w:rPr>
      </w:pPr>
      <w:r w:rsidRPr="00637F32">
        <w:rPr>
          <w:rFonts w:ascii="PingFang SC" w:eastAsia="PingFang SC" w:hAnsi="PingFang SC" w:cs="宋体" w:hint="eastAsia"/>
          <w:b/>
          <w:bCs/>
          <w:color w:val="000000"/>
          <w:kern w:val="36"/>
          <w:sz w:val="32"/>
          <w:szCs w:val="32"/>
        </w:rPr>
        <w:t>弹力设计开发和运维</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对于运维工具来说，你至少需要两个系统：</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一个是像 APM 这样的服务监控；</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另一个是服务调度的系统，如：Docker + Kubernetes。</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此外，如果你需要一个开发架构来让整个开发团队在同一个标准下开发上面的这些东西，这里，Spring Cloud 就是不二之选了。</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关于 Spring Cloud 和 Kubernetes，它们都是为了微服务而生，但它们没有什么可比性，因为，前者偏开发，后者偏运维。我们来看一下它们的差别。</w:t>
      </w:r>
    </w:p>
    <w:p w:rsidR="00637F32" w:rsidRPr="00637F32" w:rsidRDefault="00637F32" w:rsidP="00637F32">
      <w:pPr>
        <w:widowControl/>
        <w:spacing w:line="0" w:lineRule="auto"/>
        <w:jc w:val="center"/>
        <w:rPr>
          <w:rFonts w:ascii="PingFang SC" w:eastAsia="PingFang SC" w:hAnsi="PingFang SC" w:cs="宋体" w:hint="eastAsia"/>
          <w:color w:val="353535"/>
          <w:kern w:val="0"/>
          <w:sz w:val="26"/>
          <w:szCs w:val="26"/>
        </w:rPr>
      </w:pPr>
      <w:r w:rsidRPr="00637F32">
        <w:rPr>
          <w:rFonts w:ascii="PingFang SC" w:eastAsia="PingFang SC" w:hAnsi="PingFang SC" w:cs="宋体"/>
          <w:color w:val="353535"/>
          <w:kern w:val="0"/>
          <w:sz w:val="26"/>
          <w:szCs w:val="26"/>
        </w:rPr>
        <w:lastRenderedPageBreak/>
        <w:fldChar w:fldCharType="begin"/>
      </w:r>
      <w:r w:rsidRPr="00637F32">
        <w:rPr>
          <w:rFonts w:ascii="PingFang SC" w:eastAsia="PingFang SC" w:hAnsi="PingFang SC" w:cs="宋体"/>
          <w:color w:val="353535"/>
          <w:kern w:val="0"/>
          <w:sz w:val="26"/>
          <w:szCs w:val="26"/>
        </w:rPr>
        <w:instrText xml:space="preserve"> INCLUDEPICTURE "/var/folders/p8/3rv2l4_x7_13f2gjv64zllt00000gn/T/com.microsoft.Word/WebArchiveCopyPasteTempFiles/35cd0722f99f91c904944ac1bbdd56f4.png" \* MERGEFORMATINET </w:instrText>
      </w:r>
      <w:r w:rsidRPr="00637F32">
        <w:rPr>
          <w:rFonts w:ascii="PingFang SC" w:eastAsia="PingFang SC" w:hAnsi="PingFang SC" w:cs="宋体"/>
          <w:color w:val="353535"/>
          <w:kern w:val="0"/>
          <w:sz w:val="26"/>
          <w:szCs w:val="26"/>
        </w:rPr>
        <w:fldChar w:fldCharType="separate"/>
      </w:r>
      <w:r w:rsidRPr="00637F32">
        <w:rPr>
          <w:rFonts w:ascii="PingFang SC" w:eastAsia="PingFang SC" w:hAnsi="PingFang SC" w:cs="宋体"/>
          <w:noProof/>
          <w:color w:val="353535"/>
          <w:kern w:val="0"/>
          <w:sz w:val="26"/>
          <w:szCs w:val="26"/>
        </w:rPr>
        <w:drawing>
          <wp:inline distT="0" distB="0" distL="0" distR="0">
            <wp:extent cx="5270500" cy="20707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070735"/>
                    </a:xfrm>
                    <a:prstGeom prst="rect">
                      <a:avLst/>
                    </a:prstGeom>
                    <a:noFill/>
                    <a:ln>
                      <a:noFill/>
                    </a:ln>
                  </pic:spPr>
                </pic:pic>
              </a:graphicData>
            </a:graphic>
          </wp:inline>
        </w:drawing>
      </w:r>
      <w:r w:rsidRPr="00637F32">
        <w:rPr>
          <w:rFonts w:ascii="PingFang SC" w:eastAsia="PingFang SC" w:hAnsi="PingFang SC" w:cs="宋体"/>
          <w:color w:val="353535"/>
          <w:kern w:val="0"/>
          <w:sz w:val="26"/>
          <w:szCs w:val="26"/>
        </w:rPr>
        <w:fldChar w:fldCharType="end"/>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（图片来自：Deploying Microservices: Spring Cloud vs Kubernetes）</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从上表我们可以得知：</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Spring Cloud 有一套丰富且集成良好的 Java 库，作为应用栈的一部分解决所有运行时问题。因此，微服务本身可以通过库和运行时代理解决客户端服务发现、负载均衡、配置更新、统计跟踪等。工作模式就像单实例服务集群。（译者注：集群中 master 节点工作：当 master 挂掉后，slave 节点被选举顶替。）并且一批工作也是在 JVM 中被管理。</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Kubernetes 不是针对语言的，而是针对容器的，所以，它是以通用的方式为所有语言解决分布式计算问题。Kubernetes 提供了配置管理、服务发现、负载均衡、跟踪、统计、单实例、平台级和应用栈之外的调度工作。该应用不需要任何客户端逻辑的库或代理程序，可以用任何语言编写。</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下图是微服务所需的关键技术，以及这些技术中在 Spring Cloud 和 Kubernetes 的涵盖面。</w:t>
      </w:r>
    </w:p>
    <w:p w:rsidR="00637F32" w:rsidRPr="00637F32" w:rsidRDefault="00637F32" w:rsidP="00637F32">
      <w:pPr>
        <w:widowControl/>
        <w:spacing w:line="0" w:lineRule="auto"/>
        <w:jc w:val="center"/>
        <w:rPr>
          <w:rFonts w:ascii="PingFang SC" w:eastAsia="PingFang SC" w:hAnsi="PingFang SC" w:cs="宋体" w:hint="eastAsia"/>
          <w:color w:val="353535"/>
          <w:kern w:val="0"/>
          <w:sz w:val="26"/>
          <w:szCs w:val="26"/>
        </w:rPr>
      </w:pPr>
      <w:r w:rsidRPr="00637F32">
        <w:rPr>
          <w:rFonts w:ascii="PingFang SC" w:eastAsia="PingFang SC" w:hAnsi="PingFang SC" w:cs="宋体"/>
          <w:color w:val="353535"/>
          <w:kern w:val="0"/>
          <w:sz w:val="26"/>
          <w:szCs w:val="26"/>
        </w:rPr>
        <w:lastRenderedPageBreak/>
        <w:fldChar w:fldCharType="begin"/>
      </w:r>
      <w:r w:rsidRPr="00637F32">
        <w:rPr>
          <w:rFonts w:ascii="PingFang SC" w:eastAsia="PingFang SC" w:hAnsi="PingFang SC" w:cs="宋体"/>
          <w:color w:val="353535"/>
          <w:kern w:val="0"/>
          <w:sz w:val="26"/>
          <w:szCs w:val="26"/>
        </w:rPr>
        <w:instrText xml:space="preserve"> INCLUDEPICTURE "/var/folders/p8/3rv2l4_x7_13f2gjv64zllt00000gn/T/com.microsoft.Word/WebArchiveCopyPasteTempFiles/dcab89f031d1a7083b4f0b3091873caf.png" \* MERGEFORMATINET </w:instrText>
      </w:r>
      <w:r w:rsidRPr="00637F32">
        <w:rPr>
          <w:rFonts w:ascii="PingFang SC" w:eastAsia="PingFang SC" w:hAnsi="PingFang SC" w:cs="宋体"/>
          <w:color w:val="353535"/>
          <w:kern w:val="0"/>
          <w:sz w:val="26"/>
          <w:szCs w:val="26"/>
        </w:rPr>
        <w:fldChar w:fldCharType="separate"/>
      </w:r>
      <w:r w:rsidRPr="00637F32">
        <w:rPr>
          <w:rFonts w:ascii="PingFang SC" w:eastAsia="PingFang SC" w:hAnsi="PingFang SC" w:cs="宋体"/>
          <w:noProof/>
          <w:color w:val="353535"/>
          <w:kern w:val="0"/>
          <w:sz w:val="26"/>
          <w:szCs w:val="26"/>
        </w:rPr>
        <w:drawing>
          <wp:inline distT="0" distB="0" distL="0" distR="0">
            <wp:extent cx="5270500" cy="800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8001000"/>
                    </a:xfrm>
                    <a:prstGeom prst="rect">
                      <a:avLst/>
                    </a:prstGeom>
                    <a:noFill/>
                    <a:ln>
                      <a:noFill/>
                    </a:ln>
                  </pic:spPr>
                </pic:pic>
              </a:graphicData>
            </a:graphic>
          </wp:inline>
        </w:drawing>
      </w:r>
      <w:r w:rsidRPr="00637F32">
        <w:rPr>
          <w:rFonts w:ascii="PingFang SC" w:eastAsia="PingFang SC" w:hAnsi="PingFang SC" w:cs="宋体"/>
          <w:color w:val="353535"/>
          <w:kern w:val="0"/>
          <w:sz w:val="26"/>
          <w:szCs w:val="26"/>
        </w:rPr>
        <w:fldChar w:fldCharType="end"/>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（图片来自：Deploying Microservices: Spring Cloud vs Kubernetes）</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两个平台依靠相似的第三方工具，如 ELK 和 EFK stacks, tracing libraries 等。</w:t>
      </w:r>
      <w:proofErr w:type="spellStart"/>
      <w:r w:rsidRPr="00637F32">
        <w:rPr>
          <w:rFonts w:ascii="PingFang SC" w:eastAsia="PingFang SC" w:hAnsi="PingFang SC" w:cs="宋体" w:hint="eastAsia"/>
          <w:color w:val="353535"/>
          <w:kern w:val="0"/>
          <w:sz w:val="26"/>
          <w:szCs w:val="26"/>
        </w:rPr>
        <w:t>Hystrix</w:t>
      </w:r>
      <w:proofErr w:type="spellEnd"/>
      <w:r w:rsidRPr="00637F32">
        <w:rPr>
          <w:rFonts w:ascii="PingFang SC" w:eastAsia="PingFang SC" w:hAnsi="PingFang SC" w:cs="宋体" w:hint="eastAsia"/>
          <w:color w:val="353535"/>
          <w:kern w:val="0"/>
          <w:sz w:val="26"/>
          <w:szCs w:val="26"/>
        </w:rPr>
        <w:t xml:space="preserve"> 和 Spring Boot 等库，在两个环境中都表现良</w:t>
      </w:r>
      <w:r w:rsidRPr="00637F32">
        <w:rPr>
          <w:rFonts w:ascii="PingFang SC" w:eastAsia="PingFang SC" w:hAnsi="PingFang SC" w:cs="宋体" w:hint="eastAsia"/>
          <w:color w:val="353535"/>
          <w:kern w:val="0"/>
          <w:sz w:val="26"/>
          <w:szCs w:val="26"/>
        </w:rPr>
        <w:lastRenderedPageBreak/>
        <w:t xml:space="preserve">好。很多情况下，Spring Cloud 和 Kubernetes 可以形成互补，组建出更强大的解决方案（例如 </w:t>
      </w:r>
      <w:proofErr w:type="spellStart"/>
      <w:r w:rsidRPr="00637F32">
        <w:rPr>
          <w:rFonts w:ascii="PingFang SC" w:eastAsia="PingFang SC" w:hAnsi="PingFang SC" w:cs="宋体" w:hint="eastAsia"/>
          <w:color w:val="353535"/>
          <w:kern w:val="0"/>
          <w:sz w:val="26"/>
          <w:szCs w:val="26"/>
        </w:rPr>
        <w:t>KubeFlix</w:t>
      </w:r>
      <w:proofErr w:type="spellEnd"/>
      <w:r w:rsidRPr="00637F32">
        <w:rPr>
          <w:rFonts w:ascii="PingFang SC" w:eastAsia="PingFang SC" w:hAnsi="PingFang SC" w:cs="宋体" w:hint="eastAsia"/>
          <w:color w:val="353535"/>
          <w:kern w:val="0"/>
          <w:sz w:val="26"/>
          <w:szCs w:val="26"/>
        </w:rPr>
        <w:t xml:space="preserve"> 和 Spring Cloud Kubernetes）。</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下图是在 Kubernetes 上使用 Spring Cloud 可以表现出来的整体特性。要做出一个可运维的分布式系统，除了在架构上的设计之外，还需要一整套的用来支撑分布式系统的管控系统，也就是所谓的运维系统。要做到这些，不是靠几个人几天就可以完成的。这需要我们根据自己的业务特点来规划相关的实施路径。</w:t>
      </w:r>
    </w:p>
    <w:p w:rsidR="00637F32" w:rsidRPr="00637F32" w:rsidRDefault="00637F32" w:rsidP="00637F32">
      <w:pPr>
        <w:widowControl/>
        <w:spacing w:line="0" w:lineRule="auto"/>
        <w:jc w:val="center"/>
        <w:rPr>
          <w:rFonts w:ascii="PingFang SC" w:eastAsia="PingFang SC" w:hAnsi="PingFang SC" w:cs="宋体" w:hint="eastAsia"/>
          <w:color w:val="353535"/>
          <w:kern w:val="0"/>
          <w:sz w:val="26"/>
          <w:szCs w:val="26"/>
        </w:rPr>
      </w:pPr>
      <w:r w:rsidRPr="00637F32">
        <w:rPr>
          <w:rFonts w:ascii="PingFang SC" w:eastAsia="PingFang SC" w:hAnsi="PingFang SC" w:cs="宋体"/>
          <w:color w:val="353535"/>
          <w:kern w:val="0"/>
          <w:sz w:val="26"/>
          <w:szCs w:val="26"/>
        </w:rPr>
        <w:fldChar w:fldCharType="begin"/>
      </w:r>
      <w:r w:rsidRPr="00637F32">
        <w:rPr>
          <w:rFonts w:ascii="PingFang SC" w:eastAsia="PingFang SC" w:hAnsi="PingFang SC" w:cs="宋体"/>
          <w:color w:val="353535"/>
          <w:kern w:val="0"/>
          <w:sz w:val="26"/>
          <w:szCs w:val="26"/>
        </w:rPr>
        <w:instrText xml:space="preserve"> INCLUDEPICTURE "/var/folders/p8/3rv2l4_x7_13f2gjv64zllt00000gn/T/com.microsoft.Word/WebArchiveCopyPasteTempFiles/41e9f7a084e6c81fcb3bb42d43b0076a.png" \* MERGEFORMATINET </w:instrText>
      </w:r>
      <w:r w:rsidRPr="00637F32">
        <w:rPr>
          <w:rFonts w:ascii="PingFang SC" w:eastAsia="PingFang SC" w:hAnsi="PingFang SC" w:cs="宋体"/>
          <w:color w:val="353535"/>
          <w:kern w:val="0"/>
          <w:sz w:val="26"/>
          <w:szCs w:val="26"/>
        </w:rPr>
        <w:fldChar w:fldCharType="separate"/>
      </w:r>
      <w:r w:rsidRPr="00637F32">
        <w:rPr>
          <w:rFonts w:ascii="PingFang SC" w:eastAsia="PingFang SC" w:hAnsi="PingFang SC" w:cs="宋体"/>
          <w:noProof/>
          <w:color w:val="353535"/>
          <w:kern w:val="0"/>
          <w:sz w:val="26"/>
          <w:szCs w:val="26"/>
        </w:rPr>
        <w:drawing>
          <wp:inline distT="0" distB="0" distL="0" distR="0">
            <wp:extent cx="5270500" cy="3062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62605"/>
                    </a:xfrm>
                    <a:prstGeom prst="rect">
                      <a:avLst/>
                    </a:prstGeom>
                    <a:noFill/>
                    <a:ln>
                      <a:noFill/>
                    </a:ln>
                  </pic:spPr>
                </pic:pic>
              </a:graphicData>
            </a:graphic>
          </wp:inline>
        </w:drawing>
      </w:r>
      <w:r w:rsidRPr="00637F32">
        <w:rPr>
          <w:rFonts w:ascii="PingFang SC" w:eastAsia="PingFang SC" w:hAnsi="PingFang SC" w:cs="宋体"/>
          <w:color w:val="353535"/>
          <w:kern w:val="0"/>
          <w:sz w:val="26"/>
          <w:szCs w:val="26"/>
        </w:rPr>
        <w:fldChar w:fldCharType="end"/>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（图片来自：Deploying Microservices: Spring Cloud vs Kubernetes）</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上面这张图中，对于所有的特性，都列举了一些相关的软件和一些设计的重点，其中红色的是运维层面的和 Spring Cloud 和 Kubernetes 不相关的，绿色的 Spring Cloud 提供的开发框架，蓝色的是 Kubernetes 相关的重要功能。</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 xml:space="preserve">从今天看下来，微服务的最佳实践在未来有可能会成为 </w:t>
      </w:r>
      <w:proofErr w:type="spellStart"/>
      <w:r w:rsidRPr="00637F32">
        <w:rPr>
          <w:rFonts w:ascii="PingFang SC" w:eastAsia="PingFang SC" w:hAnsi="PingFang SC" w:cs="宋体" w:hint="eastAsia"/>
          <w:color w:val="353535"/>
          <w:kern w:val="0"/>
          <w:sz w:val="26"/>
          <w:szCs w:val="26"/>
        </w:rPr>
        <w:t>SpringCloud</w:t>
      </w:r>
      <w:proofErr w:type="spellEnd"/>
      <w:r w:rsidRPr="00637F32">
        <w:rPr>
          <w:rFonts w:ascii="PingFang SC" w:eastAsia="PingFang SC" w:hAnsi="PingFang SC" w:cs="宋体" w:hint="eastAsia"/>
          <w:color w:val="353535"/>
          <w:kern w:val="0"/>
          <w:sz w:val="26"/>
          <w:szCs w:val="26"/>
        </w:rPr>
        <w:t xml:space="preserve"> 和 Kubernetes 的天下了。这个让我们拭目以待。</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lastRenderedPageBreak/>
        <w:t>我在本篇文章中总结了整个弹力设计，提供了一张总图，并介绍了开发运维的实践。希望对你有帮助。</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也欢迎你分享一下你对弹力设计和弹力设计系列文章的感想。</w:t>
      </w:r>
    </w:p>
    <w:p w:rsidR="00637F32" w:rsidRPr="00637F32" w:rsidRDefault="00637F32" w:rsidP="00637F32">
      <w:pPr>
        <w:widowControl/>
        <w:spacing w:line="450" w:lineRule="atLeast"/>
        <w:jc w:val="left"/>
        <w:rPr>
          <w:rFonts w:ascii="PingFang SC" w:eastAsia="PingFang SC" w:hAnsi="PingFang SC" w:cs="宋体" w:hint="eastAsia"/>
          <w:color w:val="353535"/>
          <w:kern w:val="0"/>
          <w:sz w:val="26"/>
          <w:szCs w:val="26"/>
        </w:rPr>
      </w:pPr>
      <w:r w:rsidRPr="00637F32">
        <w:rPr>
          <w:rFonts w:ascii="PingFang SC" w:eastAsia="PingFang SC" w:hAnsi="PingFang SC" w:cs="宋体" w:hint="eastAsia"/>
          <w:color w:val="353535"/>
          <w:kern w:val="0"/>
          <w:sz w:val="26"/>
          <w:szCs w:val="26"/>
        </w:rPr>
        <w:t>文末给出了《分布式系统设计模式》系列文章的目录，希望你能在这个列表里找到自己感兴趣的内容。</w:t>
      </w:r>
    </w:p>
    <w:p w:rsidR="001B70A9" w:rsidRDefault="001B70A9"/>
    <w:sectPr w:rsidR="001B70A9"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32"/>
    <w:rsid w:val="001B70A9"/>
    <w:rsid w:val="00637F32"/>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CD0078"/>
  <w15:chartTrackingRefBased/>
  <w15:docId w15:val="{8873FED6-631A-A245-BD9D-7B6C9B37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37F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7F32"/>
    <w:rPr>
      <w:rFonts w:ascii="宋体" w:eastAsia="宋体" w:hAnsi="宋体" w:cs="宋体"/>
      <w:b/>
      <w:bCs/>
      <w:kern w:val="36"/>
      <w:sz w:val="48"/>
      <w:szCs w:val="48"/>
    </w:rPr>
  </w:style>
  <w:style w:type="character" w:customStyle="1" w:styleId="apple-converted-space">
    <w:name w:val="apple-converted-space"/>
    <w:basedOn w:val="a0"/>
    <w:rsid w:val="00637F32"/>
  </w:style>
  <w:style w:type="character" w:customStyle="1" w:styleId="iconfont">
    <w:name w:val="iconfont"/>
    <w:basedOn w:val="a0"/>
    <w:rsid w:val="00637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322673">
      <w:bodyDiv w:val="1"/>
      <w:marLeft w:val="0"/>
      <w:marRight w:val="0"/>
      <w:marTop w:val="0"/>
      <w:marBottom w:val="0"/>
      <w:divBdr>
        <w:top w:val="none" w:sz="0" w:space="0" w:color="auto"/>
        <w:left w:val="none" w:sz="0" w:space="0" w:color="auto"/>
        <w:bottom w:val="none" w:sz="0" w:space="0" w:color="auto"/>
        <w:right w:val="none" w:sz="0" w:space="0" w:color="auto"/>
      </w:divBdr>
      <w:divsChild>
        <w:div w:id="1383671344">
          <w:marLeft w:val="0"/>
          <w:marRight w:val="0"/>
          <w:marTop w:val="150"/>
          <w:marBottom w:val="0"/>
          <w:divBdr>
            <w:top w:val="none" w:sz="0" w:space="0" w:color="auto"/>
            <w:left w:val="none" w:sz="0" w:space="0" w:color="auto"/>
            <w:bottom w:val="none" w:sz="0" w:space="0" w:color="auto"/>
            <w:right w:val="none" w:sz="0" w:space="0" w:color="auto"/>
          </w:divBdr>
        </w:div>
        <w:div w:id="1903709950">
          <w:marLeft w:val="0"/>
          <w:marRight w:val="0"/>
          <w:marTop w:val="450"/>
          <w:marBottom w:val="0"/>
          <w:divBdr>
            <w:top w:val="none" w:sz="0" w:space="0" w:color="auto"/>
            <w:left w:val="none" w:sz="0" w:space="0" w:color="auto"/>
            <w:bottom w:val="none" w:sz="0" w:space="0" w:color="auto"/>
            <w:right w:val="none" w:sz="0" w:space="0" w:color="auto"/>
          </w:divBdr>
          <w:divsChild>
            <w:div w:id="475731798">
              <w:marLeft w:val="0"/>
              <w:marRight w:val="0"/>
              <w:marTop w:val="0"/>
              <w:marBottom w:val="0"/>
              <w:divBdr>
                <w:top w:val="none" w:sz="0" w:space="0" w:color="auto"/>
                <w:left w:val="none" w:sz="0" w:space="0" w:color="auto"/>
                <w:bottom w:val="none" w:sz="0" w:space="0" w:color="auto"/>
                <w:right w:val="none" w:sz="0" w:space="0" w:color="auto"/>
              </w:divBdr>
            </w:div>
            <w:div w:id="1834682904">
              <w:marLeft w:val="0"/>
              <w:marRight w:val="0"/>
              <w:marTop w:val="495"/>
              <w:marBottom w:val="0"/>
              <w:divBdr>
                <w:top w:val="single" w:sz="6" w:space="0" w:color="E7E6E5"/>
                <w:left w:val="single" w:sz="6" w:space="17" w:color="E7E6E5"/>
                <w:bottom w:val="single" w:sz="6" w:space="0" w:color="E7E6E5"/>
                <w:right w:val="single" w:sz="6" w:space="0" w:color="E7E6E5"/>
              </w:divBdr>
              <w:divsChild>
                <w:div w:id="1209956624">
                  <w:marLeft w:val="0"/>
                  <w:marRight w:val="0"/>
                  <w:marTop w:val="0"/>
                  <w:marBottom w:val="0"/>
                  <w:divBdr>
                    <w:top w:val="single" w:sz="6" w:space="0" w:color="FA8919"/>
                    <w:left w:val="single" w:sz="6" w:space="0" w:color="FA8919"/>
                    <w:bottom w:val="single" w:sz="6" w:space="0" w:color="FA8919"/>
                    <w:right w:val="single" w:sz="6" w:space="0" w:color="FA8919"/>
                  </w:divBdr>
                </w:div>
                <w:div w:id="55706083">
                  <w:marLeft w:val="330"/>
                  <w:marRight w:val="0"/>
                  <w:marTop w:val="0"/>
                  <w:marBottom w:val="0"/>
                  <w:divBdr>
                    <w:top w:val="none" w:sz="0" w:space="0" w:color="auto"/>
                    <w:left w:val="none" w:sz="0" w:space="0" w:color="auto"/>
                    <w:bottom w:val="none" w:sz="0" w:space="0" w:color="auto"/>
                    <w:right w:val="none" w:sz="0" w:space="0" w:color="auto"/>
                  </w:divBdr>
                  <w:divsChild>
                    <w:div w:id="670912639">
                      <w:marLeft w:val="0"/>
                      <w:marRight w:val="0"/>
                      <w:marTop w:val="270"/>
                      <w:marBottom w:val="0"/>
                      <w:divBdr>
                        <w:top w:val="none" w:sz="0" w:space="0" w:color="auto"/>
                        <w:left w:val="none" w:sz="0" w:space="0" w:color="auto"/>
                        <w:bottom w:val="none" w:sz="0" w:space="0" w:color="auto"/>
                        <w:right w:val="none" w:sz="0" w:space="0" w:color="auto"/>
                      </w:divBdr>
                      <w:divsChild>
                        <w:div w:id="1299342257">
                          <w:marLeft w:val="0"/>
                          <w:marRight w:val="0"/>
                          <w:marTop w:val="0"/>
                          <w:marBottom w:val="0"/>
                          <w:divBdr>
                            <w:top w:val="none" w:sz="0" w:space="0" w:color="auto"/>
                            <w:left w:val="none" w:sz="0" w:space="0" w:color="auto"/>
                            <w:bottom w:val="none" w:sz="0" w:space="0" w:color="auto"/>
                            <w:right w:val="none" w:sz="0" w:space="0" w:color="auto"/>
                          </w:divBdr>
                          <w:divsChild>
                            <w:div w:id="1955742897">
                              <w:marLeft w:val="0"/>
                              <w:marRight w:val="0"/>
                              <w:marTop w:val="0"/>
                              <w:marBottom w:val="0"/>
                              <w:divBdr>
                                <w:top w:val="none" w:sz="0" w:space="0" w:color="auto"/>
                                <w:left w:val="none" w:sz="0" w:space="0" w:color="auto"/>
                                <w:bottom w:val="none" w:sz="0" w:space="0" w:color="auto"/>
                                <w:right w:val="none" w:sz="0" w:space="0" w:color="auto"/>
                              </w:divBdr>
                              <w:divsChild>
                                <w:div w:id="2031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1609">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1686595824">
              <w:marLeft w:val="0"/>
              <w:marRight w:val="0"/>
              <w:marTop w:val="450"/>
              <w:marBottom w:val="0"/>
              <w:divBdr>
                <w:top w:val="none" w:sz="0" w:space="0" w:color="auto"/>
                <w:left w:val="none" w:sz="0" w:space="0" w:color="auto"/>
                <w:bottom w:val="none" w:sz="0" w:space="0" w:color="auto"/>
                <w:right w:val="none" w:sz="0" w:space="0" w:color="auto"/>
              </w:divBdr>
              <w:divsChild>
                <w:div w:id="155996859">
                  <w:marLeft w:val="0"/>
                  <w:marRight w:val="0"/>
                  <w:marTop w:val="0"/>
                  <w:marBottom w:val="0"/>
                  <w:divBdr>
                    <w:top w:val="none" w:sz="0" w:space="0" w:color="auto"/>
                    <w:left w:val="none" w:sz="0" w:space="0" w:color="auto"/>
                    <w:bottom w:val="none" w:sz="0" w:space="0" w:color="auto"/>
                    <w:right w:val="none" w:sz="0" w:space="0" w:color="auto"/>
                  </w:divBdr>
                  <w:divsChild>
                    <w:div w:id="1843935269">
                      <w:marLeft w:val="0"/>
                      <w:marRight w:val="0"/>
                      <w:marTop w:val="0"/>
                      <w:marBottom w:val="0"/>
                      <w:divBdr>
                        <w:top w:val="none" w:sz="0" w:space="0" w:color="auto"/>
                        <w:left w:val="none" w:sz="0" w:space="0" w:color="auto"/>
                        <w:bottom w:val="none" w:sz="0" w:space="0" w:color="auto"/>
                        <w:right w:val="none" w:sz="0" w:space="0" w:color="auto"/>
                      </w:divBdr>
                      <w:divsChild>
                        <w:div w:id="67001433">
                          <w:marLeft w:val="0"/>
                          <w:marRight w:val="0"/>
                          <w:marTop w:val="0"/>
                          <w:marBottom w:val="0"/>
                          <w:divBdr>
                            <w:top w:val="none" w:sz="0" w:space="0" w:color="auto"/>
                            <w:left w:val="none" w:sz="0" w:space="0" w:color="auto"/>
                            <w:bottom w:val="none" w:sz="0" w:space="0" w:color="auto"/>
                            <w:right w:val="none" w:sz="0" w:space="0" w:color="auto"/>
                          </w:divBdr>
                          <w:divsChild>
                            <w:div w:id="1436825068">
                              <w:marLeft w:val="0"/>
                              <w:marRight w:val="0"/>
                              <w:marTop w:val="0"/>
                              <w:marBottom w:val="450"/>
                              <w:divBdr>
                                <w:top w:val="none" w:sz="0" w:space="0" w:color="auto"/>
                                <w:left w:val="none" w:sz="0" w:space="0" w:color="auto"/>
                                <w:bottom w:val="none" w:sz="0" w:space="0" w:color="auto"/>
                                <w:right w:val="none" w:sz="0" w:space="0" w:color="auto"/>
                              </w:divBdr>
                            </w:div>
                            <w:div w:id="1193304043">
                              <w:marLeft w:val="0"/>
                              <w:marRight w:val="0"/>
                              <w:marTop w:val="0"/>
                              <w:marBottom w:val="450"/>
                              <w:divBdr>
                                <w:top w:val="none" w:sz="0" w:space="0" w:color="auto"/>
                                <w:left w:val="none" w:sz="0" w:space="0" w:color="auto"/>
                                <w:bottom w:val="none" w:sz="0" w:space="0" w:color="auto"/>
                                <w:right w:val="none" w:sz="0" w:space="0" w:color="auto"/>
                              </w:divBdr>
                            </w:div>
                            <w:div w:id="1701664382">
                              <w:marLeft w:val="0"/>
                              <w:marRight w:val="0"/>
                              <w:marTop w:val="0"/>
                              <w:marBottom w:val="450"/>
                              <w:divBdr>
                                <w:top w:val="none" w:sz="0" w:space="0" w:color="auto"/>
                                <w:left w:val="none" w:sz="0" w:space="0" w:color="auto"/>
                                <w:bottom w:val="none" w:sz="0" w:space="0" w:color="auto"/>
                                <w:right w:val="none" w:sz="0" w:space="0" w:color="auto"/>
                              </w:divBdr>
                              <w:divsChild>
                                <w:div w:id="1760250739">
                                  <w:marLeft w:val="45"/>
                                  <w:marRight w:val="0"/>
                                  <w:marTop w:val="0"/>
                                  <w:marBottom w:val="150"/>
                                  <w:divBdr>
                                    <w:top w:val="none" w:sz="0" w:space="0" w:color="auto"/>
                                    <w:left w:val="none" w:sz="0" w:space="0" w:color="auto"/>
                                    <w:bottom w:val="none" w:sz="0" w:space="0" w:color="auto"/>
                                    <w:right w:val="none" w:sz="0" w:space="0" w:color="auto"/>
                                  </w:divBdr>
                                </w:div>
                                <w:div w:id="343359748">
                                  <w:marLeft w:val="45"/>
                                  <w:marRight w:val="0"/>
                                  <w:marTop w:val="0"/>
                                  <w:marBottom w:val="150"/>
                                  <w:divBdr>
                                    <w:top w:val="none" w:sz="0" w:space="0" w:color="auto"/>
                                    <w:left w:val="none" w:sz="0" w:space="0" w:color="auto"/>
                                    <w:bottom w:val="none" w:sz="0" w:space="0" w:color="auto"/>
                                    <w:right w:val="none" w:sz="0" w:space="0" w:color="auto"/>
                                  </w:divBdr>
                                </w:div>
                                <w:div w:id="1471822481">
                                  <w:marLeft w:val="45"/>
                                  <w:marRight w:val="0"/>
                                  <w:marTop w:val="0"/>
                                  <w:marBottom w:val="150"/>
                                  <w:divBdr>
                                    <w:top w:val="none" w:sz="0" w:space="0" w:color="auto"/>
                                    <w:left w:val="none" w:sz="0" w:space="0" w:color="auto"/>
                                    <w:bottom w:val="none" w:sz="0" w:space="0" w:color="auto"/>
                                    <w:right w:val="none" w:sz="0" w:space="0" w:color="auto"/>
                                  </w:divBdr>
                                </w:div>
                              </w:divsChild>
                            </w:div>
                            <w:div w:id="1049035936">
                              <w:marLeft w:val="0"/>
                              <w:marRight w:val="0"/>
                              <w:marTop w:val="0"/>
                              <w:marBottom w:val="450"/>
                              <w:divBdr>
                                <w:top w:val="none" w:sz="0" w:space="0" w:color="auto"/>
                                <w:left w:val="none" w:sz="0" w:space="0" w:color="auto"/>
                                <w:bottom w:val="none" w:sz="0" w:space="0" w:color="auto"/>
                                <w:right w:val="none" w:sz="0" w:space="0" w:color="auto"/>
                              </w:divBdr>
                            </w:div>
                            <w:div w:id="1821845114">
                              <w:marLeft w:val="0"/>
                              <w:marRight w:val="0"/>
                              <w:marTop w:val="0"/>
                              <w:marBottom w:val="450"/>
                              <w:divBdr>
                                <w:top w:val="none" w:sz="0" w:space="0" w:color="auto"/>
                                <w:left w:val="none" w:sz="0" w:space="0" w:color="auto"/>
                                <w:bottom w:val="none" w:sz="0" w:space="0" w:color="auto"/>
                                <w:right w:val="none" w:sz="0" w:space="0" w:color="auto"/>
                              </w:divBdr>
                              <w:divsChild>
                                <w:div w:id="2009089480">
                                  <w:marLeft w:val="45"/>
                                  <w:marRight w:val="0"/>
                                  <w:marTop w:val="0"/>
                                  <w:marBottom w:val="150"/>
                                  <w:divBdr>
                                    <w:top w:val="none" w:sz="0" w:space="0" w:color="auto"/>
                                    <w:left w:val="none" w:sz="0" w:space="0" w:color="auto"/>
                                    <w:bottom w:val="none" w:sz="0" w:space="0" w:color="auto"/>
                                    <w:right w:val="none" w:sz="0" w:space="0" w:color="auto"/>
                                  </w:divBdr>
                                </w:div>
                                <w:div w:id="705444779">
                                  <w:marLeft w:val="45"/>
                                  <w:marRight w:val="0"/>
                                  <w:marTop w:val="0"/>
                                  <w:marBottom w:val="150"/>
                                  <w:divBdr>
                                    <w:top w:val="none" w:sz="0" w:space="0" w:color="auto"/>
                                    <w:left w:val="none" w:sz="0" w:space="0" w:color="auto"/>
                                    <w:bottom w:val="none" w:sz="0" w:space="0" w:color="auto"/>
                                    <w:right w:val="none" w:sz="0" w:space="0" w:color="auto"/>
                                  </w:divBdr>
                                </w:div>
                                <w:div w:id="614751459">
                                  <w:marLeft w:val="45"/>
                                  <w:marRight w:val="0"/>
                                  <w:marTop w:val="0"/>
                                  <w:marBottom w:val="150"/>
                                  <w:divBdr>
                                    <w:top w:val="none" w:sz="0" w:space="0" w:color="auto"/>
                                    <w:left w:val="none" w:sz="0" w:space="0" w:color="auto"/>
                                    <w:bottom w:val="none" w:sz="0" w:space="0" w:color="auto"/>
                                    <w:right w:val="none" w:sz="0" w:space="0" w:color="auto"/>
                                  </w:divBdr>
                                </w:div>
                                <w:div w:id="637732981">
                                  <w:marLeft w:val="45"/>
                                  <w:marRight w:val="0"/>
                                  <w:marTop w:val="0"/>
                                  <w:marBottom w:val="150"/>
                                  <w:divBdr>
                                    <w:top w:val="none" w:sz="0" w:space="0" w:color="auto"/>
                                    <w:left w:val="none" w:sz="0" w:space="0" w:color="auto"/>
                                    <w:bottom w:val="none" w:sz="0" w:space="0" w:color="auto"/>
                                    <w:right w:val="none" w:sz="0" w:space="0" w:color="auto"/>
                                  </w:divBdr>
                                </w:div>
                              </w:divsChild>
                            </w:div>
                            <w:div w:id="977882703">
                              <w:marLeft w:val="0"/>
                              <w:marRight w:val="0"/>
                              <w:marTop w:val="0"/>
                              <w:marBottom w:val="450"/>
                              <w:divBdr>
                                <w:top w:val="none" w:sz="0" w:space="0" w:color="auto"/>
                                <w:left w:val="none" w:sz="0" w:space="0" w:color="auto"/>
                                <w:bottom w:val="none" w:sz="0" w:space="0" w:color="auto"/>
                                <w:right w:val="none" w:sz="0" w:space="0" w:color="auto"/>
                              </w:divBdr>
                            </w:div>
                            <w:div w:id="1491289953">
                              <w:marLeft w:val="0"/>
                              <w:marRight w:val="0"/>
                              <w:marTop w:val="0"/>
                              <w:marBottom w:val="450"/>
                              <w:divBdr>
                                <w:top w:val="none" w:sz="0" w:space="0" w:color="auto"/>
                                <w:left w:val="none" w:sz="0" w:space="0" w:color="auto"/>
                                <w:bottom w:val="none" w:sz="0" w:space="0" w:color="auto"/>
                                <w:right w:val="none" w:sz="0" w:space="0" w:color="auto"/>
                              </w:divBdr>
                              <w:divsChild>
                                <w:div w:id="1331639995">
                                  <w:marLeft w:val="45"/>
                                  <w:marRight w:val="0"/>
                                  <w:marTop w:val="0"/>
                                  <w:marBottom w:val="150"/>
                                  <w:divBdr>
                                    <w:top w:val="none" w:sz="0" w:space="0" w:color="auto"/>
                                    <w:left w:val="none" w:sz="0" w:space="0" w:color="auto"/>
                                    <w:bottom w:val="none" w:sz="0" w:space="0" w:color="auto"/>
                                    <w:right w:val="none" w:sz="0" w:space="0" w:color="auto"/>
                                  </w:divBdr>
                                </w:div>
                                <w:div w:id="708453596">
                                  <w:marLeft w:val="45"/>
                                  <w:marRight w:val="0"/>
                                  <w:marTop w:val="0"/>
                                  <w:marBottom w:val="150"/>
                                  <w:divBdr>
                                    <w:top w:val="none" w:sz="0" w:space="0" w:color="auto"/>
                                    <w:left w:val="none" w:sz="0" w:space="0" w:color="auto"/>
                                    <w:bottom w:val="none" w:sz="0" w:space="0" w:color="auto"/>
                                    <w:right w:val="none" w:sz="0" w:space="0" w:color="auto"/>
                                  </w:divBdr>
                                </w:div>
                                <w:div w:id="350692495">
                                  <w:marLeft w:val="45"/>
                                  <w:marRight w:val="0"/>
                                  <w:marTop w:val="0"/>
                                  <w:marBottom w:val="150"/>
                                  <w:divBdr>
                                    <w:top w:val="none" w:sz="0" w:space="0" w:color="auto"/>
                                    <w:left w:val="none" w:sz="0" w:space="0" w:color="auto"/>
                                    <w:bottom w:val="none" w:sz="0" w:space="0" w:color="auto"/>
                                    <w:right w:val="none" w:sz="0" w:space="0" w:color="auto"/>
                                  </w:divBdr>
                                </w:div>
                                <w:div w:id="509685565">
                                  <w:marLeft w:val="45"/>
                                  <w:marRight w:val="0"/>
                                  <w:marTop w:val="0"/>
                                  <w:marBottom w:val="150"/>
                                  <w:divBdr>
                                    <w:top w:val="none" w:sz="0" w:space="0" w:color="auto"/>
                                    <w:left w:val="none" w:sz="0" w:space="0" w:color="auto"/>
                                    <w:bottom w:val="none" w:sz="0" w:space="0" w:color="auto"/>
                                    <w:right w:val="none" w:sz="0" w:space="0" w:color="auto"/>
                                  </w:divBdr>
                                </w:div>
                              </w:divsChild>
                            </w:div>
                            <w:div w:id="1856453141">
                              <w:marLeft w:val="0"/>
                              <w:marRight w:val="0"/>
                              <w:marTop w:val="0"/>
                              <w:marBottom w:val="450"/>
                              <w:divBdr>
                                <w:top w:val="none" w:sz="0" w:space="0" w:color="auto"/>
                                <w:left w:val="none" w:sz="0" w:space="0" w:color="auto"/>
                                <w:bottom w:val="none" w:sz="0" w:space="0" w:color="auto"/>
                                <w:right w:val="none" w:sz="0" w:space="0" w:color="auto"/>
                              </w:divBdr>
                            </w:div>
                            <w:div w:id="1647122494">
                              <w:marLeft w:val="0"/>
                              <w:marRight w:val="0"/>
                              <w:marTop w:val="0"/>
                              <w:marBottom w:val="450"/>
                              <w:divBdr>
                                <w:top w:val="none" w:sz="0" w:space="0" w:color="auto"/>
                                <w:left w:val="none" w:sz="0" w:space="0" w:color="auto"/>
                                <w:bottom w:val="none" w:sz="0" w:space="0" w:color="auto"/>
                                <w:right w:val="none" w:sz="0" w:space="0" w:color="auto"/>
                              </w:divBdr>
                            </w:div>
                            <w:div w:id="130556855">
                              <w:marLeft w:val="0"/>
                              <w:marRight w:val="0"/>
                              <w:marTop w:val="0"/>
                              <w:marBottom w:val="450"/>
                              <w:divBdr>
                                <w:top w:val="none" w:sz="0" w:space="0" w:color="auto"/>
                                <w:left w:val="none" w:sz="0" w:space="0" w:color="auto"/>
                                <w:bottom w:val="none" w:sz="0" w:space="0" w:color="auto"/>
                                <w:right w:val="none" w:sz="0" w:space="0" w:color="auto"/>
                              </w:divBdr>
                            </w:div>
                            <w:div w:id="1026829941">
                              <w:marLeft w:val="0"/>
                              <w:marRight w:val="0"/>
                              <w:marTop w:val="0"/>
                              <w:marBottom w:val="450"/>
                              <w:divBdr>
                                <w:top w:val="none" w:sz="0" w:space="0" w:color="auto"/>
                                <w:left w:val="none" w:sz="0" w:space="0" w:color="auto"/>
                                <w:bottom w:val="none" w:sz="0" w:space="0" w:color="auto"/>
                                <w:right w:val="none" w:sz="0" w:space="0" w:color="auto"/>
                              </w:divBdr>
                            </w:div>
                            <w:div w:id="2042508107">
                              <w:marLeft w:val="0"/>
                              <w:marRight w:val="0"/>
                              <w:marTop w:val="0"/>
                              <w:marBottom w:val="450"/>
                              <w:divBdr>
                                <w:top w:val="none" w:sz="0" w:space="0" w:color="auto"/>
                                <w:left w:val="none" w:sz="0" w:space="0" w:color="auto"/>
                                <w:bottom w:val="none" w:sz="0" w:space="0" w:color="auto"/>
                                <w:right w:val="none" w:sz="0" w:space="0" w:color="auto"/>
                              </w:divBdr>
                              <w:divsChild>
                                <w:div w:id="1523931402">
                                  <w:marLeft w:val="45"/>
                                  <w:marRight w:val="0"/>
                                  <w:marTop w:val="0"/>
                                  <w:marBottom w:val="150"/>
                                  <w:divBdr>
                                    <w:top w:val="none" w:sz="0" w:space="0" w:color="auto"/>
                                    <w:left w:val="none" w:sz="0" w:space="0" w:color="auto"/>
                                    <w:bottom w:val="none" w:sz="0" w:space="0" w:color="auto"/>
                                    <w:right w:val="none" w:sz="0" w:space="0" w:color="auto"/>
                                  </w:divBdr>
                                </w:div>
                                <w:div w:id="44989535">
                                  <w:marLeft w:val="45"/>
                                  <w:marRight w:val="0"/>
                                  <w:marTop w:val="0"/>
                                  <w:marBottom w:val="150"/>
                                  <w:divBdr>
                                    <w:top w:val="none" w:sz="0" w:space="0" w:color="auto"/>
                                    <w:left w:val="none" w:sz="0" w:space="0" w:color="auto"/>
                                    <w:bottom w:val="none" w:sz="0" w:space="0" w:color="auto"/>
                                    <w:right w:val="none" w:sz="0" w:space="0" w:color="auto"/>
                                  </w:divBdr>
                                </w:div>
                                <w:div w:id="2116242090">
                                  <w:marLeft w:val="45"/>
                                  <w:marRight w:val="0"/>
                                  <w:marTop w:val="0"/>
                                  <w:marBottom w:val="150"/>
                                  <w:divBdr>
                                    <w:top w:val="none" w:sz="0" w:space="0" w:color="auto"/>
                                    <w:left w:val="none" w:sz="0" w:space="0" w:color="auto"/>
                                    <w:bottom w:val="none" w:sz="0" w:space="0" w:color="auto"/>
                                    <w:right w:val="none" w:sz="0" w:space="0" w:color="auto"/>
                                  </w:divBdr>
                                </w:div>
                              </w:divsChild>
                            </w:div>
                            <w:div w:id="1271166229">
                              <w:marLeft w:val="0"/>
                              <w:marRight w:val="0"/>
                              <w:marTop w:val="0"/>
                              <w:marBottom w:val="450"/>
                              <w:divBdr>
                                <w:top w:val="none" w:sz="0" w:space="0" w:color="auto"/>
                                <w:left w:val="none" w:sz="0" w:space="0" w:color="auto"/>
                                <w:bottom w:val="none" w:sz="0" w:space="0" w:color="auto"/>
                                <w:right w:val="none" w:sz="0" w:space="0" w:color="auto"/>
                              </w:divBdr>
                            </w:div>
                            <w:div w:id="1357846274">
                              <w:marLeft w:val="0"/>
                              <w:marRight w:val="0"/>
                              <w:marTop w:val="0"/>
                              <w:marBottom w:val="450"/>
                              <w:divBdr>
                                <w:top w:val="none" w:sz="0" w:space="0" w:color="auto"/>
                                <w:left w:val="none" w:sz="0" w:space="0" w:color="auto"/>
                                <w:bottom w:val="none" w:sz="0" w:space="0" w:color="auto"/>
                                <w:right w:val="none" w:sz="0" w:space="0" w:color="auto"/>
                              </w:divBdr>
                            </w:div>
                            <w:div w:id="1340235102">
                              <w:marLeft w:val="0"/>
                              <w:marRight w:val="0"/>
                              <w:marTop w:val="0"/>
                              <w:marBottom w:val="450"/>
                              <w:divBdr>
                                <w:top w:val="none" w:sz="0" w:space="0" w:color="auto"/>
                                <w:left w:val="none" w:sz="0" w:space="0" w:color="auto"/>
                                <w:bottom w:val="none" w:sz="0" w:space="0" w:color="auto"/>
                                <w:right w:val="none" w:sz="0" w:space="0" w:color="auto"/>
                              </w:divBdr>
                              <w:divsChild>
                                <w:div w:id="882642730">
                                  <w:marLeft w:val="45"/>
                                  <w:marRight w:val="0"/>
                                  <w:marTop w:val="0"/>
                                  <w:marBottom w:val="150"/>
                                  <w:divBdr>
                                    <w:top w:val="none" w:sz="0" w:space="0" w:color="auto"/>
                                    <w:left w:val="none" w:sz="0" w:space="0" w:color="auto"/>
                                    <w:bottom w:val="none" w:sz="0" w:space="0" w:color="auto"/>
                                    <w:right w:val="none" w:sz="0" w:space="0" w:color="auto"/>
                                  </w:divBdr>
                                </w:div>
                                <w:div w:id="1523082669">
                                  <w:marLeft w:val="45"/>
                                  <w:marRight w:val="0"/>
                                  <w:marTop w:val="0"/>
                                  <w:marBottom w:val="150"/>
                                  <w:divBdr>
                                    <w:top w:val="none" w:sz="0" w:space="0" w:color="auto"/>
                                    <w:left w:val="none" w:sz="0" w:space="0" w:color="auto"/>
                                    <w:bottom w:val="none" w:sz="0" w:space="0" w:color="auto"/>
                                    <w:right w:val="none" w:sz="0" w:space="0" w:color="auto"/>
                                  </w:divBdr>
                                </w:div>
                              </w:divsChild>
                            </w:div>
                            <w:div w:id="235482381">
                              <w:marLeft w:val="0"/>
                              <w:marRight w:val="0"/>
                              <w:marTop w:val="0"/>
                              <w:marBottom w:val="450"/>
                              <w:divBdr>
                                <w:top w:val="none" w:sz="0" w:space="0" w:color="auto"/>
                                <w:left w:val="none" w:sz="0" w:space="0" w:color="auto"/>
                                <w:bottom w:val="none" w:sz="0" w:space="0" w:color="auto"/>
                                <w:right w:val="none" w:sz="0" w:space="0" w:color="auto"/>
                              </w:divBdr>
                            </w:div>
                            <w:div w:id="1769963136">
                              <w:marLeft w:val="0"/>
                              <w:marRight w:val="0"/>
                              <w:marTop w:val="0"/>
                              <w:marBottom w:val="450"/>
                              <w:divBdr>
                                <w:top w:val="none" w:sz="0" w:space="0" w:color="auto"/>
                                <w:left w:val="none" w:sz="0" w:space="0" w:color="auto"/>
                                <w:bottom w:val="none" w:sz="0" w:space="0" w:color="auto"/>
                                <w:right w:val="none" w:sz="0" w:space="0" w:color="auto"/>
                              </w:divBdr>
                            </w:div>
                            <w:div w:id="599070439">
                              <w:marLeft w:val="0"/>
                              <w:marRight w:val="0"/>
                              <w:marTop w:val="0"/>
                              <w:marBottom w:val="450"/>
                              <w:divBdr>
                                <w:top w:val="none" w:sz="0" w:space="0" w:color="auto"/>
                                <w:left w:val="none" w:sz="0" w:space="0" w:color="auto"/>
                                <w:bottom w:val="none" w:sz="0" w:space="0" w:color="auto"/>
                                <w:right w:val="none" w:sz="0" w:space="0" w:color="auto"/>
                              </w:divBdr>
                            </w:div>
                            <w:div w:id="879438942">
                              <w:marLeft w:val="0"/>
                              <w:marRight w:val="0"/>
                              <w:marTop w:val="0"/>
                              <w:marBottom w:val="450"/>
                              <w:divBdr>
                                <w:top w:val="none" w:sz="0" w:space="0" w:color="auto"/>
                                <w:left w:val="none" w:sz="0" w:space="0" w:color="auto"/>
                                <w:bottom w:val="none" w:sz="0" w:space="0" w:color="auto"/>
                                <w:right w:val="none" w:sz="0" w:space="0" w:color="auto"/>
                              </w:divBdr>
                            </w:div>
                            <w:div w:id="547954031">
                              <w:marLeft w:val="0"/>
                              <w:marRight w:val="0"/>
                              <w:marTop w:val="0"/>
                              <w:marBottom w:val="450"/>
                              <w:divBdr>
                                <w:top w:val="none" w:sz="0" w:space="0" w:color="auto"/>
                                <w:left w:val="none" w:sz="0" w:space="0" w:color="auto"/>
                                <w:bottom w:val="none" w:sz="0" w:space="0" w:color="auto"/>
                                <w:right w:val="none" w:sz="0" w:space="0" w:color="auto"/>
                              </w:divBdr>
                            </w:div>
                            <w:div w:id="1008019974">
                              <w:marLeft w:val="0"/>
                              <w:marRight w:val="0"/>
                              <w:marTop w:val="0"/>
                              <w:marBottom w:val="450"/>
                              <w:divBdr>
                                <w:top w:val="none" w:sz="0" w:space="0" w:color="auto"/>
                                <w:left w:val="none" w:sz="0" w:space="0" w:color="auto"/>
                                <w:bottom w:val="none" w:sz="0" w:space="0" w:color="auto"/>
                                <w:right w:val="none" w:sz="0" w:space="0" w:color="auto"/>
                              </w:divBdr>
                              <w:divsChild>
                                <w:div w:id="1025251379">
                                  <w:marLeft w:val="45"/>
                                  <w:marRight w:val="0"/>
                                  <w:marTop w:val="0"/>
                                  <w:marBottom w:val="150"/>
                                  <w:divBdr>
                                    <w:top w:val="none" w:sz="0" w:space="0" w:color="auto"/>
                                    <w:left w:val="none" w:sz="0" w:space="0" w:color="auto"/>
                                    <w:bottom w:val="none" w:sz="0" w:space="0" w:color="auto"/>
                                    <w:right w:val="none" w:sz="0" w:space="0" w:color="auto"/>
                                  </w:divBdr>
                                </w:div>
                                <w:div w:id="1536429595">
                                  <w:marLeft w:val="45"/>
                                  <w:marRight w:val="0"/>
                                  <w:marTop w:val="0"/>
                                  <w:marBottom w:val="150"/>
                                  <w:divBdr>
                                    <w:top w:val="none" w:sz="0" w:space="0" w:color="auto"/>
                                    <w:left w:val="none" w:sz="0" w:space="0" w:color="auto"/>
                                    <w:bottom w:val="none" w:sz="0" w:space="0" w:color="auto"/>
                                    <w:right w:val="none" w:sz="0" w:space="0" w:color="auto"/>
                                  </w:divBdr>
                                </w:div>
                              </w:divsChild>
                            </w:div>
                            <w:div w:id="735858243">
                              <w:marLeft w:val="0"/>
                              <w:marRight w:val="0"/>
                              <w:marTop w:val="0"/>
                              <w:marBottom w:val="450"/>
                              <w:divBdr>
                                <w:top w:val="none" w:sz="0" w:space="0" w:color="auto"/>
                                <w:left w:val="none" w:sz="0" w:space="0" w:color="auto"/>
                                <w:bottom w:val="none" w:sz="0" w:space="0" w:color="auto"/>
                                <w:right w:val="none" w:sz="0" w:space="0" w:color="auto"/>
                              </w:divBdr>
                            </w:div>
                            <w:div w:id="144711204">
                              <w:marLeft w:val="0"/>
                              <w:marRight w:val="0"/>
                              <w:marTop w:val="0"/>
                              <w:marBottom w:val="450"/>
                              <w:divBdr>
                                <w:top w:val="none" w:sz="0" w:space="0" w:color="auto"/>
                                <w:left w:val="none" w:sz="0" w:space="0" w:color="auto"/>
                                <w:bottom w:val="none" w:sz="0" w:space="0" w:color="auto"/>
                                <w:right w:val="none" w:sz="0" w:space="0" w:color="auto"/>
                              </w:divBdr>
                            </w:div>
                            <w:div w:id="1444838094">
                              <w:marLeft w:val="0"/>
                              <w:marRight w:val="0"/>
                              <w:marTop w:val="0"/>
                              <w:marBottom w:val="450"/>
                              <w:divBdr>
                                <w:top w:val="none" w:sz="0" w:space="0" w:color="auto"/>
                                <w:left w:val="none" w:sz="0" w:space="0" w:color="auto"/>
                                <w:bottom w:val="none" w:sz="0" w:space="0" w:color="auto"/>
                                <w:right w:val="none" w:sz="0" w:space="0" w:color="auto"/>
                              </w:divBdr>
                            </w:div>
                            <w:div w:id="1771507639">
                              <w:marLeft w:val="0"/>
                              <w:marRight w:val="0"/>
                              <w:marTop w:val="0"/>
                              <w:marBottom w:val="450"/>
                              <w:divBdr>
                                <w:top w:val="none" w:sz="0" w:space="0" w:color="auto"/>
                                <w:left w:val="none" w:sz="0" w:space="0" w:color="auto"/>
                                <w:bottom w:val="none" w:sz="0" w:space="0" w:color="auto"/>
                                <w:right w:val="none" w:sz="0" w:space="0" w:color="auto"/>
                              </w:divBdr>
                            </w:div>
                            <w:div w:id="1839536085">
                              <w:marLeft w:val="0"/>
                              <w:marRight w:val="0"/>
                              <w:marTop w:val="0"/>
                              <w:marBottom w:val="450"/>
                              <w:divBdr>
                                <w:top w:val="none" w:sz="0" w:space="0" w:color="auto"/>
                                <w:left w:val="none" w:sz="0" w:space="0" w:color="auto"/>
                                <w:bottom w:val="none" w:sz="0" w:space="0" w:color="auto"/>
                                <w:right w:val="none" w:sz="0" w:space="0" w:color="auto"/>
                              </w:divBdr>
                            </w:div>
                            <w:div w:id="1579242658">
                              <w:marLeft w:val="0"/>
                              <w:marRight w:val="0"/>
                              <w:marTop w:val="0"/>
                              <w:marBottom w:val="450"/>
                              <w:divBdr>
                                <w:top w:val="none" w:sz="0" w:space="0" w:color="auto"/>
                                <w:left w:val="none" w:sz="0" w:space="0" w:color="auto"/>
                                <w:bottom w:val="none" w:sz="0" w:space="0" w:color="auto"/>
                                <w:right w:val="none" w:sz="0" w:space="0" w:color="auto"/>
                              </w:divBdr>
                            </w:div>
                            <w:div w:id="1913857558">
                              <w:marLeft w:val="0"/>
                              <w:marRight w:val="0"/>
                              <w:marTop w:val="0"/>
                              <w:marBottom w:val="450"/>
                              <w:divBdr>
                                <w:top w:val="none" w:sz="0" w:space="0" w:color="auto"/>
                                <w:left w:val="none" w:sz="0" w:space="0" w:color="auto"/>
                                <w:bottom w:val="none" w:sz="0" w:space="0" w:color="auto"/>
                                <w:right w:val="none" w:sz="0" w:space="0" w:color="auto"/>
                              </w:divBdr>
                            </w:div>
                            <w:div w:id="675039865">
                              <w:marLeft w:val="0"/>
                              <w:marRight w:val="0"/>
                              <w:marTop w:val="0"/>
                              <w:marBottom w:val="450"/>
                              <w:divBdr>
                                <w:top w:val="none" w:sz="0" w:space="0" w:color="auto"/>
                                <w:left w:val="none" w:sz="0" w:space="0" w:color="auto"/>
                                <w:bottom w:val="none" w:sz="0" w:space="0" w:color="auto"/>
                                <w:right w:val="none" w:sz="0" w:space="0" w:color="auto"/>
                              </w:divBdr>
                            </w:div>
                            <w:div w:id="699623476">
                              <w:marLeft w:val="0"/>
                              <w:marRight w:val="0"/>
                              <w:marTop w:val="0"/>
                              <w:marBottom w:val="450"/>
                              <w:divBdr>
                                <w:top w:val="none" w:sz="0" w:space="0" w:color="auto"/>
                                <w:left w:val="none" w:sz="0" w:space="0" w:color="auto"/>
                                <w:bottom w:val="none" w:sz="0" w:space="0" w:color="auto"/>
                                <w:right w:val="none" w:sz="0" w:space="0" w:color="auto"/>
                              </w:divBdr>
                            </w:div>
                            <w:div w:id="1004479044">
                              <w:marLeft w:val="0"/>
                              <w:marRight w:val="0"/>
                              <w:marTop w:val="0"/>
                              <w:marBottom w:val="450"/>
                              <w:divBdr>
                                <w:top w:val="none" w:sz="0" w:space="0" w:color="auto"/>
                                <w:left w:val="none" w:sz="0" w:space="0" w:color="auto"/>
                                <w:bottom w:val="none" w:sz="0" w:space="0" w:color="auto"/>
                                <w:right w:val="none" w:sz="0" w:space="0" w:color="auto"/>
                              </w:divBdr>
                            </w:div>
                            <w:div w:id="749086148">
                              <w:marLeft w:val="0"/>
                              <w:marRight w:val="0"/>
                              <w:marTop w:val="0"/>
                              <w:marBottom w:val="450"/>
                              <w:divBdr>
                                <w:top w:val="none" w:sz="0" w:space="0" w:color="auto"/>
                                <w:left w:val="none" w:sz="0" w:space="0" w:color="auto"/>
                                <w:bottom w:val="none" w:sz="0" w:space="0" w:color="auto"/>
                                <w:right w:val="none" w:sz="0" w:space="0" w:color="auto"/>
                              </w:divBdr>
                            </w:div>
                            <w:div w:id="14088418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2020-09-01T13:16:00Z</dcterms:created>
  <dcterms:modified xsi:type="dcterms:W3CDTF">2020-09-01T13:17:00Z</dcterms:modified>
</cp:coreProperties>
</file>