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14F" w:rsidRPr="000A614F" w:rsidRDefault="000A614F" w:rsidP="000A614F">
      <w:pPr>
        <w:widowControl/>
        <w:ind w:left="420" w:hanging="420"/>
        <w:jc w:val="center"/>
        <w:rPr>
          <w:sz w:val="32"/>
          <w:szCs w:val="32"/>
        </w:rPr>
      </w:pPr>
      <w:r w:rsidRPr="000A614F">
        <w:rPr>
          <w:rFonts w:hint="eastAsia"/>
          <w:sz w:val="32"/>
          <w:szCs w:val="32"/>
        </w:rPr>
        <w:t>编写高质量</w:t>
      </w:r>
      <w:r w:rsidR="00613D3A">
        <w:rPr>
          <w:rFonts w:hint="eastAsia"/>
          <w:sz w:val="32"/>
          <w:szCs w:val="32"/>
        </w:rPr>
        <w:t>的</w:t>
      </w:r>
      <w:r w:rsidRPr="000A614F">
        <w:rPr>
          <w:rFonts w:hint="eastAsia"/>
          <w:sz w:val="32"/>
          <w:szCs w:val="32"/>
        </w:rPr>
        <w:t>代码</w:t>
      </w:r>
    </w:p>
    <w:p w:rsidR="00314C9E" w:rsidRPr="00642D7C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什么是面向对象编程？</w:t>
      </w:r>
      <w:r w:rsidRPr="0054466F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面向对象编程是一种编程范式或编程风格</w:t>
      </w:r>
      <w:r w:rsidRPr="00642D7C">
        <w:rPr>
          <w:rFonts w:ascii="宋体" w:eastAsia="宋体" w:hAnsi="宋体" w:cs="宋体"/>
          <w:kern w:val="0"/>
          <w:szCs w:val="21"/>
        </w:rPr>
        <w:t>。它以类或对象作为组织代码的基本单元，并将封装、抽象、继承、多态四个特性，作为代码设计和实现的基石 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什么是面向对象编程语言？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面向对象编程语言是支持类或对象的语法机制</w:t>
      </w:r>
      <w:r w:rsidRPr="00642D7C">
        <w:rPr>
          <w:rFonts w:ascii="宋体" w:eastAsia="宋体" w:hAnsi="宋体" w:cs="宋体"/>
          <w:kern w:val="0"/>
          <w:szCs w:val="21"/>
        </w:rPr>
        <w:t>，并有现成的语法机制，能方便地实现面向对象编程四大特性（封装、抽象、继承、多态）的编程语言。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如何判定一个编程语言是否是面向对象编程语言？如果按照严格的的定义，需要有现成的语法支持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类、对象、四大特性</w:t>
      </w:r>
      <w:r w:rsidRPr="00642D7C">
        <w:rPr>
          <w:rFonts w:ascii="宋体" w:eastAsia="宋体" w:hAnsi="宋体" w:cs="宋体"/>
          <w:kern w:val="0"/>
          <w:szCs w:val="21"/>
        </w:rPr>
        <w:t>才能叫作面向对象编程语言。如果放宽要求的话，只要某种编程语言支持类、对象语法机制，那基本上就可以说这种编程语言是面向对象编程语言了，不一定非得要求具有所有的四大特性。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面向对象编程和面向对象编程语言之间有何关系？面向对象编程一般使用面向对象编程语言来进行，但是，不用面向对象编程语言，我们照样可以进行面向对象编程。反过来讲，即便我们使用面向对象编程语言，写出来的代码也不一定是面向对象编程风格的，也有可能是面向过程编程风格的。</w:t>
      </w:r>
    </w:p>
    <w:p w:rsidR="00642D7C" w:rsidRP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什么是面向对象分析和面向对象设计？简单点讲，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面向对象分析就是要搞清楚做什么，面向对象设计就是要搞清楚怎么做</w:t>
      </w:r>
      <w:r w:rsidRPr="00642D7C">
        <w:rPr>
          <w:rFonts w:ascii="宋体" w:eastAsia="宋体" w:hAnsi="宋体" w:cs="宋体"/>
          <w:kern w:val="0"/>
          <w:szCs w:val="21"/>
        </w:rPr>
        <w:t>。两个阶段最终的产出是类的设计，包括程序被拆解为哪些类，每个类有哪些属性方法、类与类之间如何交互等等。</w:t>
      </w:r>
    </w:p>
    <w:p w:rsidR="00F814D0" w:rsidRPr="000C3768" w:rsidRDefault="00314C9E" w:rsidP="00642D7C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面向对象的四大特性：封装、抽象、继承、多态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封装：</w:t>
      </w:r>
      <w:r w:rsidRPr="000C3768">
        <w:rPr>
          <w:rFonts w:ascii="宋体" w:eastAsia="宋体" w:hAnsi="宋体" w:cs="宋体"/>
          <w:kern w:val="0"/>
          <w:szCs w:val="21"/>
        </w:rPr>
        <w:t>封装也叫作信息隐藏或者数据访问保护。类通过暴露有限的访问接口，授权外部仅能通过类提供的方式（或者叫函数）来访问内部信息或者数据。</w:t>
      </w:r>
      <w:r w:rsidR="00462407">
        <w:rPr>
          <w:rFonts w:ascii="宋体" w:eastAsia="宋体" w:hAnsi="宋体" w:cs="宋体" w:hint="eastAsia"/>
          <w:kern w:val="0"/>
          <w:szCs w:val="21"/>
        </w:rPr>
        <w:t>要实现这个功能需要依赖编程语言的</w:t>
      </w:r>
      <w:r w:rsidR="00462407" w:rsidRPr="00462407">
        <w:rPr>
          <w:rFonts w:ascii="宋体" w:eastAsia="宋体" w:hAnsi="宋体" w:cs="宋体"/>
          <w:kern w:val="0"/>
          <w:szCs w:val="21"/>
        </w:rPr>
        <w:t>访问权限控制。</w:t>
      </w:r>
      <w:r w:rsidR="00AA48BA">
        <w:rPr>
          <w:rFonts w:ascii="宋体" w:eastAsia="宋体" w:hAnsi="宋体" w:cs="宋体" w:hint="eastAsia"/>
          <w:kern w:val="0"/>
          <w:szCs w:val="21"/>
        </w:rPr>
        <w:t>（</w:t>
      </w:r>
      <w:r w:rsidR="00AA48BA" w:rsidRPr="00462407">
        <w:rPr>
          <w:rFonts w:ascii="宋体" w:eastAsia="宋体" w:hAnsi="宋体" w:cs="宋体"/>
          <w:kern w:val="0"/>
          <w:szCs w:val="21"/>
        </w:rPr>
        <w:t>Java 语言中的</w:t>
      </w:r>
      <w:r w:rsidR="00462407" w:rsidRPr="00462407">
        <w:rPr>
          <w:rFonts w:ascii="宋体" w:eastAsia="宋体" w:hAnsi="宋体" w:cs="宋体"/>
          <w:kern w:val="0"/>
          <w:szCs w:val="21"/>
        </w:rPr>
        <w:t>private、public 等关键字</w:t>
      </w:r>
      <w:r w:rsidR="00AA48BA">
        <w:rPr>
          <w:rFonts w:ascii="宋体" w:eastAsia="宋体" w:hAnsi="宋体" w:cs="宋体" w:hint="eastAsia"/>
          <w:kern w:val="0"/>
          <w:szCs w:val="21"/>
        </w:rPr>
        <w:t>）。</w:t>
      </w:r>
      <w:r w:rsidR="005F7B3B" w:rsidRPr="005F7B3B">
        <w:rPr>
          <w:rFonts w:ascii="宋体" w:eastAsia="宋体" w:hAnsi="宋体" w:cs="宋体"/>
          <w:kern w:val="0"/>
          <w:szCs w:val="21"/>
        </w:rPr>
        <w:t>这就好比，如果一个冰箱有很多按钮，你就要研究很长时间，还不一定能操作正确。相反，如果只有几个必要的按钮，比如开、停、调节温度，你一眼就能知道该如何来操作，而且操作出错的概率也会降低很多。</w:t>
      </w:r>
      <w:r w:rsidR="00462407" w:rsidRPr="00462407">
        <w:rPr>
          <w:rFonts w:ascii="宋体" w:eastAsia="宋体" w:hAnsi="宋体" w:cs="宋体"/>
          <w:kern w:val="0"/>
          <w:szCs w:val="21"/>
        </w:rPr>
        <w:t xml:space="preserve"> </w:t>
      </w:r>
    </w:p>
    <w:p w:rsidR="000C3768" w:rsidRPr="00793C87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抽象：</w:t>
      </w:r>
      <w:r w:rsidR="0075224A" w:rsidRPr="0075224A">
        <w:rPr>
          <w:rFonts w:ascii="宋体" w:eastAsia="宋体" w:hAnsi="宋体" w:cs="宋体"/>
          <w:kern w:val="0"/>
          <w:szCs w:val="21"/>
        </w:rPr>
        <w:t>封装主要讲的是如何隐藏信息、保护数据，而抽象讲的是如何隐藏方法的具体实现，让调用者只需要关心方法提供了哪些功能，并不需要知道这些功能是如何实现的。</w:t>
      </w:r>
      <w:r w:rsidR="000627E1">
        <w:rPr>
          <w:rFonts w:ascii="宋体" w:eastAsia="宋体" w:hAnsi="宋体" w:cs="宋体" w:hint="eastAsia"/>
          <w:kern w:val="0"/>
          <w:szCs w:val="21"/>
        </w:rPr>
        <w:t>常用</w:t>
      </w:r>
      <w:r w:rsidR="000627E1" w:rsidRPr="000627E1">
        <w:rPr>
          <w:rFonts w:ascii="宋体" w:eastAsia="宋体" w:hAnsi="宋体" w:cs="宋体"/>
          <w:kern w:val="0"/>
          <w:szCs w:val="21"/>
        </w:rPr>
        <w:t>编程语言提供的接口类（比如 Java 中的 interface 关键字语法）或者抽象类（比如 Java 中的 abstract 关键字语法）这两种语法机制，来实现抽象这一特性。</w:t>
      </w:r>
      <w:r w:rsidR="00F30EE5" w:rsidRPr="00F30EE5">
        <w:rPr>
          <w:rFonts w:ascii="宋体" w:eastAsia="宋体" w:hAnsi="宋体" w:cs="宋体"/>
          <w:kern w:val="0"/>
          <w:szCs w:val="21"/>
        </w:rPr>
        <w:t>在面对复杂系统的时候，人脑能承受的信息复杂程度是有限的，所以我们必须忽略掉一些非关键性的实现细节。而抽象作为一种只关注功能点不关注实现的设计思路，正好帮我们的大脑过滤掉许多非必要的信息。</w:t>
      </w:r>
      <w:r w:rsidR="009B7A6A" w:rsidRPr="009B7A6A">
        <w:rPr>
          <w:rFonts w:ascii="宋体" w:eastAsia="宋体" w:hAnsi="宋体" w:cs="宋体"/>
          <w:kern w:val="0"/>
          <w:szCs w:val="21"/>
        </w:rPr>
        <w:t>很多设计原则都体现了抽象这种设计思想，比如基于接口而非实现编程、开闭原则（对扩展开放、对修改关闭）、代码解耦（降低代码的耦合性）等。</w:t>
      </w:r>
      <w:r w:rsidR="00793C87" w:rsidRPr="00793C87">
        <w:rPr>
          <w:rFonts w:ascii="宋体" w:eastAsia="宋体" w:hAnsi="宋体" w:cs="宋体"/>
          <w:kern w:val="0"/>
          <w:szCs w:val="21"/>
        </w:rPr>
        <w:t>我们在定义（或者叫命名）类的方法的时候，也要有抽象思维，不要在方法定义中，暴露太多的实现细节，以保证在某个时间点需要改变方法的实现逻辑的时候，不用去修改其定义。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F4902">
        <w:rPr>
          <w:rFonts w:ascii="宋体" w:eastAsia="宋体" w:hAnsi="宋体" w:cs="宋体" w:hint="eastAsia"/>
          <w:b/>
          <w:bCs/>
          <w:kern w:val="0"/>
          <w:szCs w:val="21"/>
        </w:rPr>
        <w:t>继承：</w:t>
      </w:r>
      <w:r w:rsidR="008F4902" w:rsidRPr="008F4902">
        <w:rPr>
          <w:rFonts w:ascii="宋体" w:eastAsia="宋体" w:hAnsi="宋体" w:cs="宋体"/>
          <w:kern w:val="0"/>
          <w:szCs w:val="21"/>
        </w:rPr>
        <w:t>继承是用来表示类之间的 is-a 关系，比如猫是一种哺乳动物。从继承关系上来讲，继承可以分为两种模式，单继承和多继承。单继承表示一个子类只继承一个父类，多继承表示一个子类可以继承多个父类，比如猫既是哺乳动物，又</w:t>
      </w:r>
      <w:r w:rsidR="008F4902" w:rsidRPr="008F4902">
        <w:rPr>
          <w:rFonts w:ascii="宋体" w:eastAsia="宋体" w:hAnsi="宋体" w:cs="宋体"/>
          <w:kern w:val="0"/>
          <w:szCs w:val="21"/>
        </w:rPr>
        <w:lastRenderedPageBreak/>
        <w:t>是爬行动物。</w:t>
      </w:r>
      <w:r w:rsidR="00A426EE" w:rsidRPr="00A426EE">
        <w:rPr>
          <w:rFonts w:ascii="宋体" w:eastAsia="宋体" w:hAnsi="宋体" w:cs="宋体"/>
          <w:kern w:val="0"/>
          <w:szCs w:val="21"/>
        </w:rPr>
        <w:t>继承最大的一个好处就是代码复用。假如两个类有一些相同的属性和方法，我们就可以将这些相同的部分，抽取到父类中，让两个子类继承父类。我们通过继承来关联两个类，反应真实世界中的这种关系，非常符合人类的认知，而且，从设计的角度来说，也有一种结构美感。</w:t>
      </w:r>
      <w:r w:rsidR="000B367E" w:rsidRPr="000B367E">
        <w:rPr>
          <w:rFonts w:ascii="宋体" w:eastAsia="宋体" w:hAnsi="宋体" w:cs="宋体"/>
          <w:kern w:val="0"/>
          <w:szCs w:val="21"/>
        </w:rPr>
        <w:t>不过，过度使用继承，继承层次过深过复杂，就会导致代码可读性、可维护性变差。</w:t>
      </w:r>
      <w:r w:rsidR="005A7D20" w:rsidRPr="005A7D20">
        <w:rPr>
          <w:rFonts w:ascii="宋体" w:eastAsia="宋体" w:hAnsi="宋体" w:cs="宋体"/>
          <w:kern w:val="0"/>
          <w:szCs w:val="21"/>
        </w:rPr>
        <w:t>子类和父类高度耦合，修改父类的代码，会直接影响到子类。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CD7949">
        <w:rPr>
          <w:rFonts w:ascii="宋体" w:eastAsia="宋体" w:hAnsi="宋体" w:cs="宋体" w:hint="eastAsia"/>
          <w:b/>
          <w:bCs/>
          <w:kern w:val="0"/>
          <w:szCs w:val="21"/>
        </w:rPr>
        <w:t>多态：</w:t>
      </w:r>
      <w:r w:rsidR="001C34D1" w:rsidRPr="001C34D1">
        <w:rPr>
          <w:rFonts w:ascii="宋体" w:eastAsia="宋体" w:hAnsi="宋体" w:cs="宋体"/>
          <w:kern w:val="0"/>
          <w:szCs w:val="21"/>
        </w:rPr>
        <w:t>多态是指，子类可以替换父类，在实际的代码运行过程中，调用子类的方法实现。</w:t>
      </w:r>
      <w:r w:rsidR="005A02CF">
        <w:rPr>
          <w:rFonts w:ascii="宋体" w:eastAsia="宋体" w:hAnsi="宋体" w:cs="宋体" w:hint="eastAsia"/>
          <w:kern w:val="0"/>
          <w:szCs w:val="21"/>
        </w:rPr>
        <w:t>为了实现多态需要以下几种语法机制，</w:t>
      </w:r>
      <w:r w:rsidR="005A30F1" w:rsidRPr="005A30F1">
        <w:rPr>
          <w:rFonts w:ascii="宋体" w:eastAsia="宋体" w:hAnsi="宋体" w:cs="宋体"/>
          <w:kern w:val="0"/>
          <w:szCs w:val="21"/>
        </w:rPr>
        <w:t>第一个语法机制是编程语言要支持父类对象可以引用子类对象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第二个语法机制是编程语言要支持继承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第三个语法机制是编程语言要支持子类可以重写（override）父类中的方法</w:t>
      </w:r>
      <w:r w:rsidR="005A30F1">
        <w:rPr>
          <w:rFonts w:ascii="宋体" w:eastAsia="宋体" w:hAnsi="宋体" w:cs="宋体" w:hint="eastAsia"/>
          <w:kern w:val="0"/>
          <w:szCs w:val="21"/>
        </w:rPr>
        <w:t>。</w:t>
      </w:r>
      <w:r w:rsidR="009A36BB" w:rsidRPr="009A36BB">
        <w:rPr>
          <w:rFonts w:ascii="宋体" w:eastAsia="宋体" w:hAnsi="宋体" w:cs="宋体"/>
          <w:kern w:val="0"/>
          <w:szCs w:val="21"/>
        </w:rPr>
        <w:t>也就是说，只要两个类具有相同的方法，就可以实现多态，并不要求两个类之间有任何关系，这就是所谓的 duck-typing，是一些动态语言所特有的语法机制。而像 Java 这样的静态语言，通过继承实现多态特性，必须要求两个类之间有继承关系，通过接口实现多态特性，类必须实现对应的接口。</w:t>
      </w:r>
      <w:r w:rsidR="003F7FC2" w:rsidRPr="003F7FC2">
        <w:rPr>
          <w:rFonts w:ascii="宋体" w:eastAsia="宋体" w:hAnsi="宋体" w:cs="宋体"/>
          <w:kern w:val="0"/>
          <w:szCs w:val="21"/>
        </w:rPr>
        <w:t>多态特性能提高代码的可扩展性和复用性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  <w:r w:rsidR="003F7FC2" w:rsidRPr="003F7FC2">
        <w:rPr>
          <w:rFonts w:ascii="宋体" w:eastAsia="宋体" w:hAnsi="宋体" w:cs="宋体"/>
          <w:kern w:val="0"/>
          <w:szCs w:val="21"/>
        </w:rPr>
        <w:t>多态也是很多设计模式、设计原则、编程技巧的代码实现基础，比如策略模式、基于接口而非实现编程、依赖倒置原则、里式替换原则、利用多态去掉冗长的 if-else 语句等等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 封装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What：隐藏信息，保护数据访问。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How：暴露有限接口和属性，需要编程语言提供访问控制的语法。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Why：提高代码可维护性；降低接口复杂度，提高类的易用性。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##抽象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隐藏具体实现，使用者只需关心功能，无需关心实现。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通过接口类或者抽象类实现，特殊语法机制非必须。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提高代码的扩展性、维护性；降低复杂度，减少细节负担。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##继承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表示 is-a 关系，分为单继承和多继承。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需要编程语言提供特殊语法机制。例如 Java 的 “extends”，C++ 的 “:” 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解决代码复用问题。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##多态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子类替换父类，在运行时调用子类的实现。</w:t>
      </w:r>
    </w:p>
    <w:p w:rsidR="00551B6D" w:rsidRPr="00551B6D" w:rsidRDefault="00551B6D" w:rsidP="006E197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How: 需要编程语言提供特殊的语法机制。比如继承、接口类、duck-typing。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提高代码扩展性和复用性。</w:t>
      </w:r>
    </w:p>
    <w:p w:rsidR="00551B6D" w:rsidRPr="000C3768" w:rsidRDefault="00551B6D" w:rsidP="00551B6D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3W 模型的关键在于 Why，没有 Why，其它两个就没有存在的意义。从四大特性可以看出，面向对象的终极目的只有一个：可维护性。易扩展、易复用，降低复杂度等等都属于可维护性的实现方式。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面向对象编程与面向过程编程的区别和联系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面向对象分析、面向对象设计、面向对象编程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接口和抽象类的区别以及各自的应用场景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基于接口而非实现编程的设计思想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多用组合少用继承的设计思想</w:t>
      </w:r>
    </w:p>
    <w:p w:rsidR="00222D9B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面向过程的贫血模型和面向对象的充血模型</w:t>
      </w:r>
    </w:p>
    <w:p w:rsidR="00314C9E" w:rsidRPr="00DE1065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2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SOLID 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SRP 单一职责原则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OCP 开闭原则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LSP 里式替换原则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ISP 接口隔离原则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DIP 依赖倒置原则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2.2 </w:t>
      </w:r>
      <w:r w:rsidRPr="00A9750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DRY 原则、KISS 原则、YAGNI 原则、LOD 法则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设计模式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3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创建型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常用的有：单例模式、工厂模式（工厂方法和抽象工厂）、建造者模式。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不常用的有：原型模式。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宋体" w:eastAsia="宋体" w:hAnsi="宋体" w:cs="宋体" w:hint="eastAsia"/>
          <w:kern w:val="0"/>
          <w:szCs w:val="21"/>
        </w:rPr>
        <w:t>3</w:t>
      </w:r>
      <w:r w:rsidRPr="00DE1065">
        <w:rPr>
          <w:rFonts w:ascii="宋体" w:eastAsia="宋体" w:hAnsi="宋体" w:cs="宋体"/>
          <w:kern w:val="0"/>
          <w:szCs w:val="21"/>
        </w:rPr>
        <w:t xml:space="preserve">.2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结构型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常用的有：代理模式、桥接模式、装饰者模式、适配器模式。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不常用的有：门面模式、组合模式、享元模式。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宋体" w:eastAsia="宋体" w:hAnsi="宋体" w:cs="宋体"/>
          <w:kern w:val="0"/>
          <w:szCs w:val="21"/>
        </w:rPr>
        <w:t xml:space="preserve">3.3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行为型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常用的有：观察者模式、模板模式、策略模式、职责链模式、迭代器模式、状态模式。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不常用的有：访问者模式、备忘录模式、命令模式、解释器模式、中介模式。</w:t>
      </w:r>
    </w:p>
    <w:p w:rsidR="00DD7832" w:rsidRPr="00DE1065" w:rsidRDefault="00DD7832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编程规范</w:t>
      </w:r>
    </w:p>
    <w:p w:rsidR="00D2518D" w:rsidRPr="00DE1065" w:rsidRDefault="00D2518D" w:rsidP="00D2518D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lastRenderedPageBreak/>
        <w:t>编程规范主要解决的是代码的可读性问题。编码规范相对于设计原则、设计模式，更加具体、更加偏重代码细节。即便你可能对设计原则不熟悉、对设计模式不了解，但你最起码要掌握基本的编码规范，比如，如何给变量、类、函数命名，如何写代码注释，函数不宜过长、参数不能过多等等。对于编码规范，考虑到很多书籍已经讲得很好了（比如《重构》《代码大全》《代码整洁之道》等）。而且，每条编码规范都非常简单、非常明确，比较偏向于记忆，你只要照着来做可以。它不像设计原则，需要融入很多个人的理解和思考。所以，在这个专栏中，我并没有花太多的篇幅来讲解所有的编码规范，而是总结了我认为的最能改善代码质量的 20 条规范。如果你暂时没有时间去看那些经典的书籍，看我这些就够了。除此之外，专栏并没有将编码规范单独作为一个模块来讲解，而是跟重构放到了一起。之所以这样做，那是因为我把重构分为大重构和小重构两种类型，而小重构利用的知识基本上就是编码规范。除了编码规范，我们还会介绍一些代码的坏味道，让你知道什么样的代码是不符合规范的，应该如何优化。参照编码规范，你可以写出可读性好的代码；参照代码的坏味道，你可以找出代码存在的可读性问题。</w:t>
      </w:r>
    </w:p>
    <w:p w:rsidR="00314C9E" w:rsidRPr="00DE1065" w:rsidRDefault="00A97505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代码重构</w:t>
      </w:r>
    </w:p>
    <w:p w:rsidR="00D2518D" w:rsidRPr="00DE1065" w:rsidRDefault="00D2518D" w:rsidP="00D251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在软件开发中，只要软件在不停地迭代，就没有一劳永逸的设计。随着需求的变化，代码的不停堆砌，原有的设计必定会存在这样那样的问题。针对这些问题，我们就需要进行代码重构。重构是软件开发中非常重要的一个环节。持续重构是保持代码质量不下降的有效手段，能有效避免代码腐化到无可救药的地步。而重构的工具就是我们前面罗列的那些面向对象设计思想、设计原则、设计模式、编码规范。实际上，设计思想、设计原则、设计模式一个最重要的应用场景就是在重构的时候。我们前面讲过，虽然使用设计模式可以提高代码的可扩展性，但过度不恰当地使用，也会增加代码的复杂度，影响代码的可读性。在开发初期，除非特别必须，我们一定不要过度设计，应用复杂的设计模式。而是当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代码出现问题的时候，我们再针对问题，应用原则和模式进行重构。这样就能有效避免前期的过度设计。对于重构这部分内容，你需要掌握以下几个知识点：重构的目的（why）、对象（what）、时机（when）、方法（how）；保证重构不出错的技术手段：单元测试和代码的可测试性；两种不同规模的重构：大重构（大规模高层次）和小重构（小规模低层次）。希望你学完这部分内容之后，不仅仅是掌握一些重构技巧、套路，更重要的是建立持续重构意识，把重构当作开发的一部分，融入到日常的开发中。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五者之间的联系</w:t>
      </w:r>
    </w:p>
    <w:p w:rsidR="00A97505" w:rsidRPr="00DE1065" w:rsidRDefault="00A97505" w:rsidP="0074457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因为其具有丰富的特性（封装、抽象、继承、多态），可以实现很多复杂的设计思路，是很多设计原则、设计模式等编码实现的基础。设计原则是指导我们代码设计的一些经验总结，对于某些场景下，是否应该应用某种设计模式，具有指导意义。比如，“开闭原则”是很多设计模式（策略、模板等）的指导原则。设计模式是针对软件开发中经常遇到的一些设计问题，总结出来的一套解决方案或者设计思路。应用设计模式的主要目的是提高代码的可扩展性。从抽象程度上来讲，设计原则比设计模式更抽象。设计模式更加具体、更加可执行。编程规范主要解决的是代码的可读性问题。编码规范相对于设计原则、设计模式，更加具体、更加偏重代码细节、更加能落地。持续的小重构依赖的理论基础主要就是编程规范。重构作为保持代码质量不下降的有效手段，利用的就是面向对象、设计原则、设计模式、编码规范这些理论。实际上，面向对象、设计原则、设计模式、编程规范、代码重构，这五者都是保持或者提高代码质量的方法论，本质上都是服务于编写高质量代码这一件事的。当我们追本逐源，看清这个本质之后，很多事情怎么做就清楚了，很多选择怎么选也清楚了。比如，在某个场景下，该不该用这个设计模式，那就看能不能提高代码的可扩展性；要不要重构，那就看重代码是否存在可读、可维护问题等。</w:t>
      </w:r>
    </w:p>
    <w:p w:rsidR="00A97505" w:rsidRPr="00A97505" w:rsidRDefault="00DD7832" w:rsidP="00A975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7505">
        <w:rPr>
          <w:rFonts w:ascii="宋体" w:eastAsia="宋体" w:hAnsi="宋体" w:cs="宋体"/>
          <w:kern w:val="0"/>
          <w:szCs w:val="21"/>
        </w:rPr>
        <w:lastRenderedPageBreak/>
        <w:fldChar w:fldCharType="begin"/>
      </w:r>
      <w:r w:rsidRPr="00A97505">
        <w:rPr>
          <w:rFonts w:ascii="宋体" w:eastAsia="宋体" w:hAnsi="宋体" w:cs="宋体"/>
          <w:kern w:val="0"/>
          <w:szCs w:val="21"/>
        </w:rPr>
        <w:instrText xml:space="preserve"> INCLUDEPICTURE "/var/folders/p8/3rv2l4_x7_13f2gjv64zllt00000gn/T/com.microsoft.Word/WebArchiveCopyPasteTempFiles/f3262ef8152517d3b11bfc3f2d2b12d3.png" \* MERGEFORMATINET </w:instrText>
      </w:r>
      <w:r w:rsidRPr="00A97505">
        <w:rPr>
          <w:rFonts w:ascii="宋体" w:eastAsia="宋体" w:hAnsi="宋体" w:cs="宋体"/>
          <w:kern w:val="0"/>
          <w:szCs w:val="21"/>
        </w:rPr>
        <w:fldChar w:fldCharType="separate"/>
      </w:r>
      <w:r w:rsidRPr="00DE106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DC26F2" wp14:editId="70CEE59B">
            <wp:extent cx="5270500" cy="410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05">
        <w:rPr>
          <w:rFonts w:ascii="宋体" w:eastAsia="宋体" w:hAnsi="宋体" w:cs="宋体"/>
          <w:kern w:val="0"/>
          <w:szCs w:val="21"/>
        </w:rPr>
        <w:fldChar w:fldCharType="end"/>
      </w:r>
    </w:p>
    <w:p w:rsidR="00222D9B" w:rsidRPr="00DE1065" w:rsidRDefault="00222D9B" w:rsidP="00222D9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222D9B" w:rsidRPr="00DE106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3F05"/>
    <w:multiLevelType w:val="hybridMultilevel"/>
    <w:tmpl w:val="DDBAA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47A0F69"/>
    <w:multiLevelType w:val="hybridMultilevel"/>
    <w:tmpl w:val="FEB62BAE"/>
    <w:lvl w:ilvl="0" w:tplc="A7B67B42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866B2"/>
    <w:multiLevelType w:val="multilevel"/>
    <w:tmpl w:val="F4784410"/>
    <w:lvl w:ilvl="0">
      <w:start w:val="1"/>
      <w:numFmt w:val="decimal"/>
      <w:lvlText w:val="%1"/>
      <w:lvlJc w:val="left"/>
      <w:pPr>
        <w:ind w:left="360" w:hanging="360"/>
      </w:pPr>
      <w:rPr>
        <w:rFonts w:ascii="PingFang SC" w:eastAsia="PingFang SC" w:hAnsi="PingFang SC" w:hint="default"/>
        <w:color w:val="333333"/>
        <w:sz w:val="24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PingFang SC" w:eastAsia="PingFang SC" w:hAnsi="PingFang SC" w:hint="default"/>
        <w:color w:val="333333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PingFang SC" w:eastAsia="PingFang SC" w:hAnsi="PingFang SC" w:hint="default"/>
        <w:color w:val="333333"/>
        <w:sz w:val="24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PingFang SC" w:eastAsia="PingFang SC" w:hAnsi="PingFang SC" w:hint="default"/>
        <w:color w:val="333333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PingFang SC" w:eastAsia="PingFang SC" w:hAnsi="PingFang SC" w:hint="default"/>
        <w:color w:val="333333"/>
        <w:sz w:val="24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PingFang SC" w:eastAsia="PingFang SC" w:hAnsi="PingFang SC" w:hint="default"/>
        <w:color w:val="333333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PingFang SC" w:eastAsia="PingFang SC" w:hAnsi="PingFang SC" w:hint="default"/>
        <w:color w:val="333333"/>
        <w:sz w:val="24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PingFang SC" w:eastAsia="PingFang SC" w:hAnsi="PingFang SC" w:hint="default"/>
        <w:color w:val="333333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PingFang SC" w:eastAsia="PingFang SC" w:hAnsi="PingFang SC" w:hint="default"/>
        <w:color w:val="333333"/>
        <w:sz w:val="24"/>
      </w:rPr>
    </w:lvl>
  </w:abstractNum>
  <w:abstractNum w:abstractNumId="3" w15:restartNumberingAfterBreak="0">
    <w:nsid w:val="517B1539"/>
    <w:multiLevelType w:val="hybridMultilevel"/>
    <w:tmpl w:val="90464DF0"/>
    <w:lvl w:ilvl="0" w:tplc="F9DAB1DA">
      <w:start w:val="1"/>
      <w:numFmt w:val="decimal"/>
      <w:lvlText w:val="%1."/>
      <w:lvlJc w:val="left"/>
      <w:pPr>
        <w:ind w:left="110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E15067F"/>
    <w:multiLevelType w:val="hybridMultilevel"/>
    <w:tmpl w:val="A92A5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B"/>
    <w:rsid w:val="000627E1"/>
    <w:rsid w:val="0006316B"/>
    <w:rsid w:val="000A614F"/>
    <w:rsid w:val="000B367E"/>
    <w:rsid w:val="000C3768"/>
    <w:rsid w:val="001C34D1"/>
    <w:rsid w:val="00222D9B"/>
    <w:rsid w:val="002736A4"/>
    <w:rsid w:val="00314C9E"/>
    <w:rsid w:val="003F7FC2"/>
    <w:rsid w:val="00462407"/>
    <w:rsid w:val="00476D6A"/>
    <w:rsid w:val="0054466F"/>
    <w:rsid w:val="00551B6D"/>
    <w:rsid w:val="005A02CF"/>
    <w:rsid w:val="005A30F1"/>
    <w:rsid w:val="005A7D20"/>
    <w:rsid w:val="005F7B3B"/>
    <w:rsid w:val="00613D3A"/>
    <w:rsid w:val="00642D7C"/>
    <w:rsid w:val="006A66BE"/>
    <w:rsid w:val="006E197E"/>
    <w:rsid w:val="00744576"/>
    <w:rsid w:val="0075224A"/>
    <w:rsid w:val="00793C87"/>
    <w:rsid w:val="007E1F12"/>
    <w:rsid w:val="008F4902"/>
    <w:rsid w:val="009A36BB"/>
    <w:rsid w:val="009B7A6A"/>
    <w:rsid w:val="00A426EE"/>
    <w:rsid w:val="00A97505"/>
    <w:rsid w:val="00AA48BA"/>
    <w:rsid w:val="00CA42A7"/>
    <w:rsid w:val="00CD7949"/>
    <w:rsid w:val="00D2518D"/>
    <w:rsid w:val="00DD7832"/>
    <w:rsid w:val="00DE1065"/>
    <w:rsid w:val="00DF55FE"/>
    <w:rsid w:val="00F30EE5"/>
    <w:rsid w:val="00F42FD5"/>
    <w:rsid w:val="00F8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72D75"/>
  <w15:chartTrackingRefBased/>
  <w15:docId w15:val="{FD1CAADB-11BE-164A-940A-6A03DCB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2020-08-07T13:24:00Z</dcterms:created>
  <dcterms:modified xsi:type="dcterms:W3CDTF">2020-08-07T14:30:00Z</dcterms:modified>
</cp:coreProperties>
</file>