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145" w:rsidRPr="005C6145" w:rsidRDefault="005C6145" w:rsidP="005C6145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这次想讨论的话题是有关领域驱动设计，和领域驱动设计中使用贫血、失血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or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充血模型的。在这之前我想讨论下当前很多应用的问题，想起这个话题的起因是因为我在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InfoQ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上面看到这样一篇文章《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"http://www.infoq.com/cn/news/2013/11/spring-web-flaw"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color w:val="6795B5"/>
          <w:kern w:val="0"/>
          <w:sz w:val="27"/>
          <w:szCs w:val="27"/>
          <w:u w:val="single"/>
        </w:rPr>
        <w:t>Spring Web</w:t>
      </w:r>
      <w:r w:rsidRPr="005C6145">
        <w:rPr>
          <w:rFonts w:ascii="Arial" w:eastAsia="宋体" w:hAnsi="Arial" w:cs="Arial"/>
          <w:color w:val="6795B5"/>
          <w:kern w:val="0"/>
          <w:sz w:val="27"/>
          <w:szCs w:val="27"/>
          <w:u w:val="single"/>
        </w:rPr>
        <w:t>应用的最大瑕疵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》，不得不说，这样的标题相当吸引人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(′·ω·`)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。内容和主要观点大概是这样的，现在大部分应用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框架的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Java Web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应用都相当关注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"http://en.wikipedia.org/wiki/Single_responsibility_principle"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color w:val="6795B5"/>
          <w:kern w:val="0"/>
          <w:sz w:val="27"/>
          <w:szCs w:val="27"/>
          <w:u w:val="single"/>
        </w:rPr>
        <w:t>单一职责原则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"http://en.wikipedia.org/wiki/Separation_of_concerns"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color w:val="6795B5"/>
          <w:kern w:val="0"/>
          <w:sz w:val="27"/>
          <w:szCs w:val="27"/>
          <w:u w:val="single"/>
        </w:rPr>
        <w:t>关注分离原则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，但是在此之上却诞生了一些不太好的反模式和设计原则，比如：</w:t>
      </w:r>
    </w:p>
    <w:p w:rsidR="005C6145" w:rsidRPr="005C6145" w:rsidRDefault="005C6145" w:rsidP="005C614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领域模型对象只是用来存储应用的数据。</w:t>
      </w:r>
      <w:r w:rsidRPr="005C6145">
        <w:rPr>
          <w:rFonts w:ascii="Arial" w:eastAsia="宋体" w:hAnsi="Arial" w:cs="Arial"/>
          <w:kern w:val="0"/>
          <w:sz w:val="27"/>
          <w:szCs w:val="27"/>
        </w:rPr>
        <w:t>(</w:t>
      </w:r>
      <w:r w:rsidRPr="005C6145">
        <w:rPr>
          <w:rFonts w:ascii="Arial" w:eastAsia="宋体" w:hAnsi="Arial" w:cs="Arial"/>
          <w:kern w:val="0"/>
          <w:sz w:val="27"/>
          <w:szCs w:val="27"/>
        </w:rPr>
        <w:t>领域模型使用了贫血模型这种反模式</w:t>
      </w:r>
      <w:r w:rsidRPr="005C6145">
        <w:rPr>
          <w:rFonts w:ascii="Arial" w:eastAsia="宋体" w:hAnsi="Arial" w:cs="Arial"/>
          <w:kern w:val="0"/>
          <w:sz w:val="27"/>
          <w:szCs w:val="27"/>
        </w:rPr>
        <w:t>)</w:t>
      </w:r>
    </w:p>
    <w:p w:rsidR="005C6145" w:rsidRPr="005C6145" w:rsidRDefault="005C6145" w:rsidP="005C614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业务逻辑位于服务层中，管理域对象的数据。</w:t>
      </w:r>
    </w:p>
    <w:p w:rsidR="005C6145" w:rsidRPr="005C6145" w:rsidRDefault="005C6145" w:rsidP="005C6145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在服务层中，应用的每个实体对应一个服务类。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这类设计原则的应用非常广泛，我现在所在的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Java Web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项目就是使用这样的设计原则进行架构设计的，基本都是常见的三层或多层架构，他们大概是什么样的呢？</w:t>
      </w:r>
    </w:p>
    <w:p w:rsidR="005C6145" w:rsidRPr="005C6145" w:rsidRDefault="005C6145" w:rsidP="005C6145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Web</w:t>
      </w:r>
      <w:r w:rsidRPr="005C6145">
        <w:rPr>
          <w:rFonts w:ascii="Arial" w:eastAsia="宋体" w:hAnsi="Arial" w:cs="Arial"/>
          <w:kern w:val="0"/>
          <w:sz w:val="27"/>
          <w:szCs w:val="27"/>
        </w:rPr>
        <w:t>层（俗称展现层吧，</w:t>
      </w:r>
      <w:r w:rsidRPr="005C6145">
        <w:rPr>
          <w:rFonts w:ascii="Arial" w:eastAsia="宋体" w:hAnsi="Arial" w:cs="Arial"/>
          <w:kern w:val="0"/>
          <w:sz w:val="27"/>
          <w:szCs w:val="27"/>
        </w:rPr>
        <w:t>Presentation Layer)</w:t>
      </w:r>
      <w:r w:rsidRPr="005C6145">
        <w:rPr>
          <w:rFonts w:ascii="Arial" w:eastAsia="宋体" w:hAnsi="Arial" w:cs="Arial"/>
          <w:kern w:val="0"/>
          <w:sz w:val="27"/>
          <w:szCs w:val="27"/>
        </w:rPr>
        <w:t>：接收用户输入，将数据传至服务层；</w:t>
      </w:r>
    </w:p>
    <w:p w:rsidR="005C6145" w:rsidRPr="005C6145" w:rsidRDefault="005C6145" w:rsidP="005C6145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服务层</w:t>
      </w:r>
      <w:r w:rsidRPr="005C6145">
        <w:rPr>
          <w:rFonts w:ascii="Arial" w:eastAsia="宋体" w:hAnsi="Arial" w:cs="Arial"/>
          <w:kern w:val="0"/>
          <w:sz w:val="27"/>
          <w:szCs w:val="27"/>
        </w:rPr>
        <w:t>(Service Layer</w:t>
      </w:r>
      <w:r w:rsidRPr="005C6145">
        <w:rPr>
          <w:rFonts w:ascii="Arial" w:eastAsia="宋体" w:hAnsi="Arial" w:cs="Arial"/>
          <w:kern w:val="0"/>
          <w:sz w:val="27"/>
          <w:szCs w:val="27"/>
        </w:rPr>
        <w:t>，可以叫</w:t>
      </w:r>
      <w:r w:rsidRPr="005C6145">
        <w:rPr>
          <w:rFonts w:ascii="Arial" w:eastAsia="宋体" w:hAnsi="Arial" w:cs="Arial"/>
          <w:kern w:val="0"/>
          <w:sz w:val="27"/>
          <w:szCs w:val="27"/>
        </w:rPr>
        <w:t>Business Logic Layer)</w:t>
      </w:r>
      <w:r w:rsidRPr="005C6145">
        <w:rPr>
          <w:rFonts w:ascii="Arial" w:eastAsia="宋体" w:hAnsi="Arial" w:cs="Arial"/>
          <w:kern w:val="0"/>
          <w:sz w:val="27"/>
          <w:szCs w:val="27"/>
        </w:rPr>
        <w:t>：事务边界，处理业务逻辑、权限管理与授权，并与存储层通信；</w:t>
      </w:r>
    </w:p>
    <w:p w:rsidR="005C6145" w:rsidRPr="005C6145" w:rsidRDefault="005C6145" w:rsidP="005C6145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存储层（</w:t>
      </w:r>
      <w:r w:rsidRPr="005C6145">
        <w:rPr>
          <w:rFonts w:ascii="Arial" w:eastAsia="宋体" w:hAnsi="Arial" w:cs="Arial"/>
          <w:kern w:val="0"/>
          <w:sz w:val="27"/>
          <w:szCs w:val="27"/>
        </w:rPr>
        <w:t>Data access layer</w:t>
      </w:r>
      <w:r w:rsidRPr="005C6145">
        <w:rPr>
          <w:rFonts w:ascii="Arial" w:eastAsia="宋体" w:hAnsi="Arial" w:cs="Arial"/>
          <w:kern w:val="0"/>
          <w:sz w:val="27"/>
          <w:szCs w:val="27"/>
        </w:rPr>
        <w:t>）：与数据库进行通信，对数据进行持久化。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但是发现什么没有？问题出在了服务层，他承受了太多的职责，像事务管理、业务逻辑、权限检查等等，这违反了单一职责原则和关注分离原则，并且产生了大量的依赖和循环依赖。当业务复杂度上升时，服务层所包含的代码将会非常庞大和复杂，直接导致了测试成本的上升。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我这里正好有个例子，在现在的项目中，负责处理保险业务单的核心类中，包含了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4000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多行代码，它与数据库中某一关键表相关联，引用（注入）了十几个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DAO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。在数十个各类方法中，可以处理保单、再保、理赔等等各种不同的业务，同时它还深度依赖于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hibernate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，不但使用了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ORM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方法处理数据，甚至还直接用了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HQL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来获取数据。因为有众多其他服务类与他进行循环引用，项目后期这个庞然大物已经没有人敢轻易改动了，因为谁也不知道他到底都能做什么，重构更是不可能的事。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说了些服务层的坏话，那应该怎么改进呢？</w:t>
      </w:r>
    </w:p>
    <w:p w:rsidR="005C6145" w:rsidRPr="005C6145" w:rsidRDefault="005C6145" w:rsidP="005C614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首先，我们需要将业务逻辑从服务层移动到领域模型中，这样的好处是，服务层可以只负责应用逻辑（如数据有效性验证、授权检查、开始结束事务等），领域模型可以专门负责其相关的业务逻辑。还是以之前的保单系统来距离，架构设计时完全可以针对保单、再保、理赔等多个领域模型进行建模，相关的业务可以分别放到不同的领域模型中，一些很有可能重复的业务代码都会被集中到一处，从而降低了复制</w:t>
      </w:r>
      <w:r w:rsidRPr="005C6145">
        <w:rPr>
          <w:rFonts w:ascii="Arial" w:eastAsia="宋体" w:hAnsi="Arial" w:cs="Arial"/>
          <w:kern w:val="0"/>
          <w:sz w:val="27"/>
          <w:szCs w:val="27"/>
        </w:rPr>
        <w:t>-</w:t>
      </w:r>
      <w:r w:rsidRPr="005C6145">
        <w:rPr>
          <w:rFonts w:ascii="Arial" w:eastAsia="宋体" w:hAnsi="Arial" w:cs="Arial"/>
          <w:kern w:val="0"/>
          <w:sz w:val="27"/>
          <w:szCs w:val="27"/>
        </w:rPr>
        <w:t>粘贴的可能性。</w:t>
      </w:r>
    </w:p>
    <w:p w:rsidR="005C6145" w:rsidRPr="005C6145" w:rsidRDefault="005C6145" w:rsidP="005C6145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lastRenderedPageBreak/>
        <w:t>其次，将服务类变得更小，使之只负责单一的职责。文章中有个例子，例如用户账户的</w:t>
      </w:r>
      <w:r w:rsidRPr="005C6145">
        <w:rPr>
          <w:rFonts w:ascii="Arial" w:eastAsia="宋体" w:hAnsi="Arial" w:cs="Arial"/>
          <w:kern w:val="0"/>
          <w:sz w:val="27"/>
          <w:szCs w:val="27"/>
        </w:rPr>
        <w:t>CRUD</w:t>
      </w:r>
      <w:r w:rsidRPr="005C6145">
        <w:rPr>
          <w:rFonts w:ascii="Arial" w:eastAsia="宋体" w:hAnsi="Arial" w:cs="Arial"/>
          <w:kern w:val="0"/>
          <w:sz w:val="27"/>
          <w:szCs w:val="27"/>
        </w:rPr>
        <w:t>和其他操作，就可以将其放到两个不同的服务类中，一个负责账户的</w:t>
      </w:r>
      <w:r w:rsidRPr="005C6145">
        <w:rPr>
          <w:rFonts w:ascii="Arial" w:eastAsia="宋体" w:hAnsi="Arial" w:cs="Arial"/>
          <w:kern w:val="0"/>
          <w:sz w:val="27"/>
          <w:szCs w:val="27"/>
        </w:rPr>
        <w:t>CRUD</w:t>
      </w:r>
      <w:r w:rsidRPr="005C6145">
        <w:rPr>
          <w:rFonts w:ascii="Arial" w:eastAsia="宋体" w:hAnsi="Arial" w:cs="Arial"/>
          <w:kern w:val="0"/>
          <w:sz w:val="27"/>
          <w:szCs w:val="27"/>
        </w:rPr>
        <w:t>操作，另外一个负责与用户账户相关的其他操作。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这样就能使服务类变得小巧、松散、可测试了，同时还能降低其他人理解与重用的成本。</w:t>
      </w:r>
    </w:p>
    <w:p w:rsidR="005C6145" w:rsidRPr="005C6145" w:rsidRDefault="005C6145" w:rsidP="005C6145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接下来的问题就是，在实际的项目中，怎样实践这些设计原则呢？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这里有一篇《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HYPERLINK "http://www.infoq.com/cn/articles/ddd-in-practice"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color w:val="6795B5"/>
          <w:kern w:val="0"/>
          <w:sz w:val="27"/>
          <w:szCs w:val="27"/>
          <w:u w:val="single"/>
        </w:rPr>
        <w:t>领域驱动设计和开发实践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》非常值得一看，他所推崇的分层结构和上文所述类似，甚至提出了一些更细节的规则：</w:t>
      </w:r>
    </w:p>
    <w:p w:rsidR="005C6145" w:rsidRPr="005C6145" w:rsidRDefault="005C6145" w:rsidP="005C614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服务层需要包含应用逻辑、用户会话的管理，但不能包含领域逻辑、业务逻辑和数据访问逻辑；</w:t>
      </w:r>
    </w:p>
    <w:p w:rsidR="005C6145" w:rsidRPr="005C6145" w:rsidRDefault="005C6145" w:rsidP="005C6145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领域层（领域对象）应该包含业务逻辑，可以处理与业务相关的会话状态</w:t>
      </w:r>
      <w:r w:rsidRPr="005C6145">
        <w:rPr>
          <w:rFonts w:ascii="Arial" w:eastAsia="宋体" w:hAnsi="Arial" w:cs="Arial"/>
          <w:kern w:val="0"/>
          <w:sz w:val="27"/>
          <w:szCs w:val="27"/>
        </w:rPr>
        <w:t>.</w:t>
      </w:r>
      <w:r w:rsidRPr="005C6145">
        <w:rPr>
          <w:rFonts w:ascii="Arial" w:eastAsia="宋体" w:hAnsi="Arial" w:cs="Arial"/>
          <w:kern w:val="0"/>
          <w:sz w:val="27"/>
          <w:szCs w:val="27"/>
        </w:rPr>
        <w:t>但作为商业应用的核心，应该具有良好的可移植性，不能对特定框架（如</w:t>
      </w:r>
      <w:r w:rsidRPr="005C6145">
        <w:rPr>
          <w:rFonts w:ascii="Arial" w:eastAsia="宋体" w:hAnsi="Arial" w:cs="Arial"/>
          <w:kern w:val="0"/>
          <w:sz w:val="27"/>
          <w:szCs w:val="27"/>
        </w:rPr>
        <w:t>Struts</w:t>
      </w:r>
      <w:r w:rsidRPr="005C6145">
        <w:rPr>
          <w:rFonts w:ascii="Arial" w:eastAsia="宋体" w:hAnsi="Arial" w:cs="Arial"/>
          <w:kern w:val="0"/>
          <w:sz w:val="27"/>
          <w:szCs w:val="27"/>
        </w:rPr>
        <w:t>、</w:t>
      </w:r>
      <w:r w:rsidRPr="005C6145">
        <w:rPr>
          <w:rFonts w:ascii="Arial" w:eastAsia="宋体" w:hAnsi="Arial" w:cs="Arial"/>
          <w:kern w:val="0"/>
          <w:sz w:val="27"/>
          <w:szCs w:val="27"/>
        </w:rPr>
        <w:t>Hibernate</w:t>
      </w:r>
      <w:r w:rsidRPr="005C6145">
        <w:rPr>
          <w:rFonts w:ascii="Arial" w:eastAsia="宋体" w:hAnsi="Arial" w:cs="Arial"/>
          <w:kern w:val="0"/>
          <w:sz w:val="27"/>
          <w:szCs w:val="27"/>
        </w:rPr>
        <w:t>、</w:t>
      </w:r>
      <w:r w:rsidRPr="005C6145">
        <w:rPr>
          <w:rFonts w:ascii="Arial" w:eastAsia="宋体" w:hAnsi="Arial" w:cs="Arial"/>
          <w:kern w:val="0"/>
          <w:sz w:val="27"/>
          <w:szCs w:val="27"/>
        </w:rPr>
        <w:t>EJB</w:t>
      </w:r>
      <w:r w:rsidRPr="005C6145">
        <w:rPr>
          <w:rFonts w:ascii="Arial" w:eastAsia="宋体" w:hAnsi="Arial" w:cs="Arial"/>
          <w:kern w:val="0"/>
          <w:sz w:val="27"/>
          <w:szCs w:val="27"/>
        </w:rPr>
        <w:t>等）产生依赖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INCLUDEPICTURE "/var/folders/p8/3rv2l4_x7_13f2gjv64zllt00000gn/T/com.microsoft.Word/WebArchiveCopyPasteTempFiles/20151015155040703" \* MERGEFORMATINET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270500" cy="42659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说到这里，终于到了讨论的正题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——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贫血、失血和充血模型。什么是贫血失血充血模型呢？简单来说</w:t>
      </w:r>
    </w:p>
    <w:p w:rsidR="005C6145" w:rsidRPr="005C6145" w:rsidRDefault="005C6145" w:rsidP="005C614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失血模型：模型仅仅包含数据的定义和</w:t>
      </w:r>
      <w:r w:rsidRPr="005C6145">
        <w:rPr>
          <w:rFonts w:ascii="Arial" w:eastAsia="宋体" w:hAnsi="Arial" w:cs="Arial"/>
          <w:kern w:val="0"/>
          <w:sz w:val="27"/>
          <w:szCs w:val="27"/>
        </w:rPr>
        <w:t>getter/setter</w:t>
      </w:r>
      <w:r w:rsidRPr="005C6145">
        <w:rPr>
          <w:rFonts w:ascii="Arial" w:eastAsia="宋体" w:hAnsi="Arial" w:cs="Arial"/>
          <w:kern w:val="0"/>
          <w:sz w:val="27"/>
          <w:szCs w:val="27"/>
        </w:rPr>
        <w:t>方法，业务逻辑和应用逻辑都放到服务层中。这种类在</w:t>
      </w:r>
      <w:r w:rsidRPr="005C6145">
        <w:rPr>
          <w:rFonts w:ascii="Arial" w:eastAsia="宋体" w:hAnsi="Arial" w:cs="Arial"/>
          <w:kern w:val="0"/>
          <w:sz w:val="27"/>
          <w:szCs w:val="27"/>
        </w:rPr>
        <w:t>java</w:t>
      </w:r>
      <w:r w:rsidRPr="005C6145">
        <w:rPr>
          <w:rFonts w:ascii="Arial" w:eastAsia="宋体" w:hAnsi="Arial" w:cs="Arial"/>
          <w:kern w:val="0"/>
          <w:sz w:val="27"/>
          <w:szCs w:val="27"/>
        </w:rPr>
        <w:t>中叫</w:t>
      </w:r>
      <w:r w:rsidRPr="005C6145">
        <w:rPr>
          <w:rFonts w:ascii="Arial" w:eastAsia="宋体" w:hAnsi="Arial" w:cs="Arial"/>
          <w:kern w:val="0"/>
          <w:sz w:val="27"/>
          <w:szCs w:val="27"/>
        </w:rPr>
        <w:t>POJO</w:t>
      </w:r>
      <w:r w:rsidRPr="005C6145">
        <w:rPr>
          <w:rFonts w:ascii="Arial" w:eastAsia="宋体" w:hAnsi="Arial" w:cs="Arial"/>
          <w:kern w:val="0"/>
          <w:sz w:val="27"/>
          <w:szCs w:val="27"/>
        </w:rPr>
        <w:t>，在</w:t>
      </w:r>
      <w:r w:rsidRPr="005C6145">
        <w:rPr>
          <w:rFonts w:ascii="Arial" w:eastAsia="宋体" w:hAnsi="Arial" w:cs="Arial"/>
          <w:kern w:val="0"/>
          <w:sz w:val="27"/>
          <w:szCs w:val="27"/>
        </w:rPr>
        <w:t>.NET</w:t>
      </w:r>
      <w:r w:rsidRPr="005C6145">
        <w:rPr>
          <w:rFonts w:ascii="Arial" w:eastAsia="宋体" w:hAnsi="Arial" w:cs="Arial"/>
          <w:kern w:val="0"/>
          <w:sz w:val="27"/>
          <w:szCs w:val="27"/>
        </w:rPr>
        <w:t>中叫</w:t>
      </w:r>
      <w:r w:rsidRPr="005C6145">
        <w:rPr>
          <w:rFonts w:ascii="Arial" w:eastAsia="宋体" w:hAnsi="Arial" w:cs="Arial"/>
          <w:kern w:val="0"/>
          <w:sz w:val="27"/>
          <w:szCs w:val="27"/>
        </w:rPr>
        <w:t>POCO</w:t>
      </w:r>
      <w:r w:rsidRPr="005C6145">
        <w:rPr>
          <w:rFonts w:ascii="Arial" w:eastAsia="宋体" w:hAnsi="Arial" w:cs="Arial"/>
          <w:kern w:val="0"/>
          <w:sz w:val="27"/>
          <w:szCs w:val="27"/>
        </w:rPr>
        <w:t>。</w:t>
      </w:r>
    </w:p>
    <w:p w:rsidR="005C6145" w:rsidRPr="005C6145" w:rsidRDefault="005C6145" w:rsidP="005C614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贫血模型：贫血模型中包含了一些业务逻辑，但不包含依赖持久层的业务逻辑。这部分依赖于持久层的业务逻辑将会放到服务层中。可以看出，贫血模型中的领域对象是不依赖于持久层的。</w:t>
      </w:r>
    </w:p>
    <w:p w:rsidR="005C6145" w:rsidRPr="005C6145" w:rsidRDefault="005C6145" w:rsidP="005C614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lastRenderedPageBreak/>
        <w:t>充血模型：充血模型中包含了所有的业务逻辑，包括依赖于持久层的业务逻辑。所以，使用充血模型的领域层是依赖于持久层，简单表示就是</w:t>
      </w:r>
      <w:r w:rsidRPr="005C6145">
        <w:rPr>
          <w:rFonts w:ascii="Arial" w:eastAsia="宋体" w:hAnsi="Arial" w:cs="Arial"/>
          <w:kern w:val="0"/>
          <w:sz w:val="27"/>
          <w:szCs w:val="27"/>
        </w:rPr>
        <w:t>UI</w:t>
      </w:r>
      <w:r w:rsidRPr="005C6145">
        <w:rPr>
          <w:rFonts w:ascii="Arial" w:eastAsia="宋体" w:hAnsi="Arial" w:cs="Arial"/>
          <w:kern w:val="0"/>
          <w:sz w:val="27"/>
          <w:szCs w:val="27"/>
        </w:rPr>
        <w:t>层</w:t>
      </w:r>
      <w:r w:rsidRPr="005C6145">
        <w:rPr>
          <w:rFonts w:ascii="Arial" w:eastAsia="宋体" w:hAnsi="Arial" w:cs="Arial"/>
          <w:kern w:val="0"/>
          <w:sz w:val="27"/>
          <w:szCs w:val="27"/>
        </w:rPr>
        <w:t>-&gt;</w:t>
      </w:r>
      <w:r w:rsidRPr="005C6145">
        <w:rPr>
          <w:rFonts w:ascii="Arial" w:eastAsia="宋体" w:hAnsi="Arial" w:cs="Arial"/>
          <w:kern w:val="0"/>
          <w:sz w:val="27"/>
          <w:szCs w:val="27"/>
        </w:rPr>
        <w:t>服务层</w:t>
      </w:r>
      <w:r w:rsidRPr="005C6145">
        <w:rPr>
          <w:rFonts w:ascii="Arial" w:eastAsia="宋体" w:hAnsi="Arial" w:cs="Arial"/>
          <w:kern w:val="0"/>
          <w:sz w:val="27"/>
          <w:szCs w:val="27"/>
        </w:rPr>
        <w:t>-&gt;</w:t>
      </w:r>
      <w:r w:rsidRPr="005C6145">
        <w:rPr>
          <w:rFonts w:ascii="Arial" w:eastAsia="宋体" w:hAnsi="Arial" w:cs="Arial"/>
          <w:kern w:val="0"/>
          <w:sz w:val="27"/>
          <w:szCs w:val="27"/>
        </w:rPr>
        <w:t>领域层</w:t>
      </w:r>
      <w:r w:rsidRPr="005C6145">
        <w:rPr>
          <w:rFonts w:ascii="Arial" w:eastAsia="宋体" w:hAnsi="Arial" w:cs="Arial"/>
          <w:kern w:val="0"/>
          <w:sz w:val="27"/>
          <w:szCs w:val="27"/>
        </w:rPr>
        <w:t>&lt;-&gt;</w:t>
      </w:r>
      <w:r w:rsidRPr="005C6145">
        <w:rPr>
          <w:rFonts w:ascii="Arial" w:eastAsia="宋体" w:hAnsi="Arial" w:cs="Arial"/>
          <w:kern w:val="0"/>
          <w:sz w:val="27"/>
          <w:szCs w:val="27"/>
        </w:rPr>
        <w:t>持久层</w:t>
      </w:r>
    </w:p>
    <w:p w:rsidR="005C6145" w:rsidRPr="005C6145" w:rsidRDefault="005C6145" w:rsidP="005C6145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5C6145">
        <w:rPr>
          <w:rFonts w:ascii="Arial" w:eastAsia="宋体" w:hAnsi="Arial" w:cs="Arial"/>
          <w:kern w:val="0"/>
          <w:sz w:val="27"/>
          <w:szCs w:val="27"/>
        </w:rPr>
        <w:t>胀血模型：胀血模型就是把和业务逻辑不想关的其他应用逻辑（如授权、事务等）都放到领域模型中。我感觉胀血模型反而是另外一种的失血模型，因为服务层消失了，领域层干了服务层的事，到头来还是什么都没变。</w:t>
      </w:r>
    </w:p>
    <w:p w:rsidR="005C6145" w:rsidRPr="005C6145" w:rsidRDefault="005C6145" w:rsidP="005C6145">
      <w:pPr>
        <w:widowControl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可以看出来，失血模型和胀血模型都是不可取的，现在的问题是，贫血模型和充血模型哪个更加好一些。很久很久以前，人们针对这个问题进行了旷日持久的争论，最后仍然没有什么结果。这里有一些帖子可供回味：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6" w:history="1">
        <w:r w:rsidRPr="005C6145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贫血，充血模型的解释以及一些经验</w:t>
        </w:r>
      </w:hyperlink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7" w:history="1">
        <w:r w:rsidRPr="005C6145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总结一下最近关于</w:t>
        </w:r>
        <w:r w:rsidRPr="005C6145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domain object</w:t>
        </w:r>
        <w:r w:rsidRPr="005C6145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以及相关的讨论</w:t>
        </w:r>
      </w:hyperlink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双方争论的焦点主要在我上面加粗的两句话上，就是领域模型是否要依赖持久层，因为依赖持久层就意味着单元测试的展开要更加困难（无法脱离框架进行测试，原文的讨论中这里专指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Hibernate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），领域层就更难独立，将来也更难从应用程序中剥离出来，当然好处是业务逻辑不必混放在不同的层中，使得单一职责性体现的更好。而支持者（充血模型）认为，只要将持久层抽象出来，即可减少测试的困难性，同时适用充血模型毕竟带来了不少开发上的便利性，除了依赖持久层这一点，拥有更多好处的充血模型仍然值得选择。最后，谁也没能说服谁，关于贫血模型和充血模型的选择，更多的要靠具体的业务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场景来决定，并不能说哪一种更比哪一种好。设计模式这种东西不是向来都没有什么定论么。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我个人则倾向使用充血模型，因为充血模型更加像一个设计完善的系统架构，好在计算机世界里有很多的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IOC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DI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框架，唯一的缺陷依赖持久层可以通过各种变通的方法绕过，随着技术的进步，一些缺陷也会被慢慢解决。我的思路是这样的：先将持久层抽象为接口，然后通过服务层将持久层注入到领域模型中，这样领域模型仅仅会依赖于持久层的接口。而这个接口，可以利用现有框架的技术进行抽象。举例来说，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版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Hibernate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我了解不多，就以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.NET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Entity Framework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来说吧：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现在有这么一个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DbContext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，大家都懂得，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DbContext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DbSet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是非常不好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Mock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的两个类（我就是嫌麻烦而已，高手请无视），里面有两个表，一个叫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Animes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另一个叫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Users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INCLUDEPICTURE "/var/folders/p8/3rv2l4_x7_13f2gjv64zllt00000gn/T/com.microsoft.Word/WebArchiveCopyPasteTempFiles/20151015155206856" \* MERGEFORMATINET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572000" cy="2122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怎样设计接口才能使它既容易使用又可以方便测试呢？直接提取一个接口？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DbSet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不容易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Mock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的问题还是没有解决吧。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INCLUDEPICTURE "/var/folders/p8/3rv2l4_x7_13f2gjv64zllt00000gn/T/com.microsoft.Word/WebArchiveCopyPasteTempFiles/20151015155222509" \* MERGEFORMATINET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3784600" cy="12960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好在我们有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LINQ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IQueryable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&lt;T&gt;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，随便改造一下，接口就变成了这样：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INCLUDEPICTURE "/var/folders/p8/3rv2l4_x7_13f2gjv64zllt00000gn/T/com.microsoft.Word/WebArchiveCopyPasteTempFiles/20151015155238617" \* MERGEFORMATINET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5270500" cy="1224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请注意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Query&lt;T&gt;()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方法，这个方法返回一个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IQueryable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&lt;T&gt;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的对象，而实现了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IQueryable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的对象是支持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LINQ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操作的，也就是说，我们可以仍然可以将搜索的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Expression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交给真正的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DbContext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来做，而这个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DbContext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只需要简单一句话：</w:t>
      </w:r>
    </w:p>
    <w:p w:rsidR="005C6145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begin"/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instrText xml:space="preserve"> INCLUDEPICTURE "/var/folders/p8/3rv2l4_x7_13f2gjv64zllt00000gn/T/com.microsoft.Word/WebArchiveCopyPasteTempFiles/20151015155313982" \* MERGEFORMATINET </w:instrTex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separate"/>
      </w:r>
      <w:r w:rsidRPr="005C6145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4531995" cy="9779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fldChar w:fldCharType="end"/>
      </w:r>
    </w:p>
    <w:p w:rsidR="0005705B" w:rsidRPr="005C6145" w:rsidRDefault="005C6145" w:rsidP="005C6145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查询时从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from a in 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db.Anime.AsQueryable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() 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改成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from a in 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db.Query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&lt;Anime&gt;()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，一切都解决了。当你在单元测试中想要返回一个假的数据源的时候，直接让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FakeDb.Query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&lt;T&gt;()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方法返回一个拥有假数据的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List&lt;T&gt;.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AsQueryable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()</w:t>
      </w:r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就可以了。这样就实现了领域层和持久层的解耦，毕竟</w:t>
      </w:r>
      <w:proofErr w:type="spellStart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IQueryable</w:t>
      </w:r>
      <w:proofErr w:type="spellEnd"/>
      <w:r w:rsidRPr="005C6145">
        <w:rPr>
          <w:rFonts w:ascii="Arial" w:eastAsia="宋体" w:hAnsi="Arial" w:cs="Arial"/>
          <w:color w:val="4D4D4D"/>
          <w:kern w:val="0"/>
          <w:sz w:val="27"/>
          <w:szCs w:val="27"/>
        </w:rPr>
        <w:t>是通用的嘛。</w:t>
      </w:r>
    </w:p>
    <w:sectPr w:rsidR="0005705B" w:rsidRPr="005C6145" w:rsidSect="00DF55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70FE"/>
    <w:multiLevelType w:val="multilevel"/>
    <w:tmpl w:val="08C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4008"/>
    <w:multiLevelType w:val="multilevel"/>
    <w:tmpl w:val="824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52AE1"/>
    <w:multiLevelType w:val="multilevel"/>
    <w:tmpl w:val="5DD6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A2CE9"/>
    <w:multiLevelType w:val="multilevel"/>
    <w:tmpl w:val="203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C6892"/>
    <w:multiLevelType w:val="multilevel"/>
    <w:tmpl w:val="D4A8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5"/>
    <w:rsid w:val="0005705B"/>
    <w:rsid w:val="005C6145"/>
    <w:rsid w:val="00D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D34E7"/>
  <w15:chartTrackingRefBased/>
  <w15:docId w15:val="{65184D0D-2DB5-B44A-94F4-7002D77A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5C61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eye.com/topic/117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vernote.com/shard/s315/sh/a389cb28-9910-443b-8e30-4d1796dafe9d/2838ff81c0a65b966acda644ebb2300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2020-10-28T12:08:00Z</dcterms:created>
  <dcterms:modified xsi:type="dcterms:W3CDTF">2020-10-28T12:08:00Z</dcterms:modified>
</cp:coreProperties>
</file>