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4FC" w:rsidRDefault="00E204FC">
      <w:r>
        <w:t>Managerial Process</w:t>
      </w:r>
    </w:p>
    <w:p w:rsidR="00000000" w:rsidRPr="00E204FC" w:rsidRDefault="00DF5D51" w:rsidP="00E204FC">
      <w:pPr>
        <w:numPr>
          <w:ilvl w:val="0"/>
          <w:numId w:val="1"/>
        </w:numPr>
      </w:pPr>
      <w:r w:rsidRPr="00E204FC">
        <w:t>3.1 Management Objectives and Priorities</w:t>
      </w:r>
    </w:p>
    <w:p w:rsidR="00A43DC5" w:rsidRDefault="00A43DC5" w:rsidP="00A43DC5">
      <w:pPr>
        <w:numPr>
          <w:ilvl w:val="1"/>
          <w:numId w:val="1"/>
        </w:numPr>
      </w:pPr>
      <w:r>
        <w:t>The priorities among the requirements include:</w:t>
      </w:r>
    </w:p>
    <w:p w:rsidR="00A43DC5" w:rsidRDefault="00152065" w:rsidP="00A43DC5">
      <w:pPr>
        <w:numPr>
          <w:ilvl w:val="2"/>
          <w:numId w:val="1"/>
        </w:numPr>
      </w:pPr>
      <w:r>
        <w:t>A web forum for students to post to that can be seen and monitored by school administrators and coaches</w:t>
      </w:r>
    </w:p>
    <w:p w:rsidR="00152065" w:rsidRDefault="00152065" w:rsidP="00A43DC5">
      <w:pPr>
        <w:numPr>
          <w:ilvl w:val="2"/>
          <w:numId w:val="1"/>
        </w:numPr>
      </w:pPr>
      <w:r>
        <w:t>A page that helps students connect with fitness trainers and dieticians</w:t>
      </w:r>
    </w:p>
    <w:p w:rsidR="00152065" w:rsidRDefault="00152065" w:rsidP="00A43DC5">
      <w:pPr>
        <w:numPr>
          <w:ilvl w:val="2"/>
          <w:numId w:val="1"/>
        </w:numPr>
      </w:pPr>
      <w:r>
        <w:t>An interactive map that displays local fitness centers</w:t>
      </w:r>
    </w:p>
    <w:p w:rsidR="00152065" w:rsidRDefault="00152065" w:rsidP="00A43DC5">
      <w:pPr>
        <w:numPr>
          <w:ilvl w:val="2"/>
          <w:numId w:val="1"/>
        </w:numPr>
      </w:pPr>
      <w:r>
        <w:t>An achievement tracker that shows a student’s fitness progress as they achieve goals</w:t>
      </w:r>
    </w:p>
    <w:p w:rsidR="00152065" w:rsidRDefault="00152065" w:rsidP="00152065">
      <w:pPr>
        <w:numPr>
          <w:ilvl w:val="2"/>
          <w:numId w:val="1"/>
        </w:numPr>
      </w:pPr>
      <w:r>
        <w:t>Ability for students to share their fitness achievements on social media</w:t>
      </w:r>
    </w:p>
    <w:p w:rsidR="00152065" w:rsidRPr="003F358F" w:rsidRDefault="00152065" w:rsidP="003F358F">
      <w:pPr>
        <w:pStyle w:val="NormalWeb"/>
        <w:numPr>
          <w:ilvl w:val="1"/>
          <w:numId w:val="1"/>
        </w:numPr>
        <w:spacing w:before="0" w:beforeAutospacing="0" w:after="0" w:afterAutospacing="0" w:line="360" w:lineRule="auto"/>
        <w:textAlignment w:val="baseline"/>
        <w:rPr>
          <w:rFonts w:asciiTheme="minorHAnsi" w:hAnsiTheme="minorHAnsi" w:cstheme="minorHAnsi"/>
          <w:color w:val="000000"/>
          <w:sz w:val="22"/>
          <w:szCs w:val="22"/>
        </w:rPr>
      </w:pPr>
      <w:r w:rsidRPr="003F358F">
        <w:rPr>
          <w:rFonts w:asciiTheme="minorHAnsi" w:hAnsiTheme="minorHAnsi" w:cstheme="minorHAnsi"/>
          <w:color w:val="000000"/>
          <w:sz w:val="22"/>
          <w:szCs w:val="22"/>
        </w:rPr>
        <w:t>A functioning demo will be presented in the mid-December time frame, with a status report roughly half way through the project.</w:t>
      </w:r>
    </w:p>
    <w:p w:rsidR="00152065" w:rsidRPr="003F358F" w:rsidRDefault="00152065" w:rsidP="003F358F">
      <w:pPr>
        <w:pStyle w:val="NormalWeb"/>
        <w:numPr>
          <w:ilvl w:val="1"/>
          <w:numId w:val="1"/>
        </w:numPr>
        <w:spacing w:before="0" w:beforeAutospacing="0" w:after="0" w:afterAutospacing="0" w:line="360" w:lineRule="auto"/>
        <w:textAlignment w:val="baseline"/>
        <w:rPr>
          <w:rFonts w:asciiTheme="minorHAnsi" w:hAnsiTheme="minorHAnsi" w:cstheme="minorHAnsi"/>
          <w:color w:val="000000"/>
          <w:sz w:val="22"/>
          <w:szCs w:val="22"/>
        </w:rPr>
      </w:pPr>
      <w:r w:rsidRPr="003F358F">
        <w:rPr>
          <w:rFonts w:asciiTheme="minorHAnsi" w:hAnsiTheme="minorHAnsi" w:cstheme="minorHAnsi"/>
          <w:color w:val="000000"/>
          <w:sz w:val="22"/>
          <w:szCs w:val="22"/>
        </w:rPr>
        <w:t>Initial costs for a prototype will include support for a development team of 7 people over the course of 2-3 months, as well as purchasing a server space.  Future projected cost will increase for full-scale development and maintenance.</w:t>
      </w:r>
    </w:p>
    <w:p w:rsidR="00000000" w:rsidRPr="00E204FC" w:rsidRDefault="00DF5D51" w:rsidP="00E204FC">
      <w:pPr>
        <w:numPr>
          <w:ilvl w:val="0"/>
          <w:numId w:val="1"/>
        </w:numPr>
      </w:pPr>
      <w:r w:rsidRPr="00E204FC">
        <w:t>3.2 Assumptions, Dependencies and Const</w:t>
      </w:r>
      <w:r w:rsidRPr="00E204FC">
        <w:t>raints</w:t>
      </w:r>
    </w:p>
    <w:p w:rsidR="003F358F" w:rsidRDefault="003F358F" w:rsidP="00E204FC">
      <w:pPr>
        <w:numPr>
          <w:ilvl w:val="1"/>
          <w:numId w:val="1"/>
        </w:numPr>
      </w:pPr>
      <w:r>
        <w:t>The project depends on government funding and public interest among schools and students.</w:t>
      </w:r>
    </w:p>
    <w:p w:rsidR="003F358F" w:rsidRPr="00E204FC" w:rsidRDefault="003F358F" w:rsidP="00E204FC">
      <w:pPr>
        <w:numPr>
          <w:ilvl w:val="1"/>
          <w:numId w:val="1"/>
        </w:numPr>
      </w:pPr>
      <w:r>
        <w:t>The project is on a time constraint to have a functioning demo by mid-December.</w:t>
      </w:r>
    </w:p>
    <w:p w:rsidR="00000000" w:rsidRPr="00E204FC" w:rsidRDefault="00DF5D51" w:rsidP="00E204FC">
      <w:pPr>
        <w:numPr>
          <w:ilvl w:val="0"/>
          <w:numId w:val="1"/>
        </w:numPr>
      </w:pPr>
      <w:r>
        <w:t>3.3 Risk Management</w:t>
      </w:r>
      <w:bookmarkStart w:id="0" w:name="_GoBack"/>
      <w:bookmarkEnd w:id="0"/>
    </w:p>
    <w:p w:rsidR="00000000" w:rsidRDefault="003F358F" w:rsidP="00E204FC">
      <w:pPr>
        <w:numPr>
          <w:ilvl w:val="1"/>
          <w:numId w:val="1"/>
        </w:numPr>
      </w:pPr>
      <w:r>
        <w:t>Staff risk is possible if people leave the project. In this case other project members would have to take on a bigger role.</w:t>
      </w:r>
    </w:p>
    <w:p w:rsidR="003F358F" w:rsidRPr="00E204FC" w:rsidRDefault="003F358F" w:rsidP="00E204FC">
      <w:pPr>
        <w:numPr>
          <w:ilvl w:val="1"/>
          <w:numId w:val="1"/>
        </w:numPr>
      </w:pPr>
      <w:r>
        <w:t xml:space="preserve">Client acceptance risk is possible if the client does not like what they are presented during the prototype development. In this case the project would have to be modified in order to meet the </w:t>
      </w:r>
      <w:r w:rsidR="00EE0D25">
        <w:t>client’s needs.</w:t>
      </w:r>
    </w:p>
    <w:p w:rsidR="00000000" w:rsidRPr="00E204FC" w:rsidRDefault="00DF5D51" w:rsidP="00E204FC">
      <w:pPr>
        <w:numPr>
          <w:ilvl w:val="0"/>
          <w:numId w:val="1"/>
        </w:numPr>
      </w:pPr>
      <w:r w:rsidRPr="00E204FC">
        <w:t>3.5 Monitoring and Controlling Mechanisms</w:t>
      </w:r>
    </w:p>
    <w:p w:rsidR="00000000" w:rsidRDefault="00DF5D51" w:rsidP="00E204FC">
      <w:pPr>
        <w:numPr>
          <w:ilvl w:val="1"/>
          <w:numId w:val="1"/>
        </w:numPr>
      </w:pPr>
      <w:r w:rsidRPr="00E204FC">
        <w:t>Frequency and mechanisms for reporting</w:t>
      </w:r>
    </w:p>
    <w:p w:rsidR="00EE0D25" w:rsidRDefault="00EE0D25" w:rsidP="00E204FC">
      <w:pPr>
        <w:numPr>
          <w:ilvl w:val="1"/>
          <w:numId w:val="1"/>
        </w:numPr>
      </w:pPr>
      <w:r>
        <w:t>Staff meetings will be held weekly to make sure everyone is on the same page.</w:t>
      </w:r>
    </w:p>
    <w:p w:rsidR="00EE0D25" w:rsidRPr="00E204FC" w:rsidRDefault="00EE0D25" w:rsidP="00E204FC">
      <w:pPr>
        <w:numPr>
          <w:ilvl w:val="1"/>
          <w:numId w:val="1"/>
        </w:numPr>
      </w:pPr>
      <w:r>
        <w:t>Developers will constantly push their work onto a shared GitHub repository to ensure code works with other’s without breaking anything.</w:t>
      </w:r>
    </w:p>
    <w:p w:rsidR="00000000" w:rsidRDefault="00DF5D51" w:rsidP="00E204FC">
      <w:pPr>
        <w:numPr>
          <w:ilvl w:val="0"/>
          <w:numId w:val="1"/>
        </w:numPr>
      </w:pPr>
      <w:r w:rsidRPr="00E204FC">
        <w:t>3.4 Staffing Plan</w:t>
      </w:r>
    </w:p>
    <w:p w:rsidR="00D962C0" w:rsidRPr="00E204FC" w:rsidRDefault="00D962C0" w:rsidP="00D962C0">
      <w:pPr>
        <w:numPr>
          <w:ilvl w:val="1"/>
          <w:numId w:val="1"/>
        </w:numPr>
      </w:pPr>
      <w:r>
        <w:lastRenderedPageBreak/>
        <w:t>The p</w:t>
      </w:r>
      <w:r w:rsidR="00A43DC5">
        <w:t>roject will require a group of seven</w:t>
      </w:r>
      <w:r>
        <w:t xml:space="preserve"> people, </w:t>
      </w:r>
      <w:r w:rsidR="00A43DC5">
        <w:t>three web developers, three database developers, and a presenter.</w:t>
      </w:r>
    </w:p>
    <w:p w:rsidR="00E204FC" w:rsidRDefault="00E204FC" w:rsidP="00E204FC"/>
    <w:sectPr w:rsidR="00E2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55431"/>
    <w:multiLevelType w:val="multilevel"/>
    <w:tmpl w:val="2AD8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39392A"/>
    <w:multiLevelType w:val="hybridMultilevel"/>
    <w:tmpl w:val="8D2EC272"/>
    <w:lvl w:ilvl="0" w:tplc="19983ABC">
      <w:start w:val="1"/>
      <w:numFmt w:val="bullet"/>
      <w:lvlText w:val=""/>
      <w:lvlJc w:val="left"/>
      <w:pPr>
        <w:tabs>
          <w:tab w:val="num" w:pos="720"/>
        </w:tabs>
        <w:ind w:left="720" w:hanging="360"/>
      </w:pPr>
      <w:rPr>
        <w:rFonts w:ascii="Wingdings" w:hAnsi="Wingdings" w:hint="default"/>
      </w:rPr>
    </w:lvl>
    <w:lvl w:ilvl="1" w:tplc="8ACE7CBE">
      <w:numFmt w:val="bullet"/>
      <w:lvlText w:val=""/>
      <w:lvlJc w:val="left"/>
      <w:pPr>
        <w:tabs>
          <w:tab w:val="num" w:pos="1440"/>
        </w:tabs>
        <w:ind w:left="1440" w:hanging="360"/>
      </w:pPr>
      <w:rPr>
        <w:rFonts w:ascii="Wingdings" w:hAnsi="Wingdings" w:hint="default"/>
      </w:rPr>
    </w:lvl>
    <w:lvl w:ilvl="2" w:tplc="259AE71C">
      <w:start w:val="1"/>
      <w:numFmt w:val="bullet"/>
      <w:lvlText w:val=""/>
      <w:lvlJc w:val="left"/>
      <w:pPr>
        <w:tabs>
          <w:tab w:val="num" w:pos="2160"/>
        </w:tabs>
        <w:ind w:left="2160" w:hanging="360"/>
      </w:pPr>
      <w:rPr>
        <w:rFonts w:ascii="Wingdings" w:hAnsi="Wingdings" w:hint="default"/>
      </w:rPr>
    </w:lvl>
    <w:lvl w:ilvl="3" w:tplc="B59257B6">
      <w:start w:val="1"/>
      <w:numFmt w:val="bullet"/>
      <w:lvlText w:val=""/>
      <w:lvlJc w:val="left"/>
      <w:pPr>
        <w:tabs>
          <w:tab w:val="num" w:pos="2880"/>
        </w:tabs>
        <w:ind w:left="2880" w:hanging="360"/>
      </w:pPr>
      <w:rPr>
        <w:rFonts w:ascii="Wingdings" w:hAnsi="Wingdings" w:hint="default"/>
      </w:rPr>
    </w:lvl>
    <w:lvl w:ilvl="4" w:tplc="78AA9F8E" w:tentative="1">
      <w:start w:val="1"/>
      <w:numFmt w:val="bullet"/>
      <w:lvlText w:val=""/>
      <w:lvlJc w:val="left"/>
      <w:pPr>
        <w:tabs>
          <w:tab w:val="num" w:pos="3600"/>
        </w:tabs>
        <w:ind w:left="3600" w:hanging="360"/>
      </w:pPr>
      <w:rPr>
        <w:rFonts w:ascii="Wingdings" w:hAnsi="Wingdings" w:hint="default"/>
      </w:rPr>
    </w:lvl>
    <w:lvl w:ilvl="5" w:tplc="AE0A408A" w:tentative="1">
      <w:start w:val="1"/>
      <w:numFmt w:val="bullet"/>
      <w:lvlText w:val=""/>
      <w:lvlJc w:val="left"/>
      <w:pPr>
        <w:tabs>
          <w:tab w:val="num" w:pos="4320"/>
        </w:tabs>
        <w:ind w:left="4320" w:hanging="360"/>
      </w:pPr>
      <w:rPr>
        <w:rFonts w:ascii="Wingdings" w:hAnsi="Wingdings" w:hint="default"/>
      </w:rPr>
    </w:lvl>
    <w:lvl w:ilvl="6" w:tplc="636C83A0" w:tentative="1">
      <w:start w:val="1"/>
      <w:numFmt w:val="bullet"/>
      <w:lvlText w:val=""/>
      <w:lvlJc w:val="left"/>
      <w:pPr>
        <w:tabs>
          <w:tab w:val="num" w:pos="5040"/>
        </w:tabs>
        <w:ind w:left="5040" w:hanging="360"/>
      </w:pPr>
      <w:rPr>
        <w:rFonts w:ascii="Wingdings" w:hAnsi="Wingdings" w:hint="default"/>
      </w:rPr>
    </w:lvl>
    <w:lvl w:ilvl="7" w:tplc="3A9847DE" w:tentative="1">
      <w:start w:val="1"/>
      <w:numFmt w:val="bullet"/>
      <w:lvlText w:val=""/>
      <w:lvlJc w:val="left"/>
      <w:pPr>
        <w:tabs>
          <w:tab w:val="num" w:pos="5760"/>
        </w:tabs>
        <w:ind w:left="5760" w:hanging="360"/>
      </w:pPr>
      <w:rPr>
        <w:rFonts w:ascii="Wingdings" w:hAnsi="Wingdings" w:hint="default"/>
      </w:rPr>
    </w:lvl>
    <w:lvl w:ilvl="8" w:tplc="8E16503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FC"/>
    <w:rsid w:val="00152065"/>
    <w:rsid w:val="003F358F"/>
    <w:rsid w:val="00A43DC5"/>
    <w:rsid w:val="00D962C0"/>
    <w:rsid w:val="00DF5D51"/>
    <w:rsid w:val="00E204FC"/>
    <w:rsid w:val="00E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D86A"/>
  <w15:chartTrackingRefBased/>
  <w15:docId w15:val="{9A8619F2-41D4-4CE6-8F32-2B176864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20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630458">
      <w:bodyDiv w:val="1"/>
      <w:marLeft w:val="0"/>
      <w:marRight w:val="0"/>
      <w:marTop w:val="0"/>
      <w:marBottom w:val="0"/>
      <w:divBdr>
        <w:top w:val="none" w:sz="0" w:space="0" w:color="auto"/>
        <w:left w:val="none" w:sz="0" w:space="0" w:color="auto"/>
        <w:bottom w:val="none" w:sz="0" w:space="0" w:color="auto"/>
        <w:right w:val="none" w:sz="0" w:space="0" w:color="auto"/>
      </w:divBdr>
    </w:div>
    <w:div w:id="2108844791">
      <w:bodyDiv w:val="1"/>
      <w:marLeft w:val="0"/>
      <w:marRight w:val="0"/>
      <w:marTop w:val="0"/>
      <w:marBottom w:val="0"/>
      <w:divBdr>
        <w:top w:val="none" w:sz="0" w:space="0" w:color="auto"/>
        <w:left w:val="none" w:sz="0" w:space="0" w:color="auto"/>
        <w:bottom w:val="none" w:sz="0" w:space="0" w:color="auto"/>
        <w:right w:val="none" w:sz="0" w:space="0" w:color="auto"/>
      </w:divBdr>
      <w:divsChild>
        <w:div w:id="1202783565">
          <w:marLeft w:val="648"/>
          <w:marRight w:val="0"/>
          <w:marTop w:val="140"/>
          <w:marBottom w:val="0"/>
          <w:divBdr>
            <w:top w:val="none" w:sz="0" w:space="0" w:color="auto"/>
            <w:left w:val="none" w:sz="0" w:space="0" w:color="auto"/>
            <w:bottom w:val="none" w:sz="0" w:space="0" w:color="auto"/>
            <w:right w:val="none" w:sz="0" w:space="0" w:color="auto"/>
          </w:divBdr>
        </w:div>
        <w:div w:id="954404803">
          <w:marLeft w:val="1166"/>
          <w:marRight w:val="0"/>
          <w:marTop w:val="106"/>
          <w:marBottom w:val="0"/>
          <w:divBdr>
            <w:top w:val="none" w:sz="0" w:space="0" w:color="auto"/>
            <w:left w:val="none" w:sz="0" w:space="0" w:color="auto"/>
            <w:bottom w:val="none" w:sz="0" w:space="0" w:color="auto"/>
            <w:right w:val="none" w:sz="0" w:space="0" w:color="auto"/>
          </w:divBdr>
        </w:div>
        <w:div w:id="2112817896">
          <w:marLeft w:val="648"/>
          <w:marRight w:val="0"/>
          <w:marTop w:val="140"/>
          <w:marBottom w:val="0"/>
          <w:divBdr>
            <w:top w:val="none" w:sz="0" w:space="0" w:color="auto"/>
            <w:left w:val="none" w:sz="0" w:space="0" w:color="auto"/>
            <w:bottom w:val="none" w:sz="0" w:space="0" w:color="auto"/>
            <w:right w:val="none" w:sz="0" w:space="0" w:color="auto"/>
          </w:divBdr>
        </w:div>
        <w:div w:id="119809457">
          <w:marLeft w:val="1166"/>
          <w:marRight w:val="0"/>
          <w:marTop w:val="106"/>
          <w:marBottom w:val="0"/>
          <w:divBdr>
            <w:top w:val="none" w:sz="0" w:space="0" w:color="auto"/>
            <w:left w:val="none" w:sz="0" w:space="0" w:color="auto"/>
            <w:bottom w:val="none" w:sz="0" w:space="0" w:color="auto"/>
            <w:right w:val="none" w:sz="0" w:space="0" w:color="auto"/>
          </w:divBdr>
        </w:div>
        <w:div w:id="486627360">
          <w:marLeft w:val="648"/>
          <w:marRight w:val="0"/>
          <w:marTop w:val="140"/>
          <w:marBottom w:val="0"/>
          <w:divBdr>
            <w:top w:val="none" w:sz="0" w:space="0" w:color="auto"/>
            <w:left w:val="none" w:sz="0" w:space="0" w:color="auto"/>
            <w:bottom w:val="none" w:sz="0" w:space="0" w:color="auto"/>
            <w:right w:val="none" w:sz="0" w:space="0" w:color="auto"/>
          </w:divBdr>
        </w:div>
        <w:div w:id="1367874558">
          <w:marLeft w:val="1166"/>
          <w:marRight w:val="0"/>
          <w:marTop w:val="106"/>
          <w:marBottom w:val="0"/>
          <w:divBdr>
            <w:top w:val="none" w:sz="0" w:space="0" w:color="auto"/>
            <w:left w:val="none" w:sz="0" w:space="0" w:color="auto"/>
            <w:bottom w:val="none" w:sz="0" w:space="0" w:color="auto"/>
            <w:right w:val="none" w:sz="0" w:space="0" w:color="auto"/>
          </w:divBdr>
        </w:div>
        <w:div w:id="865674232">
          <w:marLeft w:val="648"/>
          <w:marRight w:val="0"/>
          <w:marTop w:val="140"/>
          <w:marBottom w:val="0"/>
          <w:divBdr>
            <w:top w:val="none" w:sz="0" w:space="0" w:color="auto"/>
            <w:left w:val="none" w:sz="0" w:space="0" w:color="auto"/>
            <w:bottom w:val="none" w:sz="0" w:space="0" w:color="auto"/>
            <w:right w:val="none" w:sz="0" w:space="0" w:color="auto"/>
          </w:divBdr>
        </w:div>
        <w:div w:id="272632407">
          <w:marLeft w:val="1166"/>
          <w:marRight w:val="0"/>
          <w:marTop w:val="106"/>
          <w:marBottom w:val="0"/>
          <w:divBdr>
            <w:top w:val="none" w:sz="0" w:space="0" w:color="auto"/>
            <w:left w:val="none" w:sz="0" w:space="0" w:color="auto"/>
            <w:bottom w:val="none" w:sz="0" w:space="0" w:color="auto"/>
            <w:right w:val="none" w:sz="0" w:space="0" w:color="auto"/>
          </w:divBdr>
        </w:div>
        <w:div w:id="679160271">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Ryan</dc:creator>
  <cp:keywords/>
  <dc:description/>
  <cp:lastModifiedBy>Joaquim, Ryan</cp:lastModifiedBy>
  <cp:revision>3</cp:revision>
  <dcterms:created xsi:type="dcterms:W3CDTF">2017-10-10T23:12:00Z</dcterms:created>
  <dcterms:modified xsi:type="dcterms:W3CDTF">2017-10-11T00:08:00Z</dcterms:modified>
</cp:coreProperties>
</file>