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22B" w:rsidRDefault="00774101" w:rsidP="00DD2EA8">
      <w:pPr>
        <w:pStyle w:val="a3"/>
      </w:pPr>
      <w:r>
        <w:rPr>
          <w:rFonts w:hint="eastAsia"/>
        </w:rPr>
        <w:t>主</w:t>
      </w:r>
      <w:r w:rsidR="00686D68">
        <w:rPr>
          <w:rFonts w:hint="eastAsia"/>
        </w:rPr>
        <w:t>游戏</w:t>
      </w:r>
      <w:r>
        <w:rPr>
          <w:rFonts w:hint="eastAsia"/>
        </w:rPr>
        <w:t>界面</w:t>
      </w:r>
    </w:p>
    <w:p w:rsidR="00DD2EA8" w:rsidRDefault="00DD2EA8"/>
    <w:p w:rsidR="00DD2EA8" w:rsidRDefault="00DD2EA8"/>
    <w:p w:rsidR="00DD2EA8" w:rsidRDefault="00DD2EA8" w:rsidP="00774101">
      <w:pPr>
        <w:pStyle w:val="1"/>
      </w:pPr>
      <w:r>
        <w:rPr>
          <w:rFonts w:hint="eastAsia"/>
        </w:rPr>
        <w:t>目的与要求</w:t>
      </w:r>
    </w:p>
    <w:p w:rsidR="00774101" w:rsidRPr="00774101" w:rsidRDefault="00774101" w:rsidP="00774101">
      <w:r>
        <w:rPr>
          <w:rFonts w:hint="eastAsia"/>
        </w:rPr>
        <w:tab/>
      </w:r>
      <w:r w:rsidR="00C77735">
        <w:rPr>
          <w:rFonts w:hint="eastAsia"/>
        </w:rPr>
        <w:t>本文档将会详细说明游戏主界面以及界面包含的</w:t>
      </w:r>
      <w:r w:rsidR="00DB111C">
        <w:rPr>
          <w:rFonts w:hint="eastAsia"/>
        </w:rPr>
        <w:t>基础设定</w:t>
      </w:r>
      <w:r>
        <w:rPr>
          <w:rFonts w:hint="eastAsia"/>
        </w:rPr>
        <w:t>。</w:t>
      </w:r>
    </w:p>
    <w:p w:rsidR="00854570" w:rsidRDefault="00854570" w:rsidP="00854570">
      <w:pPr>
        <w:ind w:left="0" w:firstLine="357"/>
      </w:pPr>
    </w:p>
    <w:p w:rsidR="00854570" w:rsidRDefault="00854570" w:rsidP="00854570">
      <w:pPr>
        <w:ind w:left="0" w:firstLine="357"/>
      </w:pPr>
    </w:p>
    <w:p w:rsidR="00854570" w:rsidRDefault="00241C39" w:rsidP="00854570">
      <w:pPr>
        <w:pStyle w:val="1"/>
      </w:pPr>
      <w:r>
        <w:rPr>
          <w:rFonts w:hint="eastAsia"/>
        </w:rPr>
        <w:t>主</w:t>
      </w:r>
      <w:r w:rsidR="00BA0DFD">
        <w:rPr>
          <w:rFonts w:hint="eastAsia"/>
        </w:rPr>
        <w:t>界面设计</w:t>
      </w:r>
    </w:p>
    <w:p w:rsidR="00BA0DFD" w:rsidRDefault="00A5276E" w:rsidP="00BA0DFD">
      <w:r w:rsidRPr="00A5276E">
        <w:rPr>
          <w:noProof/>
        </w:rPr>
        <w:drawing>
          <wp:inline distT="0" distB="0" distL="0" distR="0">
            <wp:extent cx="3597275" cy="5305425"/>
            <wp:effectExtent l="19050" t="0" r="317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E" w:rsidRDefault="00CA5E5E" w:rsidP="00BA0DFD">
      <w:pPr>
        <w:rPr>
          <w:rFonts w:hint="eastAsia"/>
        </w:rPr>
      </w:pPr>
    </w:p>
    <w:p w:rsidR="00F477AD" w:rsidRPr="00BA0DFD" w:rsidRDefault="00F477AD" w:rsidP="00BA0DFD">
      <w:r>
        <w:rPr>
          <w:rFonts w:hint="eastAsia"/>
        </w:rPr>
        <w:t>——</w:t>
      </w:r>
      <w:r w:rsidR="00EC3216" w:rsidRPr="00EC3216">
        <w:rPr>
          <w:rFonts w:hint="eastAsia"/>
          <w:b/>
          <w:color w:val="FF0000"/>
        </w:rPr>
        <w:t>文档</w:t>
      </w:r>
      <w:r w:rsidRPr="00EC3216">
        <w:rPr>
          <w:rFonts w:hint="eastAsia"/>
          <w:b/>
          <w:color w:val="FF0000"/>
        </w:rPr>
        <w:t>修改</w:t>
      </w:r>
      <w:r w:rsidR="00EA3319">
        <w:rPr>
          <w:rFonts w:hint="eastAsia"/>
          <w:b/>
          <w:color w:val="FF0000"/>
        </w:rPr>
        <w:t>处</w:t>
      </w:r>
      <w:r w:rsidR="00EC3216" w:rsidRPr="00EC3216">
        <w:rPr>
          <w:rFonts w:hint="eastAsia"/>
          <w:b/>
          <w:color w:val="FF0000"/>
        </w:rPr>
        <w:t>开始</w:t>
      </w:r>
      <w:r w:rsidR="00EC3216">
        <w:rPr>
          <w:rFonts w:hint="eastAsia"/>
        </w:rPr>
        <w:t>——</w:t>
      </w:r>
    </w:p>
    <w:p w:rsidR="00A5276E" w:rsidRDefault="00A5276E" w:rsidP="00A5276E">
      <w:r>
        <w:rPr>
          <w:noProof/>
        </w:rPr>
        <w:drawing>
          <wp:inline distT="0" distB="0" distL="0" distR="0">
            <wp:extent cx="2009775" cy="543560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76E" w:rsidRDefault="00A5276E" w:rsidP="00A5276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玩家的等级标示与玩家的名字。</w:t>
      </w:r>
    </w:p>
    <w:p w:rsidR="00A5276E" w:rsidRDefault="00A5276E" w:rsidP="00A5276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点击等级标示将会跳转至任务界面。</w:t>
      </w:r>
    </w:p>
    <w:p w:rsidR="00A5276E" w:rsidRDefault="00A5276E" w:rsidP="00A5276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点击玩家名字，将会弹出修改名字窗口。界面如下：</w:t>
      </w:r>
    </w:p>
    <w:p w:rsidR="00A5276E" w:rsidRDefault="00A5276E" w:rsidP="00A527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91385" cy="139763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216" w:rsidRDefault="00EC3216" w:rsidP="00A5276E">
      <w:r>
        <w:rPr>
          <w:rFonts w:hint="eastAsia"/>
        </w:rPr>
        <w:t>——</w:t>
      </w:r>
      <w:r w:rsidRPr="00EC3216">
        <w:rPr>
          <w:rFonts w:hint="eastAsia"/>
          <w:b/>
          <w:color w:val="FF0000"/>
        </w:rPr>
        <w:t>文档修改</w:t>
      </w:r>
      <w:r w:rsidR="00EA3319">
        <w:rPr>
          <w:rFonts w:hint="eastAsia"/>
          <w:b/>
          <w:color w:val="FF0000"/>
        </w:rPr>
        <w:t>处</w:t>
      </w:r>
      <w:r w:rsidRPr="00EC3216">
        <w:rPr>
          <w:rFonts w:hint="eastAsia"/>
          <w:b/>
          <w:color w:val="FF0000"/>
        </w:rPr>
        <w:t>结束</w:t>
      </w:r>
      <w:r>
        <w:rPr>
          <w:rFonts w:hint="eastAsia"/>
        </w:rPr>
        <w:t>——</w:t>
      </w:r>
    </w:p>
    <w:p w:rsidR="004655C0" w:rsidRDefault="004655C0" w:rsidP="004655C0">
      <w:r>
        <w:rPr>
          <w:noProof/>
        </w:rPr>
        <w:drawing>
          <wp:inline distT="0" distB="0" distL="0" distR="0">
            <wp:extent cx="1371600" cy="5867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C0" w:rsidRDefault="004655C0" w:rsidP="00D61CB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持有的金币与钻石的数量；“</w:t>
      </w:r>
      <w:r>
        <w:rPr>
          <w:rFonts w:hint="eastAsia"/>
        </w:rPr>
        <w:t>+</w:t>
      </w:r>
      <w:r>
        <w:rPr>
          <w:rFonts w:hint="eastAsia"/>
        </w:rPr>
        <w:t>”号为可以点击按钮，点击后可以打开商店界面。</w:t>
      </w:r>
    </w:p>
    <w:p w:rsidR="00D61CBA" w:rsidRDefault="00D61CBA" w:rsidP="00D61CBA">
      <w:r>
        <w:rPr>
          <w:noProof/>
        </w:rPr>
        <w:drawing>
          <wp:inline distT="0" distB="0" distL="0" distR="0">
            <wp:extent cx="3166110" cy="20701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BA" w:rsidRDefault="003970AD" w:rsidP="00B239F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主屏幕中间，放置</w:t>
      </w:r>
      <w:r w:rsidR="00933BDD">
        <w:rPr>
          <w:rFonts w:hint="eastAsia"/>
        </w:rPr>
        <w:t>被玩家选中的角色的模型，并播放该模型的休闲动作。</w:t>
      </w:r>
      <w:r w:rsidR="009762B9">
        <w:rPr>
          <w:rFonts w:hint="eastAsia"/>
        </w:rPr>
        <w:t>注：屏幕展示的场景最好能和每个界面有一定程度的联动，如在主界面中点击【角色】按钮，屏幕中某一处中的某一事物发生变化并逐渐转变到角色界面中。</w:t>
      </w:r>
    </w:p>
    <w:p w:rsidR="00B239FD" w:rsidRDefault="00B239FD" w:rsidP="00B239F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【开始游戏】按钮，点击后立刻开始</w:t>
      </w:r>
      <w:r w:rsidR="0052381E">
        <w:rPr>
          <w:rFonts w:hint="eastAsia"/>
        </w:rPr>
        <w:t>跑酷</w:t>
      </w:r>
      <w:r>
        <w:rPr>
          <w:rFonts w:hint="eastAsia"/>
        </w:rPr>
        <w:t>游戏。</w:t>
      </w:r>
    </w:p>
    <w:p w:rsidR="006C6FFD" w:rsidRDefault="006C6FFD" w:rsidP="006C6FFD">
      <w:r>
        <w:rPr>
          <w:noProof/>
        </w:rPr>
        <w:drawing>
          <wp:inline distT="0" distB="0" distL="0" distR="0">
            <wp:extent cx="3441700" cy="74168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FFD" w:rsidRDefault="006C6FFD" w:rsidP="0000678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以上按钮</w:t>
      </w:r>
      <w:r w:rsidR="00A610A3">
        <w:rPr>
          <w:rFonts w:hint="eastAsia"/>
        </w:rPr>
        <w:t>分别打开对应按钮名字的</w:t>
      </w:r>
      <w:r w:rsidR="00184717">
        <w:rPr>
          <w:rFonts w:hint="eastAsia"/>
        </w:rPr>
        <w:t>系统</w:t>
      </w:r>
      <w:r w:rsidR="00A610A3">
        <w:rPr>
          <w:rFonts w:hint="eastAsia"/>
        </w:rPr>
        <w:t>界面。</w:t>
      </w:r>
      <w:r w:rsidR="00184717">
        <w:rPr>
          <w:rFonts w:hint="eastAsia"/>
        </w:rPr>
        <w:t>注：这些系统将另外介绍。</w:t>
      </w:r>
    </w:p>
    <w:p w:rsidR="00006781" w:rsidRDefault="00006781" w:rsidP="00006781"/>
    <w:p w:rsidR="00C16223" w:rsidRDefault="00C16223" w:rsidP="00006781"/>
    <w:p w:rsidR="00A002C9" w:rsidRDefault="00A002C9" w:rsidP="00A002C9">
      <w:pPr>
        <w:pStyle w:val="1"/>
      </w:pPr>
      <w:r>
        <w:rPr>
          <w:rFonts w:hint="eastAsia"/>
        </w:rPr>
        <w:lastRenderedPageBreak/>
        <w:t>游玩界面设计</w:t>
      </w:r>
    </w:p>
    <w:p w:rsidR="001B5621" w:rsidRDefault="006368AF" w:rsidP="001B5621">
      <w:r>
        <w:rPr>
          <w:noProof/>
        </w:rPr>
        <w:drawing>
          <wp:inline distT="0" distB="0" distL="0" distR="0">
            <wp:extent cx="3623310" cy="5305425"/>
            <wp:effectExtent l="1905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21" w:rsidRDefault="001B5621" w:rsidP="001B5621"/>
    <w:p w:rsidR="00CA5E5E" w:rsidRDefault="00864459" w:rsidP="001B5621">
      <w:r>
        <w:rPr>
          <w:rFonts w:hint="eastAsia"/>
          <w:noProof/>
        </w:rPr>
        <w:drawing>
          <wp:inline distT="0" distB="0" distL="0" distR="0">
            <wp:extent cx="440055" cy="47434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59" w:rsidRDefault="00D0751A" w:rsidP="00F2602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暂停按钮，按下后将会暂停游戏。</w:t>
      </w:r>
    </w:p>
    <w:p w:rsidR="00F2602E" w:rsidRDefault="00F2602E" w:rsidP="00F2602E">
      <w:r>
        <w:rPr>
          <w:rFonts w:hint="eastAsia"/>
          <w:noProof/>
        </w:rPr>
        <w:drawing>
          <wp:inline distT="0" distB="0" distL="0" distR="0">
            <wp:extent cx="1440815" cy="577850"/>
            <wp:effectExtent l="19050" t="0" r="698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02E" w:rsidRDefault="00D12195" w:rsidP="00954C6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当次</w:t>
      </w:r>
      <w:r w:rsidR="00F2602E">
        <w:rPr>
          <w:rFonts w:hint="eastAsia"/>
        </w:rPr>
        <w:t>游玩获得的积分与金币。</w:t>
      </w:r>
    </w:p>
    <w:p w:rsidR="00327AA1" w:rsidRDefault="00327AA1" w:rsidP="00327AA1">
      <w:pPr>
        <w:rPr>
          <w:rFonts w:hint="eastAsia"/>
        </w:rPr>
      </w:pPr>
    </w:p>
    <w:p w:rsidR="0088509F" w:rsidRDefault="0088509F" w:rsidP="0088509F">
      <w:r>
        <w:rPr>
          <w:rFonts w:hint="eastAsia"/>
        </w:rPr>
        <w:t>——</w:t>
      </w:r>
      <w:r w:rsidRPr="0088509F">
        <w:rPr>
          <w:rFonts w:hint="eastAsia"/>
          <w:b/>
          <w:color w:val="FF0000"/>
        </w:rPr>
        <w:t>文档修改处开始</w:t>
      </w:r>
      <w:r>
        <w:rPr>
          <w:rFonts w:hint="eastAsia"/>
        </w:rPr>
        <w:t>——</w:t>
      </w:r>
    </w:p>
    <w:p w:rsidR="00954C6A" w:rsidRDefault="0088509F" w:rsidP="00954C6A">
      <w:r>
        <w:rPr>
          <w:noProof/>
        </w:rPr>
        <w:lastRenderedPageBreak/>
        <w:drawing>
          <wp:inline distT="0" distB="0" distL="0" distR="0">
            <wp:extent cx="741680" cy="750570"/>
            <wp:effectExtent l="19050" t="0" r="127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A1" w:rsidRDefault="00093AA1" w:rsidP="00E00103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双</w:t>
      </w:r>
      <w:r w:rsidR="00184F10">
        <w:rPr>
          <w:rFonts w:hint="eastAsia"/>
        </w:rPr>
        <w:t>倍积分按钮。点击后当次游玩获得积分翻倍，只能在游玩开始后</w:t>
      </w:r>
      <w:r w:rsidR="00184F10">
        <w:rPr>
          <w:rFonts w:hint="eastAsia"/>
        </w:rPr>
        <w:t>3</w:t>
      </w:r>
      <w:r w:rsidR="00184F10">
        <w:rPr>
          <w:rFonts w:hint="eastAsia"/>
        </w:rPr>
        <w:t>秒内使用。</w:t>
      </w:r>
    </w:p>
    <w:p w:rsidR="005F6E07" w:rsidRDefault="000A756E" w:rsidP="00E00103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右下角的【</w:t>
      </w:r>
      <w:r>
        <w:rPr>
          <w:rFonts w:hint="eastAsia"/>
        </w:rPr>
        <w:t>N</w:t>
      </w:r>
      <w:r>
        <w:rPr>
          <w:rFonts w:hint="eastAsia"/>
        </w:rPr>
        <w:t>】为玩家拥有双倍积分道具的数量</w:t>
      </w:r>
      <w:r w:rsidR="005F6E07">
        <w:rPr>
          <w:rFonts w:hint="eastAsia"/>
        </w:rPr>
        <w:t>。</w:t>
      </w:r>
    </w:p>
    <w:p w:rsidR="00713B94" w:rsidRDefault="004F096D" w:rsidP="00713B9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当【</w:t>
      </w:r>
      <w:r>
        <w:rPr>
          <w:rFonts w:hint="eastAsia"/>
        </w:rPr>
        <w:t>N</w:t>
      </w:r>
      <w:r>
        <w:rPr>
          <w:rFonts w:hint="eastAsia"/>
        </w:rPr>
        <w:t>】为</w:t>
      </w:r>
      <w:r>
        <w:rPr>
          <w:rFonts w:hint="eastAsia"/>
        </w:rPr>
        <w:t>0</w:t>
      </w:r>
      <w:r>
        <w:rPr>
          <w:rFonts w:hint="eastAsia"/>
        </w:rPr>
        <w:t>时，点击双倍积分将会弹出购买窗口，界面如下：</w:t>
      </w:r>
    </w:p>
    <w:p w:rsidR="00B07D93" w:rsidRDefault="00B07D93" w:rsidP="00B07D93">
      <w:pPr>
        <w:ind w:left="0" w:firstLine="0"/>
      </w:pPr>
      <w:r>
        <w:rPr>
          <w:noProof/>
        </w:rPr>
        <w:drawing>
          <wp:inline distT="0" distB="0" distL="0" distR="0">
            <wp:extent cx="2216785" cy="1431925"/>
            <wp:effectExtent l="1905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03" w:rsidRDefault="006368AF" w:rsidP="00E00103">
      <w:r>
        <w:rPr>
          <w:noProof/>
        </w:rPr>
        <w:drawing>
          <wp:inline distT="0" distB="0" distL="0" distR="0">
            <wp:extent cx="690245" cy="6731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FDC" w:rsidRDefault="00E00103" w:rsidP="00C2121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全力狂奔按钮。通过积蓄能量或者使用道具</w:t>
      </w:r>
      <w:r w:rsidR="00E75ECE">
        <w:rPr>
          <w:rFonts w:hint="eastAsia"/>
        </w:rPr>
        <w:t>，</w:t>
      </w:r>
      <w:r w:rsidR="00C21218">
        <w:rPr>
          <w:rFonts w:hint="eastAsia"/>
        </w:rPr>
        <w:t>令角色在一段时间内获得</w:t>
      </w:r>
      <w:r w:rsidR="005B7FDC">
        <w:rPr>
          <w:rFonts w:hint="eastAsia"/>
        </w:rPr>
        <w:t>无敌猛进的能力。</w:t>
      </w:r>
    </w:p>
    <w:p w:rsidR="00C21218" w:rsidRDefault="00C21218" w:rsidP="00C2121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此按钮同时也是一条能量槽，随着积分的增加能量将会慢慢增加，</w:t>
      </w:r>
      <w:r w:rsidR="005B7FDC">
        <w:rPr>
          <w:rFonts w:hint="eastAsia"/>
        </w:rPr>
        <w:t>当能量积蓄满后将会发光。</w:t>
      </w:r>
    </w:p>
    <w:p w:rsidR="005B7FDC" w:rsidRDefault="005B7FDC" w:rsidP="00C2121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右下角的【</w:t>
      </w:r>
      <w:r>
        <w:rPr>
          <w:rFonts w:hint="eastAsia"/>
        </w:rPr>
        <w:t>N</w:t>
      </w:r>
      <w:r>
        <w:rPr>
          <w:rFonts w:hint="eastAsia"/>
        </w:rPr>
        <w:t>】</w:t>
      </w:r>
      <w:r w:rsidR="00AD0B8E">
        <w:rPr>
          <w:rFonts w:hint="eastAsia"/>
        </w:rPr>
        <w:t>为玩家拥有全力狂奔道具的数量。</w:t>
      </w:r>
    </w:p>
    <w:p w:rsidR="000316C4" w:rsidRDefault="000316C4" w:rsidP="00C2121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当【</w:t>
      </w:r>
      <w:r>
        <w:rPr>
          <w:rFonts w:hint="eastAsia"/>
        </w:rPr>
        <w:t>N</w:t>
      </w:r>
      <w:r>
        <w:rPr>
          <w:rFonts w:hint="eastAsia"/>
        </w:rPr>
        <w:t>】为</w:t>
      </w:r>
      <w:r>
        <w:rPr>
          <w:rFonts w:hint="eastAsia"/>
        </w:rPr>
        <w:t>0</w:t>
      </w:r>
      <w:r>
        <w:rPr>
          <w:rFonts w:hint="eastAsia"/>
        </w:rPr>
        <w:t>时，点击全力狂奔将会弹出购买窗口，界面如下：</w:t>
      </w:r>
    </w:p>
    <w:p w:rsidR="000316C4" w:rsidRDefault="000316C4" w:rsidP="000316C4">
      <w:pPr>
        <w:ind w:left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5675" cy="1423670"/>
            <wp:effectExtent l="19050" t="0" r="3175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AE" w:rsidRDefault="008914AE" w:rsidP="000316C4">
      <w:pPr>
        <w:ind w:left="0" w:firstLine="0"/>
        <w:rPr>
          <w:rFonts w:hint="eastAsia"/>
        </w:rPr>
      </w:pPr>
    </w:p>
    <w:p w:rsidR="008914AE" w:rsidRDefault="008914AE" w:rsidP="008914AE">
      <w:pPr>
        <w:pStyle w:val="2"/>
        <w:rPr>
          <w:rFonts w:hint="eastAsia"/>
        </w:rPr>
      </w:pPr>
      <w:r>
        <w:rPr>
          <w:rFonts w:hint="eastAsia"/>
        </w:rPr>
        <w:t>复活</w:t>
      </w:r>
      <w:r w:rsidR="00D65F68">
        <w:rPr>
          <w:rFonts w:hint="eastAsia"/>
        </w:rPr>
        <w:t>弹窗</w:t>
      </w:r>
    </w:p>
    <w:p w:rsidR="00D65F68" w:rsidRPr="00D65F68" w:rsidRDefault="00D65F68" w:rsidP="00D65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玩家在游玩时死亡，将会弹出复活弹窗。</w:t>
      </w:r>
    </w:p>
    <w:p w:rsidR="008914AE" w:rsidRDefault="00D65F68" w:rsidP="008914A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199640" cy="138874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68" w:rsidRDefault="00D65F68" w:rsidP="004D46C6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当钻石足够时，弹出以上复活窗口</w:t>
      </w:r>
      <w:r w:rsidR="004D46C6">
        <w:rPr>
          <w:rFonts w:hint="eastAsia"/>
        </w:rPr>
        <w:t>。</w:t>
      </w:r>
    </w:p>
    <w:p w:rsidR="004D46C6" w:rsidRDefault="004D46C6" w:rsidP="004D46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3930" cy="139763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6C6" w:rsidRDefault="004D46C6" w:rsidP="008B2512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当钻石不足时，弹出以上复活窗口。</w:t>
      </w:r>
    </w:p>
    <w:p w:rsidR="008B2512" w:rsidRDefault="008B2512" w:rsidP="008B2512">
      <w:pPr>
        <w:ind w:left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695" cy="344805"/>
            <wp:effectExtent l="19050" t="0" r="825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512" w:rsidRDefault="008B2512" w:rsidP="008B2512">
      <w:pPr>
        <w:ind w:left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、关闭按钮在弹窗出现后</w:t>
      </w:r>
      <w:r>
        <w:rPr>
          <w:rFonts w:hint="eastAsia"/>
        </w:rPr>
        <w:t>5</w:t>
      </w:r>
      <w:r>
        <w:rPr>
          <w:rFonts w:hint="eastAsia"/>
        </w:rPr>
        <w:t>秒才能按下，按钮上有冷却时间转动的效果。</w:t>
      </w:r>
    </w:p>
    <w:p w:rsidR="008914AE" w:rsidRPr="008914AE" w:rsidRDefault="008914AE" w:rsidP="008914AE">
      <w:pPr>
        <w:rPr>
          <w:rFonts w:hint="eastAsia"/>
        </w:rPr>
      </w:pPr>
    </w:p>
    <w:p w:rsidR="0088509F" w:rsidRDefault="0088509F" w:rsidP="0088509F">
      <w:r>
        <w:rPr>
          <w:rFonts w:hint="eastAsia"/>
        </w:rPr>
        <w:t>——</w:t>
      </w:r>
      <w:r w:rsidRPr="00BD07DD">
        <w:rPr>
          <w:rFonts w:hint="eastAsia"/>
          <w:b/>
          <w:color w:val="FF0000"/>
        </w:rPr>
        <w:t>文档修改处结束</w:t>
      </w:r>
      <w:r>
        <w:rPr>
          <w:rFonts w:hint="eastAsia"/>
        </w:rPr>
        <w:t>——</w:t>
      </w:r>
    </w:p>
    <w:p w:rsidR="00864459" w:rsidRDefault="00864459" w:rsidP="001B5621"/>
    <w:p w:rsidR="001B5621" w:rsidRPr="001B5621" w:rsidRDefault="001B5621" w:rsidP="001B5621"/>
    <w:p w:rsidR="00C16223" w:rsidRDefault="00C16223" w:rsidP="00C16223">
      <w:pPr>
        <w:pStyle w:val="1"/>
      </w:pPr>
      <w:r>
        <w:rPr>
          <w:rFonts w:hint="eastAsia"/>
        </w:rPr>
        <w:t>其他设计</w:t>
      </w:r>
    </w:p>
    <w:p w:rsidR="00C16223" w:rsidRDefault="00244061" w:rsidP="00244061">
      <w:pPr>
        <w:pStyle w:val="2"/>
      </w:pPr>
      <w:r>
        <w:rPr>
          <w:rFonts w:hint="eastAsia"/>
        </w:rPr>
        <w:t>等级设定</w:t>
      </w:r>
    </w:p>
    <w:p w:rsidR="00C16223" w:rsidRDefault="00A125AB" w:rsidP="00066D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等级分为：玩家等级与</w:t>
      </w:r>
      <w:r w:rsidR="004726C6">
        <w:rPr>
          <w:rFonts w:hint="eastAsia"/>
        </w:rPr>
        <w:t>技能</w:t>
      </w:r>
      <w:r>
        <w:rPr>
          <w:rFonts w:hint="eastAsia"/>
        </w:rPr>
        <w:t>等级</w:t>
      </w:r>
    </w:p>
    <w:p w:rsidR="00066D0B" w:rsidRDefault="00066D0B" w:rsidP="00066D0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玩家等级：</w:t>
      </w:r>
      <w:r w:rsidR="00DE30D0">
        <w:rPr>
          <w:rFonts w:hint="eastAsia"/>
        </w:rPr>
        <w:t>完成任务后获得经验值，达到足够的数值</w:t>
      </w:r>
      <w:r w:rsidR="00C02257">
        <w:rPr>
          <w:rFonts w:hint="eastAsia"/>
        </w:rPr>
        <w:t>后即可升级；限制玩家可以使用的角色，达到指定等级后才能使用；限制技能等级，达到指定等级后才能</w:t>
      </w:r>
      <w:r w:rsidR="00F05B68">
        <w:rPr>
          <w:rFonts w:hint="eastAsia"/>
        </w:rPr>
        <w:t>再次</w:t>
      </w:r>
      <w:r w:rsidR="00C02257">
        <w:rPr>
          <w:rFonts w:hint="eastAsia"/>
        </w:rPr>
        <w:t>升级。</w:t>
      </w:r>
    </w:p>
    <w:p w:rsidR="00BB6BC0" w:rsidRDefault="004726C6" w:rsidP="00066D0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技能</w:t>
      </w:r>
      <w:r w:rsidR="00BB6BC0">
        <w:rPr>
          <w:rFonts w:hint="eastAsia"/>
        </w:rPr>
        <w:t>等级：</w:t>
      </w:r>
      <w:r w:rsidR="00A7523A">
        <w:rPr>
          <w:rFonts w:hint="eastAsia"/>
        </w:rPr>
        <w:t>也分角色技能等级与通用技能等级</w:t>
      </w:r>
      <w:r w:rsidR="00766736">
        <w:rPr>
          <w:rFonts w:hint="eastAsia"/>
        </w:rPr>
        <w:t>；角色技能等级影响该角色的特殊技能持续时间；通用技能等级影响所有角色共同的技能效果。</w:t>
      </w:r>
    </w:p>
    <w:p w:rsidR="006A7E74" w:rsidRDefault="006A7E74" w:rsidP="006A7E74">
      <w:pPr>
        <w:rPr>
          <w:rFonts w:hint="eastAsia"/>
        </w:rPr>
      </w:pPr>
    </w:p>
    <w:p w:rsidR="00AC5CC3" w:rsidRDefault="00AC5CC3" w:rsidP="00AC5CC3">
      <w:r>
        <w:rPr>
          <w:rFonts w:hint="eastAsia"/>
        </w:rPr>
        <w:t>——</w:t>
      </w:r>
      <w:r w:rsidRPr="00BD07DD">
        <w:rPr>
          <w:rFonts w:hint="eastAsia"/>
          <w:b/>
          <w:color w:val="FF0000"/>
        </w:rPr>
        <w:t>文档修改处</w:t>
      </w:r>
      <w:r>
        <w:rPr>
          <w:rFonts w:hint="eastAsia"/>
          <w:b/>
          <w:color w:val="FF0000"/>
        </w:rPr>
        <w:t>开始</w:t>
      </w:r>
      <w:r>
        <w:rPr>
          <w:rFonts w:hint="eastAsia"/>
        </w:rPr>
        <w:t>——</w:t>
      </w:r>
    </w:p>
    <w:p w:rsidR="00AC5CC3" w:rsidRPr="00AC5CC3" w:rsidRDefault="00AC5CC3" w:rsidP="006A7E74">
      <w:pPr>
        <w:rPr>
          <w:rFonts w:hint="eastAsia"/>
        </w:rPr>
      </w:pPr>
    </w:p>
    <w:p w:rsidR="006A7E74" w:rsidRDefault="006A7E74" w:rsidP="006A7E74">
      <w:pPr>
        <w:pStyle w:val="2"/>
        <w:rPr>
          <w:rFonts w:hint="eastAsia"/>
        </w:rPr>
      </w:pPr>
      <w:r>
        <w:rPr>
          <w:rFonts w:hint="eastAsia"/>
        </w:rPr>
        <w:lastRenderedPageBreak/>
        <w:t>名字修改</w:t>
      </w:r>
    </w:p>
    <w:p w:rsidR="006A7E74" w:rsidRDefault="006A7E74" w:rsidP="009F112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玩家创建账号</w:t>
      </w:r>
      <w:r w:rsidR="009F1128">
        <w:rPr>
          <w:rFonts w:hint="eastAsia"/>
        </w:rPr>
        <w:t>时</w:t>
      </w:r>
      <w:r>
        <w:rPr>
          <w:rFonts w:hint="eastAsia"/>
        </w:rPr>
        <w:t>将会随机一个名字</w:t>
      </w:r>
      <w:r w:rsidR="009F1128">
        <w:rPr>
          <w:rFonts w:hint="eastAsia"/>
        </w:rPr>
        <w:t>，此时不可以修改名字。</w:t>
      </w:r>
    </w:p>
    <w:p w:rsidR="009F1128" w:rsidRDefault="009F1128" w:rsidP="009F112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创建账号后，每个玩家都会有</w:t>
      </w:r>
      <w:r w:rsidR="00A32127">
        <w:rPr>
          <w:rFonts w:hint="eastAsia"/>
        </w:rPr>
        <w:t>一次免费修改名字的机会，此后每次修改将会花费</w:t>
      </w:r>
      <w:r w:rsidR="00A32127">
        <w:rPr>
          <w:rFonts w:hint="eastAsia"/>
        </w:rPr>
        <w:t>N</w:t>
      </w:r>
      <w:r w:rsidR="00A32127">
        <w:rPr>
          <w:rFonts w:hint="eastAsia"/>
        </w:rPr>
        <w:t>钻石。</w:t>
      </w:r>
    </w:p>
    <w:p w:rsidR="008914AE" w:rsidRDefault="008914AE" w:rsidP="008914AE">
      <w:pPr>
        <w:rPr>
          <w:rFonts w:hint="eastAsia"/>
        </w:rPr>
      </w:pPr>
    </w:p>
    <w:p w:rsidR="008914AE" w:rsidRDefault="008914AE" w:rsidP="008914AE">
      <w:pPr>
        <w:pStyle w:val="2"/>
        <w:rPr>
          <w:rFonts w:hint="eastAsia"/>
        </w:rPr>
      </w:pPr>
      <w:r>
        <w:rPr>
          <w:rFonts w:hint="eastAsia"/>
        </w:rPr>
        <w:t>购买道具弹窗</w:t>
      </w:r>
    </w:p>
    <w:p w:rsidR="00335DD2" w:rsidRDefault="008914AE" w:rsidP="008914AE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当道具不足时，才会弹窗。</w:t>
      </w:r>
    </w:p>
    <w:p w:rsidR="008914AE" w:rsidRDefault="008914AE" w:rsidP="008914A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当需要花费钻石购买道具时，而此时钻石不足，则将会统一弹出</w:t>
      </w:r>
      <w:r w:rsidR="008D6219">
        <w:rPr>
          <w:rFonts w:hint="eastAsia"/>
        </w:rPr>
        <w:t>充值</w:t>
      </w:r>
      <w:r>
        <w:rPr>
          <w:rFonts w:hint="eastAsia"/>
        </w:rPr>
        <w:t>窗口。</w:t>
      </w:r>
    </w:p>
    <w:p w:rsidR="00335DD2" w:rsidRDefault="00335DD2" w:rsidP="00335DD2"/>
    <w:p w:rsidR="00AC5CC3" w:rsidRDefault="00AC5CC3" w:rsidP="00AC5CC3">
      <w:r>
        <w:rPr>
          <w:rFonts w:hint="eastAsia"/>
        </w:rPr>
        <w:t>——</w:t>
      </w:r>
      <w:r w:rsidRPr="00BD07DD">
        <w:rPr>
          <w:rFonts w:hint="eastAsia"/>
          <w:b/>
          <w:color w:val="FF0000"/>
        </w:rPr>
        <w:t>文档修改处结束</w:t>
      </w:r>
      <w:r>
        <w:rPr>
          <w:rFonts w:hint="eastAsia"/>
        </w:rPr>
        <w:t>——</w:t>
      </w:r>
    </w:p>
    <w:p w:rsidR="00335DD2" w:rsidRPr="00AC5CC3" w:rsidRDefault="00335DD2" w:rsidP="00335DD2">
      <w:pPr>
        <w:rPr>
          <w:b/>
        </w:rPr>
      </w:pPr>
    </w:p>
    <w:p w:rsidR="00335DD2" w:rsidRDefault="00335DD2" w:rsidP="00335DD2"/>
    <w:p w:rsidR="00335DD2" w:rsidRPr="00C16223" w:rsidRDefault="00335DD2" w:rsidP="00335DD2"/>
    <w:sectPr w:rsidR="00335DD2" w:rsidRPr="00C16223" w:rsidSect="00551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33A" w:rsidRDefault="0074033A" w:rsidP="00340BBD">
      <w:r>
        <w:separator/>
      </w:r>
    </w:p>
  </w:endnote>
  <w:endnote w:type="continuationSeparator" w:id="1">
    <w:p w:rsidR="0074033A" w:rsidRDefault="0074033A" w:rsidP="00340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33A" w:rsidRDefault="0074033A" w:rsidP="00340BBD">
      <w:r>
        <w:separator/>
      </w:r>
    </w:p>
  </w:footnote>
  <w:footnote w:type="continuationSeparator" w:id="1">
    <w:p w:rsidR="0074033A" w:rsidRDefault="0074033A" w:rsidP="00340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12C"/>
    <w:multiLevelType w:val="hybridMultilevel"/>
    <w:tmpl w:val="D64012C4"/>
    <w:lvl w:ilvl="0" w:tplc="5F70D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B02E9"/>
    <w:multiLevelType w:val="hybridMultilevel"/>
    <w:tmpl w:val="D1D69A32"/>
    <w:lvl w:ilvl="0" w:tplc="70107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2E52D1"/>
    <w:multiLevelType w:val="hybridMultilevel"/>
    <w:tmpl w:val="404034BA"/>
    <w:lvl w:ilvl="0" w:tplc="82D80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464243"/>
    <w:multiLevelType w:val="hybridMultilevel"/>
    <w:tmpl w:val="F67232D0"/>
    <w:lvl w:ilvl="0" w:tplc="F8A0D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D74CE8"/>
    <w:multiLevelType w:val="hybridMultilevel"/>
    <w:tmpl w:val="3D94A32C"/>
    <w:lvl w:ilvl="0" w:tplc="25AE0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627CEA"/>
    <w:multiLevelType w:val="hybridMultilevel"/>
    <w:tmpl w:val="070240CE"/>
    <w:lvl w:ilvl="0" w:tplc="AE349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4755A3"/>
    <w:multiLevelType w:val="hybridMultilevel"/>
    <w:tmpl w:val="85BE5762"/>
    <w:lvl w:ilvl="0" w:tplc="3A1A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D06A8F"/>
    <w:multiLevelType w:val="hybridMultilevel"/>
    <w:tmpl w:val="69EE4940"/>
    <w:lvl w:ilvl="0" w:tplc="A53C6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9E458C"/>
    <w:multiLevelType w:val="hybridMultilevel"/>
    <w:tmpl w:val="72B28AE4"/>
    <w:lvl w:ilvl="0" w:tplc="1A4AE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EA8"/>
    <w:rsid w:val="00006781"/>
    <w:rsid w:val="000316C4"/>
    <w:rsid w:val="00036E9D"/>
    <w:rsid w:val="00066D0B"/>
    <w:rsid w:val="000800F0"/>
    <w:rsid w:val="00093AA1"/>
    <w:rsid w:val="000A492B"/>
    <w:rsid w:val="000A5840"/>
    <w:rsid w:val="000A756E"/>
    <w:rsid w:val="000F29C3"/>
    <w:rsid w:val="000F44AB"/>
    <w:rsid w:val="00104267"/>
    <w:rsid w:val="00184717"/>
    <w:rsid w:val="00184F10"/>
    <w:rsid w:val="001974B5"/>
    <w:rsid w:val="001B5621"/>
    <w:rsid w:val="002008A4"/>
    <w:rsid w:val="00227081"/>
    <w:rsid w:val="00241C39"/>
    <w:rsid w:val="00244061"/>
    <w:rsid w:val="00262329"/>
    <w:rsid w:val="0027417B"/>
    <w:rsid w:val="00277AE6"/>
    <w:rsid w:val="002B3378"/>
    <w:rsid w:val="002C2F9F"/>
    <w:rsid w:val="002F3F5F"/>
    <w:rsid w:val="0031045F"/>
    <w:rsid w:val="00315CA1"/>
    <w:rsid w:val="00320537"/>
    <w:rsid w:val="00320D32"/>
    <w:rsid w:val="00327AA1"/>
    <w:rsid w:val="00335DD2"/>
    <w:rsid w:val="00340BBD"/>
    <w:rsid w:val="003468AC"/>
    <w:rsid w:val="00361B7E"/>
    <w:rsid w:val="00365416"/>
    <w:rsid w:val="00372BBC"/>
    <w:rsid w:val="00381D0E"/>
    <w:rsid w:val="003970AD"/>
    <w:rsid w:val="003B3F75"/>
    <w:rsid w:val="003F6269"/>
    <w:rsid w:val="004655C0"/>
    <w:rsid w:val="004726C6"/>
    <w:rsid w:val="004B3DF9"/>
    <w:rsid w:val="004C1A78"/>
    <w:rsid w:val="004D46C6"/>
    <w:rsid w:val="004D47AA"/>
    <w:rsid w:val="004F096D"/>
    <w:rsid w:val="004F3132"/>
    <w:rsid w:val="0052205C"/>
    <w:rsid w:val="0052381E"/>
    <w:rsid w:val="0055122B"/>
    <w:rsid w:val="00586484"/>
    <w:rsid w:val="005903C4"/>
    <w:rsid w:val="00596F80"/>
    <w:rsid w:val="005B7FDC"/>
    <w:rsid w:val="005C3835"/>
    <w:rsid w:val="005F1557"/>
    <w:rsid w:val="005F6E07"/>
    <w:rsid w:val="0060357C"/>
    <w:rsid w:val="006136B8"/>
    <w:rsid w:val="00614F0D"/>
    <w:rsid w:val="006368AF"/>
    <w:rsid w:val="00686D68"/>
    <w:rsid w:val="006912F0"/>
    <w:rsid w:val="006A6D9A"/>
    <w:rsid w:val="006A7E74"/>
    <w:rsid w:val="006C6FFD"/>
    <w:rsid w:val="006E7A0A"/>
    <w:rsid w:val="00713B94"/>
    <w:rsid w:val="00724D2D"/>
    <w:rsid w:val="0074033A"/>
    <w:rsid w:val="00766736"/>
    <w:rsid w:val="00774101"/>
    <w:rsid w:val="007A49D0"/>
    <w:rsid w:val="007A7420"/>
    <w:rsid w:val="007F31DE"/>
    <w:rsid w:val="00854124"/>
    <w:rsid w:val="00854570"/>
    <w:rsid w:val="00864459"/>
    <w:rsid w:val="0088509F"/>
    <w:rsid w:val="008914AE"/>
    <w:rsid w:val="008B2512"/>
    <w:rsid w:val="008C1F92"/>
    <w:rsid w:val="008D01D4"/>
    <w:rsid w:val="008D6219"/>
    <w:rsid w:val="008E15DF"/>
    <w:rsid w:val="0090211E"/>
    <w:rsid w:val="0092482C"/>
    <w:rsid w:val="009336C2"/>
    <w:rsid w:val="00933BDD"/>
    <w:rsid w:val="00954C6A"/>
    <w:rsid w:val="009762B9"/>
    <w:rsid w:val="009778AD"/>
    <w:rsid w:val="0099680B"/>
    <w:rsid w:val="009A08F1"/>
    <w:rsid w:val="009A657D"/>
    <w:rsid w:val="009C5941"/>
    <w:rsid w:val="009D2B65"/>
    <w:rsid w:val="009F1128"/>
    <w:rsid w:val="00A002C9"/>
    <w:rsid w:val="00A10EC9"/>
    <w:rsid w:val="00A125AB"/>
    <w:rsid w:val="00A27885"/>
    <w:rsid w:val="00A32127"/>
    <w:rsid w:val="00A4473F"/>
    <w:rsid w:val="00A5276E"/>
    <w:rsid w:val="00A610A3"/>
    <w:rsid w:val="00A67D02"/>
    <w:rsid w:val="00A7523A"/>
    <w:rsid w:val="00AC5CC3"/>
    <w:rsid w:val="00AD0B8E"/>
    <w:rsid w:val="00AD1CD3"/>
    <w:rsid w:val="00AE062D"/>
    <w:rsid w:val="00B00B2E"/>
    <w:rsid w:val="00B00E23"/>
    <w:rsid w:val="00B07D93"/>
    <w:rsid w:val="00B13F25"/>
    <w:rsid w:val="00B239FD"/>
    <w:rsid w:val="00B313BC"/>
    <w:rsid w:val="00B422EB"/>
    <w:rsid w:val="00B65009"/>
    <w:rsid w:val="00B76952"/>
    <w:rsid w:val="00B84A6F"/>
    <w:rsid w:val="00BA0DFD"/>
    <w:rsid w:val="00BB00EA"/>
    <w:rsid w:val="00BB6BC0"/>
    <w:rsid w:val="00BD07DD"/>
    <w:rsid w:val="00BE4005"/>
    <w:rsid w:val="00BE78E1"/>
    <w:rsid w:val="00C02257"/>
    <w:rsid w:val="00C03B0C"/>
    <w:rsid w:val="00C0541E"/>
    <w:rsid w:val="00C16223"/>
    <w:rsid w:val="00C21218"/>
    <w:rsid w:val="00C44792"/>
    <w:rsid w:val="00C77735"/>
    <w:rsid w:val="00C827A9"/>
    <w:rsid w:val="00C86C5E"/>
    <w:rsid w:val="00C90915"/>
    <w:rsid w:val="00CA5E5E"/>
    <w:rsid w:val="00CC707C"/>
    <w:rsid w:val="00CD5FF3"/>
    <w:rsid w:val="00D0751A"/>
    <w:rsid w:val="00D12195"/>
    <w:rsid w:val="00D43325"/>
    <w:rsid w:val="00D61CBA"/>
    <w:rsid w:val="00D65F68"/>
    <w:rsid w:val="00D74CAE"/>
    <w:rsid w:val="00DB111C"/>
    <w:rsid w:val="00DC3A51"/>
    <w:rsid w:val="00DD2EA8"/>
    <w:rsid w:val="00DE30D0"/>
    <w:rsid w:val="00E00103"/>
    <w:rsid w:val="00E10D95"/>
    <w:rsid w:val="00E6059F"/>
    <w:rsid w:val="00E75ECE"/>
    <w:rsid w:val="00EA3319"/>
    <w:rsid w:val="00EB1BAF"/>
    <w:rsid w:val="00EB25B4"/>
    <w:rsid w:val="00EB5F69"/>
    <w:rsid w:val="00EC3216"/>
    <w:rsid w:val="00EC45CF"/>
    <w:rsid w:val="00EE150F"/>
    <w:rsid w:val="00F05B68"/>
    <w:rsid w:val="00F155B2"/>
    <w:rsid w:val="00F2602E"/>
    <w:rsid w:val="00F42253"/>
    <w:rsid w:val="00F477AD"/>
    <w:rsid w:val="00FC2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22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31045F"/>
    <w:pPr>
      <w:keepNext/>
      <w:keepLines/>
      <w:shd w:val="clear" w:color="auto" w:fill="548DD4" w:themeFill="text2" w:themeFillTint="99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5F"/>
    <w:rPr>
      <w:b/>
      <w:bCs/>
      <w:kern w:val="44"/>
      <w:sz w:val="44"/>
      <w:szCs w:val="44"/>
      <w:shd w:val="clear" w:color="auto" w:fill="548DD4" w:themeFill="text2" w:themeFillTint="99"/>
    </w:rPr>
  </w:style>
  <w:style w:type="paragraph" w:styleId="a3">
    <w:name w:val="Title"/>
    <w:basedOn w:val="a"/>
    <w:next w:val="a"/>
    <w:link w:val="Char"/>
    <w:uiPriority w:val="10"/>
    <w:qFormat/>
    <w:rsid w:val="00DD2E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2E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00E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32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340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40BB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40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40BBD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4B3DF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B3D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13347-8DA4-453C-8895-EF27F228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164</cp:revision>
  <dcterms:created xsi:type="dcterms:W3CDTF">2016-05-05T03:01:00Z</dcterms:created>
  <dcterms:modified xsi:type="dcterms:W3CDTF">2016-06-21T02:31:00Z</dcterms:modified>
</cp:coreProperties>
</file>