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06D92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7C879B7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40F24F1A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2AD16852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E9BDD64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7C8929BB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512D40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2E5E174C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6AB07BE6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0F8E16BA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590A8DD3" w14:textId="77777777" w:rsidR="00B234DE" w:rsidRDefault="00B234DE" w:rsidP="00B234DE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04EFB099" w14:textId="77777777" w:rsidR="00B234DE" w:rsidRDefault="00B234DE" w:rsidP="00B234DE">
      <w:pPr>
        <w:spacing w:after="120"/>
        <w:rPr>
          <w:b/>
          <w:sz w:val="48"/>
          <w:szCs w:val="48"/>
        </w:rPr>
      </w:pPr>
      <w:r>
        <w:rPr>
          <w:b/>
          <w:sz w:val="48"/>
          <w:szCs w:val="48"/>
        </w:rPr>
        <w:t>Stay Match Application</w:t>
      </w:r>
    </w:p>
    <w:p w14:paraId="7A5681FE" w14:textId="77777777" w:rsidR="00B234DE" w:rsidRDefault="00B234DE" w:rsidP="00B234DE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63C5F81D" w14:textId="77777777" w:rsidR="00B234DE" w:rsidRDefault="00B234DE" w:rsidP="00B234DE">
      <w:pPr>
        <w:spacing w:after="120"/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CCC60B4" w14:textId="733030A6" w:rsidR="00B234DE" w:rsidRDefault="00B234DE" w:rsidP="00B234DE">
      <w:pPr>
        <w:spacing w:after="120"/>
        <w:rPr>
          <w:b/>
          <w:sz w:val="40"/>
          <w:szCs w:val="40"/>
        </w:rPr>
      </w:pPr>
      <w:r>
        <w:rPr>
          <w:b/>
          <w:sz w:val="40"/>
          <w:szCs w:val="40"/>
        </w:rPr>
        <w:t>Use Case</w:t>
      </w:r>
    </w:p>
    <w:p w14:paraId="07A6B003" w14:textId="77777777" w:rsidR="00B234DE" w:rsidRDefault="00B234DE" w:rsidP="00B234DE">
      <w:pPr>
        <w:spacing w:after="120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20BB15AB" w14:textId="77777777" w:rsidR="00B234DE" w:rsidRDefault="00B234DE" w:rsidP="00B234DE">
      <w:pPr>
        <w:spacing w:after="1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443B0BE6" w14:textId="77777777" w:rsidR="00B234DE" w:rsidRDefault="00B234DE" w:rsidP="00B234DE">
      <w:pPr>
        <w:spacing w:after="120"/>
        <w:jc w:val="right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14:paraId="28445B09" w14:textId="77777777" w:rsidR="00B234DE" w:rsidRDefault="00B234DE" w:rsidP="00B234DE">
      <w:pPr>
        <w:spacing w:after="12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616531FF" w14:textId="77777777" w:rsidR="00B234DE" w:rsidRDefault="00B234DE" w:rsidP="00B234DE">
      <w:pPr>
        <w:spacing w:after="120"/>
        <w:jc w:val="right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023BF9A7" w14:textId="77777777" w:rsidR="00B234DE" w:rsidRDefault="00B234DE" w:rsidP="00B234DE">
      <w:pPr>
        <w:spacing w:after="120"/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51E5325D" w14:textId="77777777" w:rsidR="00B234DE" w:rsidRDefault="00B234DE" w:rsidP="00B234DE">
      <w:pPr>
        <w:spacing w:after="120"/>
        <w:jc w:val="right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 </w:t>
      </w:r>
    </w:p>
    <w:p w14:paraId="60CA0A8E" w14:textId="77777777" w:rsidR="00B234DE" w:rsidRDefault="00B234DE" w:rsidP="00B234DE">
      <w:pPr>
        <w:spacing w:after="120"/>
        <w:rPr>
          <w:color w:val="FF0000"/>
        </w:rPr>
      </w:pPr>
      <w:r>
        <w:rPr>
          <w:color w:val="FF0000"/>
        </w:rPr>
        <w:t xml:space="preserve"> </w:t>
      </w:r>
    </w:p>
    <w:p w14:paraId="4203C23A" w14:textId="77777777" w:rsidR="00B234DE" w:rsidRDefault="00B234DE" w:rsidP="00B234DE">
      <w:pPr>
        <w:spacing w:after="120"/>
        <w:rPr>
          <w:color w:val="FF0000"/>
        </w:rPr>
      </w:pPr>
    </w:p>
    <w:p w14:paraId="253F0057" w14:textId="77777777" w:rsidR="00B234DE" w:rsidRDefault="00B234DE" w:rsidP="00B234DE">
      <w:pPr>
        <w:spacing w:after="120"/>
        <w:rPr>
          <w:color w:val="FF0000"/>
        </w:rPr>
      </w:pPr>
    </w:p>
    <w:p w14:paraId="7CFCD834" w14:textId="77777777" w:rsidR="00B234DE" w:rsidRDefault="00B234DE" w:rsidP="00B234DE">
      <w:pPr>
        <w:spacing w:after="120"/>
        <w:rPr>
          <w:color w:val="FF0000"/>
        </w:rPr>
      </w:pPr>
    </w:p>
    <w:p w14:paraId="0AFF317D" w14:textId="77777777" w:rsidR="00B234DE" w:rsidRDefault="00B234DE" w:rsidP="00B234DE">
      <w:pPr>
        <w:spacing w:after="120"/>
        <w:rPr>
          <w:color w:val="FF0000"/>
        </w:rPr>
      </w:pPr>
    </w:p>
    <w:p w14:paraId="7B1A3FC7" w14:textId="77777777" w:rsidR="00B234DE" w:rsidRDefault="00B234DE" w:rsidP="00B234DE">
      <w:pPr>
        <w:spacing w:after="24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90DBE6A" w14:textId="77777777" w:rsidR="00B234DE" w:rsidRDefault="00B234DE" w:rsidP="00B234DE">
      <w:pPr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Revision History</w:t>
      </w:r>
    </w:p>
    <w:p w14:paraId="5F4EAB91" w14:textId="77777777" w:rsidR="00B234DE" w:rsidRDefault="00B234DE" w:rsidP="00B234DE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9360" w:type="dxa"/>
        <w:tblBorders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84"/>
        <w:gridCol w:w="1921"/>
        <w:gridCol w:w="2348"/>
        <w:gridCol w:w="3507"/>
      </w:tblGrid>
      <w:tr w:rsidR="00B234DE" w14:paraId="280DC9D8" w14:textId="77777777" w:rsidTr="00FA1B96">
        <w:trPr>
          <w:trHeight w:val="375"/>
        </w:trPr>
        <w:tc>
          <w:tcPr>
            <w:tcW w:w="1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18C951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</w:t>
            </w:r>
          </w:p>
        </w:tc>
        <w:tc>
          <w:tcPr>
            <w:tcW w:w="1921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F01AFE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#</w:t>
            </w:r>
          </w:p>
        </w:tc>
        <w:tc>
          <w:tcPr>
            <w:tcW w:w="2348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B4851B3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Created By</w:t>
            </w:r>
          </w:p>
        </w:tc>
        <w:tc>
          <w:tcPr>
            <w:tcW w:w="3507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C0C0C0"/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730830" w14:textId="77777777" w:rsidR="00B234DE" w:rsidRDefault="00B234DE">
            <w:pPr>
              <w:spacing w:after="120"/>
              <w:ind w:left="-10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Revision Notes</w:t>
            </w:r>
          </w:p>
        </w:tc>
      </w:tr>
      <w:tr w:rsidR="00B234DE" w14:paraId="1741F8EB" w14:textId="77777777" w:rsidTr="00FA1B96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88E59A" w14:textId="469079F8" w:rsidR="00B234DE" w:rsidRPr="005C1669" w:rsidRDefault="00B234DE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 w:rsidR="005C1669">
              <w:rPr>
                <w:sz w:val="20"/>
                <w:szCs w:val="20"/>
              </w:rPr>
              <w:t>11/</w:t>
            </w:r>
            <w:r w:rsidR="007E4881">
              <w:rPr>
                <w:sz w:val="20"/>
                <w:szCs w:val="20"/>
              </w:rPr>
              <w:t>21</w:t>
            </w:r>
            <w:r w:rsidR="005C1669">
              <w:rPr>
                <w:sz w:val="20"/>
                <w:szCs w:val="20"/>
              </w:rPr>
              <w:t>/2023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DCEDC9" w14:textId="160BBDC7" w:rsidR="00B234DE" w:rsidRPr="005C1669" w:rsidRDefault="005C1669">
            <w:pPr>
              <w:spacing w:after="120"/>
              <w:ind w:left="-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9AEB45" w14:textId="3E09F807" w:rsidR="00B234DE" w:rsidRPr="005C1669" w:rsidRDefault="00B234DE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 w:rsidR="001778C7">
              <w:rPr>
                <w:sz w:val="20"/>
                <w:szCs w:val="20"/>
              </w:rPr>
              <w:t>Daulet Kapezov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409933" w14:textId="21D96ADC" w:rsidR="00B234DE" w:rsidRPr="005C1669" w:rsidRDefault="00B234DE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  <w:r w:rsidR="005C1669">
              <w:rPr>
                <w:sz w:val="20"/>
                <w:szCs w:val="20"/>
              </w:rPr>
              <w:t>Initial Draft</w:t>
            </w:r>
          </w:p>
        </w:tc>
      </w:tr>
      <w:tr w:rsidR="005C1669" w14:paraId="1EA2A90F" w14:textId="77777777" w:rsidTr="005C1669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F71C79" w14:textId="4BDD631C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C2447" w14:textId="20D2A3AA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D874DC" w14:textId="267CE7BA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07F72E" w14:textId="71CB7CBA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</w:p>
        </w:tc>
      </w:tr>
      <w:tr w:rsidR="005C1669" w14:paraId="49C29298" w14:textId="77777777" w:rsidTr="00FA1B96">
        <w:trPr>
          <w:trHeight w:val="375"/>
        </w:trPr>
        <w:tc>
          <w:tcPr>
            <w:tcW w:w="15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13C55FA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2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BB3421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CBCDCC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  <w:tc>
          <w:tcPr>
            <w:tcW w:w="350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A2F5F6" w14:textId="77777777" w:rsidR="005C1669" w:rsidRPr="005C1669" w:rsidRDefault="005C1669" w:rsidP="005C1669">
            <w:pPr>
              <w:spacing w:after="120"/>
              <w:ind w:left="-100"/>
              <w:rPr>
                <w:sz w:val="20"/>
                <w:szCs w:val="20"/>
              </w:rPr>
            </w:pPr>
            <w:r w:rsidRPr="005C1669">
              <w:rPr>
                <w:sz w:val="20"/>
                <w:szCs w:val="20"/>
              </w:rPr>
              <w:t xml:space="preserve"> </w:t>
            </w:r>
          </w:p>
        </w:tc>
      </w:tr>
    </w:tbl>
    <w:p w14:paraId="487E9BD9" w14:textId="77777777" w:rsidR="00B234DE" w:rsidRDefault="00B234DE" w:rsidP="00B234DE"/>
    <w:p w14:paraId="3C2DAA60" w14:textId="77777777" w:rsidR="00B234DE" w:rsidRDefault="00B234DE" w:rsidP="00B234DE">
      <w:pPr>
        <w:spacing w:after="1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3EEDF6D9" w14:textId="77777777" w:rsidR="00B234DE" w:rsidRDefault="00B234DE" w:rsidP="00B234DE">
      <w:pPr>
        <w:spacing w:after="160"/>
        <w:jc w:val="both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4A23B1BB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p w14:paraId="56663709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A5A47E3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4848D5B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4C2FB73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D95C7E6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6229E7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09271CB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3C867E1D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0EA0F741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503A2E7C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3163BE3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704626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E41168A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120A7A49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3702074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63DF0B6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7EC681D4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06FA06C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756A1331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016F3557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225E0BDF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</w:p>
    <w:p w14:paraId="3F23481B" w14:textId="77777777" w:rsidR="005C77F8" w:rsidRDefault="005C77F8" w:rsidP="00B234DE">
      <w:pPr>
        <w:spacing w:after="120"/>
        <w:rPr>
          <w:color w:val="FF0000"/>
          <w:sz w:val="20"/>
          <w:szCs w:val="20"/>
        </w:rPr>
      </w:pPr>
    </w:p>
    <w:p w14:paraId="46062ECD" w14:textId="77777777" w:rsidR="005C77F8" w:rsidRDefault="005C77F8" w:rsidP="00B234DE">
      <w:pPr>
        <w:spacing w:after="120"/>
        <w:rPr>
          <w:color w:val="FF0000"/>
          <w:sz w:val="20"/>
          <w:szCs w:val="20"/>
        </w:rPr>
      </w:pPr>
    </w:p>
    <w:p w14:paraId="0CFA2582" w14:textId="05B5B536" w:rsidR="00B234DE" w:rsidRDefault="00E82C42" w:rsidP="00B234DE">
      <w:pPr>
        <w:spacing w:after="240"/>
        <w:rPr>
          <w:b/>
          <w:sz w:val="28"/>
          <w:szCs w:val="28"/>
        </w:rPr>
      </w:pPr>
      <w:r w:rsidRPr="00E82C42">
        <w:rPr>
          <w:b/>
          <w:sz w:val="28"/>
          <w:szCs w:val="28"/>
        </w:rPr>
        <w:lastRenderedPageBreak/>
        <w:t>UC05.02 Validate Contact Info</w:t>
      </w:r>
      <w:r>
        <w:rPr>
          <w:b/>
          <w:sz w:val="28"/>
          <w:szCs w:val="28"/>
        </w:rPr>
        <w:t xml:space="preserve"> </w:t>
      </w:r>
      <w:r w:rsidR="005C1669">
        <w:rPr>
          <w:b/>
          <w:sz w:val="28"/>
          <w:szCs w:val="28"/>
        </w:rPr>
        <w:t xml:space="preserve">Author: </w:t>
      </w:r>
      <w:r w:rsidR="00C35D09">
        <w:rPr>
          <w:b/>
          <w:sz w:val="28"/>
          <w:szCs w:val="28"/>
        </w:rPr>
        <w:t>Daulet Kapezov</w:t>
      </w:r>
    </w:p>
    <w:p w14:paraId="737DB3BE" w14:textId="77777777" w:rsidR="00B234DE" w:rsidRDefault="00B234DE" w:rsidP="00B234DE">
      <w:pPr>
        <w:spacing w:after="12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</w:t>
      </w:r>
    </w:p>
    <w:tbl>
      <w:tblPr>
        <w:tblStyle w:val="a4"/>
        <w:tblW w:w="8835" w:type="dxa"/>
        <w:tblLayout w:type="fixed"/>
        <w:tblLook w:val="0600" w:firstRow="0" w:lastRow="0" w:firstColumn="0" w:lastColumn="0" w:noHBand="1" w:noVBand="1"/>
      </w:tblPr>
      <w:tblGrid>
        <w:gridCol w:w="2580"/>
        <w:gridCol w:w="6255"/>
      </w:tblGrid>
      <w:tr w:rsidR="00B234DE" w14:paraId="0001384C" w14:textId="77777777" w:rsidTr="00AA4A42">
        <w:trPr>
          <w:trHeight w:val="390"/>
        </w:trPr>
        <w:tc>
          <w:tcPr>
            <w:tcW w:w="2580" w:type="dxa"/>
            <w:hideMark/>
          </w:tcPr>
          <w:p w14:paraId="38657B78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Actor(s):</w:t>
            </w:r>
          </w:p>
        </w:tc>
        <w:tc>
          <w:tcPr>
            <w:tcW w:w="6255" w:type="dxa"/>
            <w:hideMark/>
          </w:tcPr>
          <w:p w14:paraId="283E7AFE" w14:textId="0DBB2DC9" w:rsidR="00B234DE" w:rsidRPr="005C77F8" w:rsidRDefault="009C0E3E">
            <w:pPr>
              <w:spacing w:before="60" w:after="60"/>
              <w:ind w:left="-100"/>
            </w:pPr>
            <w:r>
              <w:t>Support Team</w:t>
            </w:r>
            <w:r w:rsidR="003F2BB1" w:rsidRPr="005C77F8">
              <w:t xml:space="preserve">, </w:t>
            </w:r>
            <w:r w:rsidR="00BD4217">
              <w:t>Landlord</w:t>
            </w:r>
          </w:p>
        </w:tc>
      </w:tr>
      <w:tr w:rsidR="00B234DE" w14:paraId="0CDD23B1" w14:textId="77777777" w:rsidTr="00AA4A42">
        <w:trPr>
          <w:trHeight w:val="900"/>
        </w:trPr>
        <w:tc>
          <w:tcPr>
            <w:tcW w:w="2580" w:type="dxa"/>
            <w:hideMark/>
          </w:tcPr>
          <w:p w14:paraId="49D95CCD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Short Description:</w:t>
            </w:r>
          </w:p>
        </w:tc>
        <w:tc>
          <w:tcPr>
            <w:tcW w:w="6255" w:type="dxa"/>
            <w:hideMark/>
          </w:tcPr>
          <w:p w14:paraId="32CA1039" w14:textId="7A6E1FBC" w:rsidR="00B234DE" w:rsidRPr="005C77F8" w:rsidRDefault="00E82C42">
            <w:pPr>
              <w:spacing w:before="60" w:after="60"/>
              <w:ind w:left="-100"/>
            </w:pPr>
            <w:r w:rsidRPr="00E82C42">
              <w:t>This use case enables the validation of contact information between involved parties (Renter and Landlord) within the "StayMatch" application, ensuring accuracy and reliability of provided contact details.</w:t>
            </w:r>
          </w:p>
        </w:tc>
      </w:tr>
      <w:tr w:rsidR="00B234DE" w14:paraId="5A039CAA" w14:textId="77777777" w:rsidTr="00AA4A42">
        <w:trPr>
          <w:trHeight w:val="1275"/>
        </w:trPr>
        <w:tc>
          <w:tcPr>
            <w:tcW w:w="2580" w:type="dxa"/>
            <w:hideMark/>
          </w:tcPr>
          <w:p w14:paraId="1AAEEDA2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Pre-conditions:</w:t>
            </w:r>
          </w:p>
        </w:tc>
        <w:tc>
          <w:tcPr>
            <w:tcW w:w="6255" w:type="dxa"/>
            <w:hideMark/>
          </w:tcPr>
          <w:p w14:paraId="3AC5E397" w14:textId="77777777" w:rsidR="00E82C42" w:rsidRDefault="00E82C42" w:rsidP="00BD4217">
            <w:pPr>
              <w:numPr>
                <w:ilvl w:val="0"/>
                <w:numId w:val="1"/>
              </w:numPr>
              <w:spacing w:after="60"/>
            </w:pPr>
            <w:r w:rsidRPr="00E82C42">
              <w:t xml:space="preserve">The Actor's account exists and is active within the "StayMatch" system. </w:t>
            </w:r>
          </w:p>
          <w:p w14:paraId="55B86FDC" w14:textId="6C260597" w:rsidR="00E82C42" w:rsidRDefault="00E82C42" w:rsidP="00BD4217">
            <w:pPr>
              <w:numPr>
                <w:ilvl w:val="0"/>
                <w:numId w:val="1"/>
              </w:numPr>
              <w:spacing w:after="60"/>
            </w:pPr>
            <w:r w:rsidRPr="00E82C42">
              <w:t xml:space="preserve">The Actor </w:t>
            </w:r>
            <w:r w:rsidR="00614AD7">
              <w:t xml:space="preserve">logs </w:t>
            </w:r>
            <w:r w:rsidRPr="00E82C42">
              <w:t xml:space="preserve">into the "StayMatch" website. </w:t>
            </w:r>
          </w:p>
          <w:p w14:paraId="14E40CFC" w14:textId="77777777" w:rsidR="00E82C42" w:rsidRDefault="00E82C42" w:rsidP="00BD4217">
            <w:pPr>
              <w:numPr>
                <w:ilvl w:val="0"/>
                <w:numId w:val="1"/>
              </w:numPr>
              <w:spacing w:after="60"/>
            </w:pPr>
            <w:r w:rsidRPr="00E82C42">
              <w:t xml:space="preserve">The Actor has accessed the contact information of the other party (Landlord or Renter) via the "Show Contact Info" feature. </w:t>
            </w:r>
          </w:p>
          <w:p w14:paraId="45333EF8" w14:textId="1FA84176" w:rsidR="00B234DE" w:rsidRPr="005C77F8" w:rsidRDefault="00E82C42" w:rsidP="00BD4217">
            <w:pPr>
              <w:numPr>
                <w:ilvl w:val="0"/>
                <w:numId w:val="1"/>
              </w:numPr>
              <w:spacing w:after="60"/>
            </w:pPr>
            <w:r w:rsidRPr="00E82C42">
              <w:t>The Actor has initiated the process to verify or validate the received contact details.</w:t>
            </w:r>
          </w:p>
        </w:tc>
      </w:tr>
      <w:tr w:rsidR="00B234DE" w14:paraId="20296612" w14:textId="77777777" w:rsidTr="00AA4A42">
        <w:trPr>
          <w:trHeight w:val="822"/>
        </w:trPr>
        <w:tc>
          <w:tcPr>
            <w:tcW w:w="2580" w:type="dxa"/>
            <w:hideMark/>
          </w:tcPr>
          <w:p w14:paraId="579E072A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Post-conditions:</w:t>
            </w:r>
          </w:p>
        </w:tc>
        <w:tc>
          <w:tcPr>
            <w:tcW w:w="6255" w:type="dxa"/>
            <w:hideMark/>
          </w:tcPr>
          <w:p w14:paraId="7884F7F5" w14:textId="72317E13" w:rsidR="00B234DE" w:rsidRPr="005C77F8" w:rsidRDefault="00E82C42" w:rsidP="00130D36">
            <w:pPr>
              <w:numPr>
                <w:ilvl w:val="0"/>
                <w:numId w:val="2"/>
              </w:numPr>
              <w:spacing w:after="60"/>
              <w:ind w:left="640"/>
            </w:pPr>
            <w:r w:rsidRPr="00E82C42">
              <w:t>The Actor confirms the accuracy and validity of the provided contact information.</w:t>
            </w:r>
          </w:p>
        </w:tc>
      </w:tr>
      <w:tr w:rsidR="00B234DE" w14:paraId="4DE087AD" w14:textId="77777777" w:rsidTr="00AA4A42">
        <w:trPr>
          <w:trHeight w:val="390"/>
        </w:trPr>
        <w:tc>
          <w:tcPr>
            <w:tcW w:w="2580" w:type="dxa"/>
            <w:hideMark/>
          </w:tcPr>
          <w:p w14:paraId="6F3D81F3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Frequency of Use:</w:t>
            </w:r>
          </w:p>
        </w:tc>
        <w:tc>
          <w:tcPr>
            <w:tcW w:w="6255" w:type="dxa"/>
            <w:hideMark/>
          </w:tcPr>
          <w:p w14:paraId="25AF3713" w14:textId="407B89E3" w:rsidR="00B234DE" w:rsidRPr="005C77F8" w:rsidRDefault="00E82C42">
            <w:pPr>
              <w:spacing w:before="60" w:after="60"/>
              <w:ind w:left="-100"/>
            </w:pPr>
            <w:r w:rsidRPr="00E82C42">
              <w:t>Moderate</w:t>
            </w:r>
          </w:p>
        </w:tc>
      </w:tr>
      <w:tr w:rsidR="00B234DE" w14:paraId="7377E94E" w14:textId="77777777" w:rsidTr="00AA4A42">
        <w:trPr>
          <w:trHeight w:val="390"/>
        </w:trPr>
        <w:tc>
          <w:tcPr>
            <w:tcW w:w="8835" w:type="dxa"/>
            <w:gridSpan w:val="2"/>
          </w:tcPr>
          <w:p w14:paraId="39C1E565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</w:p>
          <w:p w14:paraId="5E8A1C98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Normal Flow of Events:</w:t>
            </w:r>
          </w:p>
        </w:tc>
      </w:tr>
      <w:tr w:rsidR="00B234DE" w14:paraId="18818CCC" w14:textId="77777777" w:rsidTr="00FA2763">
        <w:trPr>
          <w:trHeight w:val="710"/>
        </w:trPr>
        <w:tc>
          <w:tcPr>
            <w:tcW w:w="8835" w:type="dxa"/>
            <w:gridSpan w:val="2"/>
            <w:hideMark/>
          </w:tcPr>
          <w:p w14:paraId="2BCEFF02" w14:textId="595B705E" w:rsidR="00E82C42" w:rsidRPr="0013574E" w:rsidRDefault="00E82C42" w:rsidP="007E4881">
            <w:pPr>
              <w:numPr>
                <w:ilvl w:val="0"/>
                <w:numId w:val="3"/>
              </w:numPr>
              <w:spacing w:before="60"/>
              <w:jc w:val="both"/>
            </w:pPr>
            <w:r w:rsidRPr="00E82C42">
              <w:t xml:space="preserve">The Actor </w:t>
            </w:r>
            <w:r w:rsidR="00FF5FE3">
              <w:t xml:space="preserve">logs </w:t>
            </w:r>
            <w:r w:rsidRPr="00E82C42">
              <w:t xml:space="preserve">into the "StayMatch" website. </w:t>
            </w:r>
            <w:r w:rsidR="007E4881" w:rsidRPr="00E72447">
              <w:rPr>
                <w:b/>
                <w:bCs/>
              </w:rPr>
              <w:t>(JP: FV)</w:t>
            </w:r>
          </w:p>
          <w:p w14:paraId="25F5363B" w14:textId="58B3A40C" w:rsidR="0013574E" w:rsidRPr="0013574E" w:rsidRDefault="0013574E" w:rsidP="007E4881">
            <w:pPr>
              <w:numPr>
                <w:ilvl w:val="0"/>
                <w:numId w:val="3"/>
              </w:numPr>
              <w:spacing w:before="60"/>
              <w:jc w:val="both"/>
              <w:rPr>
                <w:b/>
                <w:bCs/>
              </w:rPr>
            </w:pPr>
            <w:r w:rsidRPr="0013574E">
              <w:t xml:space="preserve">System validates the data dependencies for the Landlord's account. </w:t>
            </w:r>
            <w:r w:rsidRPr="0013574E">
              <w:rPr>
                <w:b/>
                <w:bCs/>
              </w:rPr>
              <w:t>(</w:t>
            </w:r>
            <w:r>
              <w:rPr>
                <w:b/>
                <w:bCs/>
              </w:rPr>
              <w:t>JP</w:t>
            </w:r>
            <w:r w:rsidRPr="0013574E">
              <w:rPr>
                <w:b/>
                <w:bCs/>
              </w:rPr>
              <w:t>: DDV</w:t>
            </w:r>
            <w:r>
              <w:rPr>
                <w:b/>
                <w:bCs/>
              </w:rPr>
              <w:t>)</w:t>
            </w:r>
          </w:p>
          <w:p w14:paraId="5BA9ED99" w14:textId="517E8654" w:rsidR="00E82C42" w:rsidRDefault="00E82C42" w:rsidP="007E4881">
            <w:pPr>
              <w:numPr>
                <w:ilvl w:val="0"/>
                <w:numId w:val="3"/>
              </w:numPr>
              <w:spacing w:before="60"/>
              <w:jc w:val="both"/>
            </w:pPr>
            <w:r w:rsidRPr="00E82C42">
              <w:t xml:space="preserve">The Actor navigates to the contact information of the other party previously accessed through the "Show Contact Info" feature. </w:t>
            </w:r>
          </w:p>
          <w:p w14:paraId="054F8951" w14:textId="5B5F367D" w:rsidR="00E82C42" w:rsidRDefault="00E82C42" w:rsidP="007E4881">
            <w:pPr>
              <w:numPr>
                <w:ilvl w:val="0"/>
                <w:numId w:val="3"/>
              </w:numPr>
              <w:spacing w:before="60"/>
              <w:jc w:val="both"/>
            </w:pPr>
            <w:r w:rsidRPr="00E82C42">
              <w:t xml:space="preserve">The Actor selects the option to validate the contact information provided by the system. The system prompts the Actor to verify each contact detail (e.g., email, phone number) for accuracy. </w:t>
            </w:r>
            <w:r w:rsidR="007E4881">
              <w:t xml:space="preserve"> </w:t>
            </w:r>
            <w:r w:rsidR="007E4881">
              <w:rPr>
                <w:b/>
                <w:bCs/>
              </w:rPr>
              <w:t>(JP: DF-Out)</w:t>
            </w:r>
            <w:r w:rsidR="0013574E">
              <w:rPr>
                <w:b/>
                <w:bCs/>
              </w:rPr>
              <w:t xml:space="preserve"> </w:t>
            </w:r>
          </w:p>
          <w:p w14:paraId="0C078B8E" w14:textId="314F8BF8" w:rsidR="00AA4A42" w:rsidRPr="005C77F8" w:rsidRDefault="00E82C42" w:rsidP="00BD4217">
            <w:pPr>
              <w:numPr>
                <w:ilvl w:val="0"/>
                <w:numId w:val="3"/>
              </w:numPr>
              <w:spacing w:before="60"/>
              <w:jc w:val="both"/>
            </w:pPr>
            <w:r w:rsidRPr="00E82C42">
              <w:t>The Actor confirms the correctness of each contact detail</w:t>
            </w:r>
            <w:r w:rsidR="00C330EA">
              <w:t xml:space="preserve"> and this use case ends.</w:t>
            </w:r>
            <w:r w:rsidRPr="00E82C42">
              <w:t>.</w:t>
            </w:r>
          </w:p>
        </w:tc>
      </w:tr>
      <w:tr w:rsidR="00B234DE" w14:paraId="3D4E9C1A" w14:textId="77777777" w:rsidTr="00AA4A42">
        <w:trPr>
          <w:trHeight w:val="420"/>
        </w:trPr>
        <w:tc>
          <w:tcPr>
            <w:tcW w:w="8835" w:type="dxa"/>
            <w:gridSpan w:val="2"/>
            <w:hideMark/>
          </w:tcPr>
          <w:p w14:paraId="3D032927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Alternative Flows:</w:t>
            </w:r>
          </w:p>
        </w:tc>
      </w:tr>
      <w:tr w:rsidR="00B234DE" w14:paraId="20389A6D" w14:textId="77777777" w:rsidTr="008E305A">
        <w:trPr>
          <w:trHeight w:val="800"/>
        </w:trPr>
        <w:tc>
          <w:tcPr>
            <w:tcW w:w="8835" w:type="dxa"/>
            <w:gridSpan w:val="2"/>
            <w:hideMark/>
          </w:tcPr>
          <w:p w14:paraId="5E437BB1" w14:textId="165262E8" w:rsidR="00E82C42" w:rsidRDefault="00B234DE" w:rsidP="00E82C42">
            <w:pPr>
              <w:spacing w:before="60" w:after="60"/>
              <w:ind w:left="-100"/>
            </w:pPr>
            <w:r w:rsidRPr="005C77F8">
              <w:t xml:space="preserve"> </w:t>
            </w:r>
            <w:r w:rsidR="00E82C42" w:rsidRPr="00E82C42">
              <w:t>A1. Incorrect Contact Information:</w:t>
            </w:r>
            <w:r w:rsidR="001B6B72">
              <w:t xml:space="preserve"> at Step 5</w:t>
            </w:r>
            <w:r w:rsidR="00E82C42" w:rsidRPr="00E82C42">
              <w:t xml:space="preserve"> </w:t>
            </w:r>
          </w:p>
          <w:p w14:paraId="55B2EFEE" w14:textId="77777777" w:rsidR="00E82C42" w:rsidRDefault="00E82C42" w:rsidP="00E82C42">
            <w:pPr>
              <w:pStyle w:val="a3"/>
              <w:numPr>
                <w:ilvl w:val="0"/>
                <w:numId w:val="13"/>
              </w:numPr>
              <w:spacing w:before="60" w:after="60"/>
            </w:pPr>
            <w:r w:rsidRPr="00E82C42">
              <w:t xml:space="preserve">If the Actor identifies any inaccuracies in the provided contact information, the Actor has the option to edit or suggest corrections. </w:t>
            </w:r>
          </w:p>
          <w:p w14:paraId="632A2330" w14:textId="3F22BC24" w:rsidR="00E82C42" w:rsidRDefault="00E82C42" w:rsidP="00E82C42">
            <w:pPr>
              <w:pStyle w:val="a3"/>
              <w:numPr>
                <w:ilvl w:val="0"/>
                <w:numId w:val="13"/>
              </w:numPr>
              <w:spacing w:before="60" w:after="60"/>
            </w:pPr>
            <w:r w:rsidRPr="00E82C42">
              <w:t>The system prompts the Actor to input the corrected contact details.</w:t>
            </w:r>
            <w:r w:rsidR="007E4881">
              <w:t xml:space="preserve"> </w:t>
            </w:r>
            <w:r w:rsidR="007E4881" w:rsidRPr="00E72447">
              <w:rPr>
                <w:b/>
                <w:bCs/>
              </w:rPr>
              <w:t>(JP: FV)</w:t>
            </w:r>
          </w:p>
          <w:p w14:paraId="5D9B0C6D" w14:textId="3878C210" w:rsidR="00BD4217" w:rsidRPr="005C77F8" w:rsidRDefault="00FF5FE3" w:rsidP="00E82C42">
            <w:pPr>
              <w:pStyle w:val="a3"/>
              <w:numPr>
                <w:ilvl w:val="0"/>
                <w:numId w:val="13"/>
              </w:numPr>
              <w:spacing w:before="60" w:after="60"/>
            </w:pPr>
            <w:r>
              <w:t>The system sores t</w:t>
            </w:r>
            <w:r w:rsidR="00E82C42" w:rsidRPr="00E82C42">
              <w:t>he updated information upon confirmation by the Actor.</w:t>
            </w:r>
          </w:p>
        </w:tc>
      </w:tr>
      <w:tr w:rsidR="00B234DE" w14:paraId="40BE71F2" w14:textId="77777777" w:rsidTr="00AA4A42">
        <w:trPr>
          <w:trHeight w:val="420"/>
        </w:trPr>
        <w:tc>
          <w:tcPr>
            <w:tcW w:w="8835" w:type="dxa"/>
            <w:gridSpan w:val="2"/>
            <w:hideMark/>
          </w:tcPr>
          <w:p w14:paraId="3688FF7F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Exceptions:</w:t>
            </w:r>
          </w:p>
        </w:tc>
      </w:tr>
      <w:tr w:rsidR="00B234DE" w14:paraId="1C09C514" w14:textId="77777777" w:rsidTr="00AA4A42">
        <w:trPr>
          <w:trHeight w:val="1530"/>
        </w:trPr>
        <w:tc>
          <w:tcPr>
            <w:tcW w:w="8835" w:type="dxa"/>
            <w:gridSpan w:val="2"/>
            <w:hideMark/>
          </w:tcPr>
          <w:p w14:paraId="21152564" w14:textId="5631F0EF" w:rsidR="00E82C42" w:rsidRDefault="00E82C42" w:rsidP="00E72447">
            <w:pPr>
              <w:spacing w:after="60"/>
            </w:pPr>
            <w:r w:rsidRPr="00E82C42">
              <w:lastRenderedPageBreak/>
              <w:t>E1. Validation Failure</w:t>
            </w:r>
            <w:r w:rsidR="001B6B72">
              <w:t xml:space="preserve"> at Step 4</w:t>
            </w:r>
            <w:r w:rsidRPr="00E82C42">
              <w:t xml:space="preserve">: </w:t>
            </w:r>
          </w:p>
          <w:p w14:paraId="070D33F6" w14:textId="7CF71DD9" w:rsidR="00414785" w:rsidRDefault="00414785" w:rsidP="00414785">
            <w:pPr>
              <w:pStyle w:val="a3"/>
              <w:numPr>
                <w:ilvl w:val="0"/>
                <w:numId w:val="14"/>
              </w:numPr>
              <w:spacing w:after="60"/>
            </w:pPr>
            <w:r w:rsidRPr="00414785">
              <w:t>In case of discrepancies or technical issues, the system notifies the Actor and suggests contacting support for assistance.</w:t>
            </w:r>
            <w:r w:rsidR="0013574E">
              <w:rPr>
                <w:b/>
                <w:bCs/>
              </w:rPr>
              <w:t xml:space="preserve"> (JP: DF-Out)</w:t>
            </w:r>
          </w:p>
          <w:p w14:paraId="0B6A9AC5" w14:textId="6797375A" w:rsidR="00E82C42" w:rsidRDefault="00E82C42" w:rsidP="00414785">
            <w:pPr>
              <w:spacing w:after="60"/>
            </w:pPr>
            <w:r w:rsidRPr="00E82C42">
              <w:t>E2. Actor Discrepancy</w:t>
            </w:r>
            <w:r w:rsidR="001B6B72">
              <w:t xml:space="preserve"> at Step 4</w:t>
            </w:r>
            <w:r w:rsidRPr="00E82C42">
              <w:t xml:space="preserve">: </w:t>
            </w:r>
          </w:p>
          <w:p w14:paraId="7E1F90FA" w14:textId="1BA2CFEC" w:rsidR="00B234DE" w:rsidRPr="005C77F8" w:rsidRDefault="00414785" w:rsidP="00E82C42">
            <w:pPr>
              <w:pStyle w:val="a3"/>
              <w:numPr>
                <w:ilvl w:val="0"/>
                <w:numId w:val="14"/>
              </w:numPr>
              <w:spacing w:after="60"/>
            </w:pPr>
            <w:r w:rsidRPr="00414785">
              <w:t>If an unauthorized Actor attempts validation, the system denies access to the validation process.</w:t>
            </w:r>
          </w:p>
        </w:tc>
      </w:tr>
      <w:tr w:rsidR="00B234DE" w14:paraId="407DA5E1" w14:textId="77777777" w:rsidTr="00AA4A42">
        <w:trPr>
          <w:trHeight w:val="645"/>
        </w:trPr>
        <w:tc>
          <w:tcPr>
            <w:tcW w:w="2580" w:type="dxa"/>
            <w:hideMark/>
          </w:tcPr>
          <w:p w14:paraId="3DDA5D38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&lt;&lt;Include&gt;&gt; Relationships:</w:t>
            </w:r>
          </w:p>
        </w:tc>
        <w:tc>
          <w:tcPr>
            <w:tcW w:w="6255" w:type="dxa"/>
            <w:hideMark/>
          </w:tcPr>
          <w:p w14:paraId="6CEB7965" w14:textId="5B596A02" w:rsidR="00AA4A42" w:rsidRPr="005C77F8" w:rsidRDefault="00E82C42" w:rsidP="00AA4A42">
            <w:pPr>
              <w:spacing w:before="60" w:after="60"/>
              <w:ind w:left="-100"/>
            </w:pPr>
            <w:r>
              <w:rPr>
                <w:color w:val="000000"/>
              </w:rPr>
              <w:t>None</w:t>
            </w:r>
          </w:p>
          <w:p w14:paraId="7D36F5B9" w14:textId="663FC033" w:rsidR="000C7A01" w:rsidRPr="005C77F8" w:rsidRDefault="000C7A01" w:rsidP="000C7A01">
            <w:pPr>
              <w:spacing w:before="60" w:after="60"/>
              <w:ind w:left="-100"/>
            </w:pPr>
          </w:p>
        </w:tc>
      </w:tr>
      <w:tr w:rsidR="00B234DE" w14:paraId="496779FC" w14:textId="77777777" w:rsidTr="00AA4A42">
        <w:trPr>
          <w:trHeight w:val="645"/>
        </w:trPr>
        <w:tc>
          <w:tcPr>
            <w:tcW w:w="2580" w:type="dxa"/>
            <w:hideMark/>
          </w:tcPr>
          <w:p w14:paraId="2F518354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&lt;&lt; Extend&gt;&gt; Relationships:</w:t>
            </w:r>
          </w:p>
        </w:tc>
        <w:tc>
          <w:tcPr>
            <w:tcW w:w="6255" w:type="dxa"/>
            <w:hideMark/>
          </w:tcPr>
          <w:p w14:paraId="6527F824" w14:textId="1D45DABB" w:rsidR="00B234DE" w:rsidRPr="005C77F8" w:rsidRDefault="00E82C42" w:rsidP="00E72447">
            <w:pPr>
              <w:spacing w:before="60" w:after="60"/>
              <w:ind w:left="-100"/>
            </w:pPr>
            <w:r>
              <w:t>None</w:t>
            </w:r>
          </w:p>
        </w:tc>
      </w:tr>
      <w:tr w:rsidR="00B234DE" w14:paraId="304D2516" w14:textId="77777777" w:rsidTr="00AA4A42">
        <w:trPr>
          <w:trHeight w:val="890"/>
        </w:trPr>
        <w:tc>
          <w:tcPr>
            <w:tcW w:w="2580" w:type="dxa"/>
            <w:hideMark/>
          </w:tcPr>
          <w:p w14:paraId="21BF8A85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Business Rule:</w:t>
            </w:r>
          </w:p>
        </w:tc>
        <w:tc>
          <w:tcPr>
            <w:tcW w:w="6255" w:type="dxa"/>
            <w:hideMark/>
          </w:tcPr>
          <w:p w14:paraId="1C2CBE6B" w14:textId="77777777" w:rsidR="00414785" w:rsidRDefault="00414785" w:rsidP="00653E77">
            <w:pPr>
              <w:pStyle w:val="a3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414785">
              <w:rPr>
                <w:lang w:val="en-US"/>
              </w:rPr>
              <w:t xml:space="preserve">Both parties must verify contact information for reliable communication. </w:t>
            </w:r>
          </w:p>
          <w:p w14:paraId="4C31DF37" w14:textId="4F8E2BA2" w:rsidR="00B234DE" w:rsidRPr="00653E77" w:rsidRDefault="00414785" w:rsidP="00653E77">
            <w:pPr>
              <w:pStyle w:val="a3"/>
              <w:numPr>
                <w:ilvl w:val="0"/>
                <w:numId w:val="14"/>
              </w:numPr>
              <w:spacing w:before="60" w:after="60"/>
              <w:rPr>
                <w:lang w:val="en-US"/>
              </w:rPr>
            </w:pPr>
            <w:r w:rsidRPr="00414785">
              <w:rPr>
                <w:lang w:val="en-US"/>
              </w:rPr>
              <w:t>Contact details can be updated by respective parties to maintain accuracy.</w:t>
            </w:r>
          </w:p>
        </w:tc>
      </w:tr>
      <w:tr w:rsidR="00B234DE" w14:paraId="7FE5CF99" w14:textId="77777777" w:rsidTr="00AA4A42">
        <w:trPr>
          <w:trHeight w:val="1560"/>
        </w:trPr>
        <w:tc>
          <w:tcPr>
            <w:tcW w:w="2580" w:type="dxa"/>
            <w:hideMark/>
          </w:tcPr>
          <w:p w14:paraId="1A948A3F" w14:textId="77777777" w:rsidR="00B234DE" w:rsidRPr="005C77F8" w:rsidRDefault="00B234DE">
            <w:pPr>
              <w:spacing w:before="60" w:after="60"/>
              <w:ind w:left="-100"/>
              <w:rPr>
                <w:b/>
              </w:rPr>
            </w:pPr>
            <w:r w:rsidRPr="005C77F8">
              <w:rPr>
                <w:b/>
              </w:rPr>
              <w:t>Assumptions:</w:t>
            </w:r>
          </w:p>
        </w:tc>
        <w:tc>
          <w:tcPr>
            <w:tcW w:w="6255" w:type="dxa"/>
            <w:hideMark/>
          </w:tcPr>
          <w:p w14:paraId="3E8B8DA6" w14:textId="77777777" w:rsidR="00414785" w:rsidRDefault="00414785" w:rsidP="00E72447">
            <w:pPr>
              <w:pStyle w:val="a3"/>
              <w:numPr>
                <w:ilvl w:val="0"/>
                <w:numId w:val="8"/>
              </w:numPr>
              <w:spacing w:before="60" w:after="60"/>
            </w:pPr>
            <w:r w:rsidRPr="00414785">
              <w:t xml:space="preserve">Both Renters and Landlords have access to the validation process. </w:t>
            </w:r>
          </w:p>
          <w:p w14:paraId="63E30895" w14:textId="77777777" w:rsidR="00414785" w:rsidRDefault="00414785" w:rsidP="00E72447">
            <w:pPr>
              <w:pStyle w:val="a3"/>
              <w:numPr>
                <w:ilvl w:val="0"/>
                <w:numId w:val="8"/>
              </w:numPr>
              <w:spacing w:before="60" w:after="60"/>
            </w:pPr>
            <w:r w:rsidRPr="00414785">
              <w:t xml:space="preserve">The system allows easy editing and validation of contact information. </w:t>
            </w:r>
          </w:p>
          <w:p w14:paraId="1464F3B3" w14:textId="6637C3B4" w:rsidR="00B234DE" w:rsidRPr="005C77F8" w:rsidRDefault="00414785" w:rsidP="00E72447">
            <w:pPr>
              <w:pStyle w:val="a3"/>
              <w:numPr>
                <w:ilvl w:val="0"/>
                <w:numId w:val="8"/>
              </w:numPr>
              <w:spacing w:before="60" w:after="60"/>
            </w:pPr>
            <w:r w:rsidRPr="00414785">
              <w:t>Actors keep their contact information up-to-date within the system.</w:t>
            </w:r>
          </w:p>
        </w:tc>
      </w:tr>
    </w:tbl>
    <w:p w14:paraId="5EFBF82F" w14:textId="7AA9FC44" w:rsidR="00B234DE" w:rsidRPr="00AA4A42" w:rsidRDefault="00B234DE" w:rsidP="00AA4A42">
      <w:pPr>
        <w:spacing w:after="120"/>
        <w:rPr>
          <w:color w:val="FF0000"/>
          <w:sz w:val="20"/>
          <w:szCs w:val="20"/>
        </w:rPr>
      </w:pPr>
    </w:p>
    <w:sectPr w:rsidR="00B234DE" w:rsidRPr="00AA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A5A07"/>
    <w:multiLevelType w:val="hybridMultilevel"/>
    <w:tmpl w:val="034232EE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" w15:restartNumberingAfterBreak="0">
    <w:nsid w:val="192440E2"/>
    <w:multiLevelType w:val="multilevel"/>
    <w:tmpl w:val="782C97B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A4A4C1E"/>
    <w:multiLevelType w:val="multilevel"/>
    <w:tmpl w:val="BD12D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F7807CB"/>
    <w:multiLevelType w:val="multilevel"/>
    <w:tmpl w:val="3CCA7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D0A5E2D"/>
    <w:multiLevelType w:val="hybridMultilevel"/>
    <w:tmpl w:val="57D6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8F79E7"/>
    <w:multiLevelType w:val="hybridMultilevel"/>
    <w:tmpl w:val="E7BA6A62"/>
    <w:lvl w:ilvl="0" w:tplc="0409000F">
      <w:start w:val="1"/>
      <w:numFmt w:val="decimal"/>
      <w:lvlText w:val="%1."/>
      <w:lvlJc w:val="left"/>
      <w:pPr>
        <w:ind w:left="620" w:hanging="360"/>
      </w:p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6" w15:restartNumberingAfterBreak="0">
    <w:nsid w:val="5DDF0A5C"/>
    <w:multiLevelType w:val="hybridMultilevel"/>
    <w:tmpl w:val="55A4ED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21F16"/>
    <w:multiLevelType w:val="multilevel"/>
    <w:tmpl w:val="BD12D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5011B27"/>
    <w:multiLevelType w:val="hybridMultilevel"/>
    <w:tmpl w:val="7082C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2B070B"/>
    <w:multiLevelType w:val="multilevel"/>
    <w:tmpl w:val="9F4002D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68F26A86"/>
    <w:multiLevelType w:val="multilevel"/>
    <w:tmpl w:val="BD12DC4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6A4D6C5B"/>
    <w:multiLevelType w:val="multilevel"/>
    <w:tmpl w:val="69B6D36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5EA587F"/>
    <w:multiLevelType w:val="hybridMultilevel"/>
    <w:tmpl w:val="7E90D716"/>
    <w:lvl w:ilvl="0" w:tplc="0419000F">
      <w:start w:val="1"/>
      <w:numFmt w:val="decimal"/>
      <w:lvlText w:val="%1."/>
      <w:lvlJc w:val="left"/>
      <w:pPr>
        <w:ind w:left="620" w:hanging="360"/>
      </w:pPr>
    </w:lvl>
    <w:lvl w:ilvl="1" w:tplc="04190019" w:tentative="1">
      <w:start w:val="1"/>
      <w:numFmt w:val="lowerLetter"/>
      <w:lvlText w:val="%2."/>
      <w:lvlJc w:val="left"/>
      <w:pPr>
        <w:ind w:left="1340" w:hanging="360"/>
      </w:pPr>
    </w:lvl>
    <w:lvl w:ilvl="2" w:tplc="0419001B" w:tentative="1">
      <w:start w:val="1"/>
      <w:numFmt w:val="lowerRoman"/>
      <w:lvlText w:val="%3."/>
      <w:lvlJc w:val="right"/>
      <w:pPr>
        <w:ind w:left="2060" w:hanging="180"/>
      </w:pPr>
    </w:lvl>
    <w:lvl w:ilvl="3" w:tplc="0419000F" w:tentative="1">
      <w:start w:val="1"/>
      <w:numFmt w:val="decimal"/>
      <w:lvlText w:val="%4."/>
      <w:lvlJc w:val="left"/>
      <w:pPr>
        <w:ind w:left="2780" w:hanging="360"/>
      </w:pPr>
    </w:lvl>
    <w:lvl w:ilvl="4" w:tplc="04190019" w:tentative="1">
      <w:start w:val="1"/>
      <w:numFmt w:val="lowerLetter"/>
      <w:lvlText w:val="%5."/>
      <w:lvlJc w:val="left"/>
      <w:pPr>
        <w:ind w:left="3500" w:hanging="360"/>
      </w:pPr>
    </w:lvl>
    <w:lvl w:ilvl="5" w:tplc="0419001B" w:tentative="1">
      <w:start w:val="1"/>
      <w:numFmt w:val="lowerRoman"/>
      <w:lvlText w:val="%6."/>
      <w:lvlJc w:val="right"/>
      <w:pPr>
        <w:ind w:left="4220" w:hanging="180"/>
      </w:pPr>
    </w:lvl>
    <w:lvl w:ilvl="6" w:tplc="0419000F" w:tentative="1">
      <w:start w:val="1"/>
      <w:numFmt w:val="decimal"/>
      <w:lvlText w:val="%7."/>
      <w:lvlJc w:val="left"/>
      <w:pPr>
        <w:ind w:left="4940" w:hanging="360"/>
      </w:pPr>
    </w:lvl>
    <w:lvl w:ilvl="7" w:tplc="04190019" w:tentative="1">
      <w:start w:val="1"/>
      <w:numFmt w:val="lowerLetter"/>
      <w:lvlText w:val="%8."/>
      <w:lvlJc w:val="left"/>
      <w:pPr>
        <w:ind w:left="5660" w:hanging="360"/>
      </w:pPr>
    </w:lvl>
    <w:lvl w:ilvl="8" w:tplc="041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13" w15:restartNumberingAfterBreak="0">
    <w:nsid w:val="76DB03BE"/>
    <w:multiLevelType w:val="multilevel"/>
    <w:tmpl w:val="95101FE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066493822">
    <w:abstractNumId w:val="9"/>
  </w:num>
  <w:num w:numId="2" w16cid:durableId="1463305576">
    <w:abstractNumId w:val="13"/>
  </w:num>
  <w:num w:numId="3" w16cid:durableId="68362756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313588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55357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38024641">
    <w:abstractNumId w:val="5"/>
  </w:num>
  <w:num w:numId="7" w16cid:durableId="1164709731">
    <w:abstractNumId w:val="0"/>
  </w:num>
  <w:num w:numId="8" w16cid:durableId="1756436035">
    <w:abstractNumId w:val="4"/>
  </w:num>
  <w:num w:numId="9" w16cid:durableId="1249389534">
    <w:abstractNumId w:val="3"/>
  </w:num>
  <w:num w:numId="10" w16cid:durableId="1791776931">
    <w:abstractNumId w:val="10"/>
  </w:num>
  <w:num w:numId="11" w16cid:durableId="245266528">
    <w:abstractNumId w:val="7"/>
  </w:num>
  <w:num w:numId="12" w16cid:durableId="1930000300">
    <w:abstractNumId w:val="6"/>
  </w:num>
  <w:num w:numId="13" w16cid:durableId="664672643">
    <w:abstractNumId w:val="12"/>
  </w:num>
  <w:num w:numId="14" w16cid:durableId="13644765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DE"/>
    <w:rsid w:val="000C7A01"/>
    <w:rsid w:val="000F6FE5"/>
    <w:rsid w:val="0013574E"/>
    <w:rsid w:val="001778C7"/>
    <w:rsid w:val="001B6B72"/>
    <w:rsid w:val="0030588A"/>
    <w:rsid w:val="003F2BB1"/>
    <w:rsid w:val="00414785"/>
    <w:rsid w:val="005C1669"/>
    <w:rsid w:val="005C77F8"/>
    <w:rsid w:val="00614AD7"/>
    <w:rsid w:val="00653E77"/>
    <w:rsid w:val="007E4881"/>
    <w:rsid w:val="00806336"/>
    <w:rsid w:val="008D433A"/>
    <w:rsid w:val="008E305A"/>
    <w:rsid w:val="00967CD7"/>
    <w:rsid w:val="009C0E3E"/>
    <w:rsid w:val="00A3480F"/>
    <w:rsid w:val="00AA4A42"/>
    <w:rsid w:val="00B234DE"/>
    <w:rsid w:val="00BD4217"/>
    <w:rsid w:val="00C330EA"/>
    <w:rsid w:val="00C35D09"/>
    <w:rsid w:val="00D107FF"/>
    <w:rsid w:val="00E72447"/>
    <w:rsid w:val="00E82C42"/>
    <w:rsid w:val="00ED4D7B"/>
    <w:rsid w:val="00F13181"/>
    <w:rsid w:val="00FA1B96"/>
    <w:rsid w:val="00FA2763"/>
    <w:rsid w:val="00FF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FBBB"/>
  <w15:chartTrackingRefBased/>
  <w15:docId w15:val="{0BCC1F8C-329A-453B-8201-6284ACA28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34DE"/>
    <w:pPr>
      <w:spacing w:after="0" w:line="276" w:lineRule="auto"/>
    </w:pPr>
    <w:rPr>
      <w:rFonts w:ascii="Arial" w:eastAsia="Arial" w:hAnsi="Arial" w:cs="Arial"/>
      <w:kern w:val="0"/>
      <w:lang w:val="e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34DE"/>
    <w:pPr>
      <w:ind w:left="720"/>
      <w:contextualSpacing/>
    </w:pPr>
  </w:style>
  <w:style w:type="table" w:styleId="a4">
    <w:name w:val="Table Grid"/>
    <w:basedOn w:val="a1"/>
    <w:uiPriority w:val="39"/>
    <w:rsid w:val="00AA4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3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Mendes</dc:creator>
  <cp:keywords/>
  <dc:description/>
  <cp:lastModifiedBy>Daulet Kapezov</cp:lastModifiedBy>
  <cp:revision>18</cp:revision>
  <dcterms:created xsi:type="dcterms:W3CDTF">2023-11-10T00:23:00Z</dcterms:created>
  <dcterms:modified xsi:type="dcterms:W3CDTF">2023-11-28T20:16:00Z</dcterms:modified>
</cp:coreProperties>
</file>