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3F843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《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Python高级程序设计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》</w:t>
      </w:r>
      <w:r>
        <w:rPr>
          <w:rFonts w:hint="eastAsia"/>
          <w:b/>
          <w:bCs/>
          <w:sz w:val="24"/>
          <w:szCs w:val="32"/>
          <w:lang w:val="en-US" w:eastAsia="zh-CN"/>
        </w:rPr>
        <w:t>大作业</w:t>
      </w:r>
    </w:p>
    <w:p w14:paraId="1E1932BA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3B6DB9BD">
      <w:pPr>
        <w:spacing w:line="360" w:lineRule="auto"/>
        <w:ind w:firstLine="428" w:firstLineChars="200"/>
        <w:jc w:val="both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</w:rPr>
        <w:t>自主选择、复现并逐行注释一个真实的、具有一定复杂度的Python工程样例，强化Python高级特性（如装饰器、生成器、上下文管理器、元类、异步编程等）的理解，同时培养代码阅读、重构、文档撰写和软件工程规范意识。</w:t>
      </w:r>
    </w:p>
    <w:p w14:paraId="4AA6F1C9">
      <w:pPr>
        <w:spacing w:line="360" w:lineRule="auto"/>
        <w:ind w:firstLine="428" w:firstLineChars="200"/>
        <w:jc w:val="both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</w:rPr>
      </w:pPr>
    </w:p>
    <w:p w14:paraId="6217D64E">
      <w:pPr>
        <w:spacing w:line="360" w:lineRule="auto"/>
        <w:ind w:left="859" w:hanging="859" w:hangingChars="400"/>
        <w:jc w:val="both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要求1：从开源社区中，挑选一个中等规模（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E54C5E" w:themeColor="accent6"/>
          <w:spacing w:val="2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有效代码行数2000 行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）且能体现Python高级设计思想的工程实例。</w:t>
      </w:r>
    </w:p>
    <w:p w14:paraId="56DD6E00">
      <w:pPr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要求2：独立搭建环境、安装依赖，确保样例代码能够成功运行，并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E54C5E" w:themeColor="accent6"/>
          <w:spacing w:val="2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贴图展示运行结果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。</w:t>
      </w:r>
    </w:p>
    <w:p w14:paraId="437F9F05">
      <w:pPr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要求3：为每一行、每一个关键块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E54C5E" w:themeColor="accent6"/>
          <w:spacing w:val="2"/>
          <w:sz w:val="21"/>
          <w:szCs w:val="21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提供中文注释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，注释须覆盖以下三个层次：</w:t>
      </w:r>
    </w:p>
    <w:p w14:paraId="4A6B3D92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功能层：这段代码做了什么？</w:t>
      </w:r>
    </w:p>
    <w:p w14:paraId="345FC634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设计层：为什么这样写？使用了何种 Python 特性或设计模式？</w:t>
      </w:r>
    </w:p>
    <w:p w14:paraId="1C2F6065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上下文层：该段代码在整个工程中起到什么作用？与上下文的依赖关系如何？</w:t>
      </w:r>
    </w:p>
    <w:p w14:paraId="2798DD49">
      <w:pPr>
        <w:numPr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要求4：在复现基础上，进行必要的代码规范调整，并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E54C5E" w:themeColor="accent6"/>
          <w:spacing w:val="2"/>
          <w:sz w:val="20"/>
          <w:szCs w:val="20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撰写一份详尽的剖析报告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。</w:t>
      </w:r>
    </w:p>
    <w:p w14:paraId="32DD2F9B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</w:p>
    <w:p w14:paraId="5736D5EC">
      <w:pPr>
        <w:numPr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1"/>
          <w:szCs w:val="21"/>
          <w:shd w:val="clear" w:fill="FFFFFF"/>
          <w:lang w:val="en-US" w:eastAsia="zh-CN"/>
        </w:rPr>
        <w:t>工程实例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可在以下方向中任选其一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Web 开发，数据工程，游戏设计、软件设计等，推荐从 GitHub Stars &gt; 100 的项目中选取。</w:t>
      </w:r>
    </w:p>
    <w:p w14:paraId="20871808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  <w:bookmarkStart w:id="0" w:name="_GoBack"/>
      <w:bookmarkEnd w:id="0"/>
    </w:p>
    <w:p w14:paraId="2A8B0BE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2"/>
          <w:sz w:val="20"/>
          <w:szCs w:val="20"/>
          <w:shd w:val="clear" w:fill="FFFFFF"/>
          <w:lang w:val="en-US" w:eastAsia="zh-CN"/>
        </w:rPr>
        <w:t>作业截至时间：2026年6月30号晚12：00点之前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904E01"/>
    <w:multiLevelType w:val="singleLevel"/>
    <w:tmpl w:val="F1904E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42209"/>
    <w:rsid w:val="088C7203"/>
    <w:rsid w:val="25A22934"/>
    <w:rsid w:val="2DFA155F"/>
    <w:rsid w:val="30474804"/>
    <w:rsid w:val="3C8179FF"/>
    <w:rsid w:val="5F530220"/>
    <w:rsid w:val="7402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2026-06-07T11:59:03Z</dcterms:created>
  <dc:creator>flysn</dc:creator>
  <cp:lastModifiedBy>刘雪虎</cp:lastModifiedBy>
  <dcterms:modified xsi:type="dcterms:W3CDTF">2026-06-07T12:26:20Z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eyJoZGlkIjoiN2JjZDkzY2MwMDAwZGI0YTRhYjU3MTQ2MDFhZTA2YzgiLCJ1c2VySWQiOiI0MzkxODE3ODUifQ==</vt:lpwstr>
  </property>
  <property fmtid="{D5CDD505-2E9C-101B-9397-08002B2CF9AE}" pid="4" name="ICV">
    <vt:lpwstr>C5FAA41E057843659C92FA45C94C1CE0_12</vt:lpwstr>
  </property>
</Properties>
</file>