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Rédigé par MIREY Kellian et TAS Atilla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1905000</wp:posOffset>
            </wp:positionH>
            <wp:positionV relativeFrom="paragraph">
              <wp:posOffset>5474</wp:posOffset>
            </wp:positionV>
            <wp:extent cx="2133600" cy="26765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3600" cy="2676525"/>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u w:val="single"/>
          <w:rtl w:val="0"/>
        </w:rPr>
        <w:t xml:space="preserve">Discipline:</w:t>
      </w:r>
      <w:r w:rsidDel="00000000" w:rsidR="00000000" w:rsidRPr="00000000">
        <w:rPr>
          <w:rtl w:val="0"/>
        </w:rPr>
        <w:t xml:space="preserve"> Beach-Volley féminin</w:t>
      </w:r>
    </w:p>
    <w:p w:rsidR="00000000" w:rsidDel="00000000" w:rsidP="00000000" w:rsidRDefault="00000000" w:rsidRPr="00000000" w14:paraId="00000010">
      <w:pPr>
        <w:rPr/>
      </w:pPr>
      <w:r w:rsidDel="00000000" w:rsidR="00000000" w:rsidRPr="00000000">
        <w:rPr>
          <w:u w:val="single"/>
          <w:rtl w:val="0"/>
        </w:rPr>
        <w:t xml:space="preserve">Pays:</w:t>
      </w:r>
      <w:r w:rsidDel="00000000" w:rsidR="00000000" w:rsidRPr="00000000">
        <w:rPr>
          <w:rtl w:val="0"/>
        </w:rPr>
        <w:t xml:space="preserve"> Brésil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lineRule="auto"/>
        <w:rPr>
          <w:u w:val="single"/>
        </w:rPr>
      </w:pPr>
      <w:r w:rsidDel="00000000" w:rsidR="00000000" w:rsidRPr="00000000">
        <w:rPr>
          <w:u w:val="single"/>
          <w:rtl w:val="0"/>
        </w:rPr>
        <w:t xml:space="preserve">Etape 1 : Entraînement au Brésil</w:t>
      </w:r>
    </w:p>
    <w:p w:rsidR="00000000" w:rsidDel="00000000" w:rsidP="00000000" w:rsidRDefault="00000000" w:rsidRPr="00000000" w14:paraId="00000020">
      <w:pPr>
        <w:spacing w:after="240" w:before="240" w:lineRule="auto"/>
        <w:rPr/>
      </w:pPr>
      <w:r w:rsidDel="00000000" w:rsidR="00000000" w:rsidRPr="00000000">
        <w:rPr>
          <w:rtl w:val="0"/>
        </w:rPr>
        <w:t xml:space="preserve">Notre duo d’athlètes de beach-volley Agatha BEDNARCZUK et Rebecca CAVALCANTI ont commencé leur préparation pour les Jeux Olympiques 2024 de Paris par un entraînement intensif de trois mois au Brésil. Leur programme est composé d'entraînements sportifs concentrés sur l’amélioration de leur condition physique, leur technique et leur stratégie de jeu.</w:t>
      </w:r>
    </w:p>
    <w:p w:rsidR="00000000" w:rsidDel="00000000" w:rsidP="00000000" w:rsidRDefault="00000000" w:rsidRPr="00000000" w14:paraId="00000021">
      <w:pPr>
        <w:spacing w:after="240" w:before="240" w:lineRule="auto"/>
        <w:rPr/>
      </w:pPr>
      <w:r w:rsidDel="00000000" w:rsidR="00000000" w:rsidRPr="00000000">
        <w:rPr>
          <w:rtl w:val="0"/>
        </w:rPr>
        <w:t xml:space="preserve">Agatha, ennuyé par les sensations monotones fournies par les séances de détentes quotidiennes proposées par le club décide de trouver une nouvelle activité. En se penchant sur le sujet, elle trouva le concept de caisson d’isolation sensorielle et soumet l’idée au coach. Ce dernier trouve cela intéressant mais ne pense pas que ça soit nécessaire ni que leur programme permette d’intégrer cette activité. Quoi qu’elle dise, la réponse de l’entraîneur reste la même. Agatha était mécontente et il y avait une raison à cela, elle ne pouvait pas se permettre de payer des séances d’isolation sensorielle. Elle se fixe comme objectif de faire en sorte que le club lui paye des séances. Ce qu’elle réussit à faire au bout d’un long mois en utilisant une méthode plutôt immorale, voler dans la caisse du club (</w:t>
      </w:r>
      <w:r w:rsidDel="00000000" w:rsidR="00000000" w:rsidRPr="00000000">
        <w:rPr>
          <w:b w:val="1"/>
          <w:rtl w:val="0"/>
        </w:rPr>
        <w:t xml:space="preserve">1 séance découverte à 65 €, 17 séances à 70 € puis un abonnement mensuel à 49 €/mois pendant 2 mois</w:t>
      </w:r>
      <w:r w:rsidDel="00000000" w:rsidR="00000000" w:rsidRPr="00000000">
        <w:rPr>
          <w:rtl w:val="0"/>
        </w:rPr>
        <w:t xml:space="preserve">). Tout se passer comme voulu pour Agatha, elle se sentait enfin dans de bonnes conditions pour pouvoir poursuivre l'entraînement mais ce n’est pas sans compter le gain de popularité de notre athlète depuis les JO d’été à Tokyo. Ce n’est pas la première fois que nos athlètes sont insultés voire menacés, elles ne prêtent pas d’attention spéciale, mais c’est fois-ci, après avoir reçu sur les réseaux sociaux des menaces de mort, puis au club et enfin à son domicile, Agatha se sentit pour la première fois en danger. Le club prend les mesures nécessaires en employant un garde du corps pour chaque athlète (</w:t>
      </w:r>
      <w:r w:rsidDel="00000000" w:rsidR="00000000" w:rsidRPr="00000000">
        <w:rPr>
          <w:b w:val="1"/>
          <w:rtl w:val="0"/>
        </w:rPr>
        <w:t xml:space="preserve">2 200 €/mois jusqu’à l’embarquement pour la France</w:t>
      </w:r>
      <w:r w:rsidDel="00000000" w:rsidR="00000000" w:rsidRPr="00000000">
        <w:rPr>
          <w:rtl w:val="0"/>
        </w:rPr>
        <w:t xml:space="preserve">, 1 mois et demi restant) ainsi qu’en portant plainte à la police(</w:t>
      </w:r>
      <w:r w:rsidDel="00000000" w:rsidR="00000000" w:rsidRPr="00000000">
        <w:rPr>
          <w:b w:val="1"/>
          <w:rtl w:val="0"/>
        </w:rPr>
        <w:t xml:space="preserve">1 séance de massage à 75 € pour 4 membres du club</w:t>
      </w:r>
      <w:r w:rsidDel="00000000" w:rsidR="00000000" w:rsidRPr="00000000">
        <w:rPr>
          <w:rtl w:val="0"/>
        </w:rPr>
        <w:t xml:space="preserve">, dû à une montée de stress).</w:t>
      </w:r>
    </w:p>
    <w:p w:rsidR="00000000" w:rsidDel="00000000" w:rsidP="00000000" w:rsidRDefault="00000000" w:rsidRPr="00000000" w14:paraId="00000022">
      <w:pPr>
        <w:spacing w:after="240" w:before="240" w:lineRule="auto"/>
        <w:rPr/>
      </w:pPr>
      <w:r w:rsidDel="00000000" w:rsidR="00000000" w:rsidRPr="00000000">
        <w:rPr>
          <w:rtl w:val="0"/>
        </w:rPr>
        <w:t xml:space="preserve">Pendant ce temps-là, Rebecca était une sportive exemplaire, écoutait les conseils et suivait les consignes qui lui étaient donnés, c’était du moins comment le public la percevait. En effet, derrière la scène, Rebecca profite encore de sa jeunesse, soirées au club d’alcools et stupéfiants (les deux étant fournis par le club; </w:t>
      </w:r>
      <w:r w:rsidDel="00000000" w:rsidR="00000000" w:rsidRPr="00000000">
        <w:rPr>
          <w:b w:val="1"/>
          <w:rtl w:val="0"/>
        </w:rPr>
        <w:t xml:space="preserve">1 800 € de bouteilles d’alcools et 660 € de drogues</w:t>
      </w:r>
      <w:r w:rsidDel="00000000" w:rsidR="00000000" w:rsidRPr="00000000">
        <w:rPr>
          <w:rtl w:val="0"/>
        </w:rPr>
        <w:t xml:space="preserve">), soirées privées organisées par le club (</w:t>
      </w:r>
      <w:r w:rsidDel="00000000" w:rsidR="00000000" w:rsidRPr="00000000">
        <w:rPr>
          <w:b w:val="1"/>
          <w:rtl w:val="0"/>
        </w:rPr>
        <w:t xml:space="preserve">1 075 € pour les barmans, 750 € pour les serveurs et 4 400 € pour les locaux)</w:t>
      </w:r>
      <w:r w:rsidDel="00000000" w:rsidR="00000000" w:rsidRPr="00000000">
        <w:rPr>
          <w:rtl w:val="0"/>
        </w:rPr>
        <w:t xml:space="preserve"> à la demande de l’athlète, soirées pyjamas (</w:t>
      </w:r>
      <w:r w:rsidDel="00000000" w:rsidR="00000000" w:rsidRPr="00000000">
        <w:rPr>
          <w:b w:val="1"/>
          <w:rtl w:val="0"/>
        </w:rPr>
        <w:t xml:space="preserve">160 € de boissons et snacks, 360 € de costumes et accessoires</w:t>
      </w:r>
      <w:r w:rsidDel="00000000" w:rsidR="00000000" w:rsidRPr="00000000">
        <w:rPr>
          <w:rtl w:val="0"/>
        </w:rPr>
        <w:t xml:space="preserve">) avec les membres du staff et des amies, toujours avec l’accord du directeur sportif du club. Il faut savoir que madame Cavalcanti s’est “retenue” au vu de la compétition à venir.</w:t>
      </w:r>
    </w:p>
    <w:p w:rsidR="00000000" w:rsidDel="00000000" w:rsidP="00000000" w:rsidRDefault="00000000" w:rsidRPr="00000000" w14:paraId="00000023">
      <w:pPr>
        <w:spacing w:after="240" w:before="240" w:lineRule="auto"/>
        <w:rPr/>
      </w:pPr>
      <w:r w:rsidDel="00000000" w:rsidR="00000000" w:rsidRPr="00000000">
        <w:rPr>
          <w:rtl w:val="0"/>
        </w:rPr>
        <w:t xml:space="preserve">L’affaire de vol d’Agatha ne s’arrête pas là, Julio SACI, son garde du corps, décide de faire remonter l’histoire au coach. Ce dernier décide d’en profiter à son tour avec Julio (</w:t>
      </w:r>
      <w:r w:rsidDel="00000000" w:rsidR="00000000" w:rsidRPr="00000000">
        <w:rPr>
          <w:b w:val="1"/>
          <w:rtl w:val="0"/>
        </w:rPr>
        <w:t xml:space="preserve">22 €/mois </w:t>
      </w:r>
      <w:r w:rsidDel="00000000" w:rsidR="00000000" w:rsidRPr="00000000">
        <w:rPr>
          <w:rtl w:val="0"/>
        </w:rPr>
        <w:t xml:space="preserve">pour Julio </w:t>
      </w:r>
      <w:r w:rsidDel="00000000" w:rsidR="00000000" w:rsidRPr="00000000">
        <w:rPr>
          <w:b w:val="1"/>
          <w:rtl w:val="0"/>
        </w:rPr>
        <w:t xml:space="preserve">jusqu’à la fin de son contrat</w:t>
      </w:r>
      <w:r w:rsidDel="00000000" w:rsidR="00000000" w:rsidRPr="00000000">
        <w:rPr>
          <w:rtl w:val="0"/>
        </w:rPr>
        <w:t xml:space="preserve"> et </w:t>
      </w:r>
      <w:r w:rsidDel="00000000" w:rsidR="00000000" w:rsidRPr="00000000">
        <w:rPr>
          <w:b w:val="1"/>
          <w:rtl w:val="0"/>
        </w:rPr>
        <w:t xml:space="preserve">45 €/mois sur une période indéterminée </w:t>
      </w:r>
      <w:r w:rsidDel="00000000" w:rsidR="00000000" w:rsidRPr="00000000">
        <w:rPr>
          <w:rtl w:val="0"/>
        </w:rPr>
        <w:t xml:space="preserve">pour le coach).</w:t>
      </w:r>
    </w:p>
    <w:p w:rsidR="00000000" w:rsidDel="00000000" w:rsidP="00000000" w:rsidRDefault="00000000" w:rsidRPr="00000000" w14:paraId="00000024">
      <w:pPr>
        <w:spacing w:after="240" w:before="240" w:lineRule="auto"/>
        <w:rPr>
          <w:i w:val="1"/>
        </w:rPr>
      </w:pPr>
      <w:r w:rsidDel="00000000" w:rsidR="00000000" w:rsidRPr="00000000">
        <w:rPr>
          <w:rtl w:val="0"/>
        </w:rPr>
        <w:t xml:space="preserve">Quatorze jours avant le départ pour la France, une annonce tombe aux yeux du public, </w:t>
      </w:r>
      <w:r w:rsidDel="00000000" w:rsidR="00000000" w:rsidRPr="00000000">
        <w:rPr>
          <w:i w:val="1"/>
          <w:rtl w:val="0"/>
        </w:rPr>
        <w:t xml:space="preserve">Betfair</w:t>
      </w:r>
      <w:r w:rsidDel="00000000" w:rsidR="00000000" w:rsidRPr="00000000">
        <w:rPr>
          <w:rtl w:val="0"/>
        </w:rPr>
        <w:t xml:space="preserve">, une compagnie anglaise de paris sportif, va sponsoriser nos joueuses. Le problème est que ce service sportif est interdit d’utilisation en France, le sponsor n'apparaîtra donc pas sur les maillots durant les JO (</w:t>
      </w:r>
      <w:r w:rsidDel="00000000" w:rsidR="00000000" w:rsidRPr="00000000">
        <w:rPr>
          <w:b w:val="1"/>
          <w:rtl w:val="0"/>
        </w:rPr>
        <w:t xml:space="preserve">26 000 €</w:t>
      </w:r>
      <w:r w:rsidDel="00000000" w:rsidR="00000000" w:rsidRPr="00000000">
        <w:rPr>
          <w:rtl w:val="0"/>
        </w:rPr>
        <w:t xml:space="preserve">). Le club profite de la “hype” de l’événement pour faire un fan-meeting et vendre du merch en édition limitée jusqu’à leur départ (</w:t>
      </w:r>
      <w:r w:rsidDel="00000000" w:rsidR="00000000" w:rsidRPr="00000000">
        <w:rPr>
          <w:b w:val="1"/>
          <w:rtl w:val="0"/>
        </w:rPr>
        <w:t xml:space="preserve">Coût de production: 1 200 € Vente: 4 600 €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spacing w:after="240" w:before="240" w:lineRule="auto"/>
        <w:rPr>
          <w:u w:val="single"/>
        </w:rPr>
      </w:pPr>
      <w:r w:rsidDel="00000000" w:rsidR="00000000" w:rsidRPr="00000000">
        <w:rPr>
          <w:u w:val="single"/>
          <w:rtl w:val="0"/>
        </w:rPr>
        <w:t xml:space="preserve">Etape 2 : Voyage jusqu'en France</w:t>
      </w:r>
    </w:p>
    <w:p w:rsidR="00000000" w:rsidDel="00000000" w:rsidP="00000000" w:rsidRDefault="00000000" w:rsidRPr="00000000" w14:paraId="00000026">
      <w:pPr>
        <w:spacing w:after="240" w:before="240" w:lineRule="auto"/>
        <w:rPr/>
      </w:pPr>
      <w:r w:rsidDel="00000000" w:rsidR="00000000" w:rsidRPr="00000000">
        <w:rPr>
          <w:rtl w:val="0"/>
        </w:rPr>
        <w:t xml:space="preserve">Après plusieurs mois d'entraînement au Brésil, l'équipe de beach volley brésilienne féminine s'est envolée pour la France en 2023, soit 1 an avant les Jeux Olympiques de Paris. La Fédération a dû payer pour les billets d'avion, les frais de transport sur place (bus de l’aéroport Orly à Saint-Ouen), les frais d'hébergement/d’utilisation des installations et les frais de subsistance.</w:t>
      </w:r>
    </w:p>
    <w:p w:rsidR="00000000" w:rsidDel="00000000" w:rsidP="00000000" w:rsidRDefault="00000000" w:rsidRPr="00000000" w14:paraId="00000027">
      <w:pPr>
        <w:spacing w:after="240" w:before="240" w:lineRule="auto"/>
        <w:rPr/>
      </w:pPr>
      <w:r w:rsidDel="00000000" w:rsidR="00000000" w:rsidRPr="00000000">
        <w:rPr>
          <w:rtl w:val="0"/>
        </w:rPr>
        <w:t xml:space="preserve">L'équipe arrivée à l’aéroport d’Orly Charles-de-Gaulles a fait le trajet jusqu’à Saint-Ouen en bus, mis à disposition par le Comité Olympique Français et dont les frais ont été payés par le Comité Olympique Brésilien. Le trajet a duré 55 minutes en passant par le périphérique parisien, heureusement il n’y avait pas de bouchon.</w:t>
      </w:r>
    </w:p>
    <w:p w:rsidR="00000000" w:rsidDel="00000000" w:rsidP="00000000" w:rsidRDefault="00000000" w:rsidRPr="00000000" w14:paraId="00000028">
      <w:pPr>
        <w:spacing w:after="240" w:before="240" w:lineRule="auto"/>
        <w:rPr>
          <w:highlight w:val="red"/>
        </w:rPr>
      </w:pPr>
      <w:r w:rsidDel="00000000" w:rsidR="00000000" w:rsidRPr="00000000">
        <w:rPr>
          <w:rtl w:val="0"/>
        </w:rPr>
        <w:t xml:space="preserve">L’équipe arrivée au camp de base de Saint-Ouen peut désormais reprendre son entrainement dans les installations mises à disposition par la ville dont le gymnase et les terrains de volley-ball et de beach-volley.</w:t>
      </w:r>
      <w:r w:rsidDel="00000000" w:rsidR="00000000" w:rsidRPr="00000000">
        <w:rPr>
          <w:rtl w:val="0"/>
        </w:rPr>
      </w:r>
    </w:p>
    <w:p w:rsidR="00000000" w:rsidDel="00000000" w:rsidP="00000000" w:rsidRDefault="00000000" w:rsidRPr="00000000" w14:paraId="00000029">
      <w:pPr>
        <w:spacing w:after="240" w:before="240" w:lineRule="auto"/>
        <w:rPr>
          <w:u w:val="single"/>
        </w:rPr>
      </w:pPr>
      <w:r w:rsidDel="00000000" w:rsidR="00000000" w:rsidRPr="00000000">
        <w:rPr>
          <w:u w:val="single"/>
          <w:rtl w:val="0"/>
        </w:rPr>
        <w:t xml:space="preserve">Etape 3 : Entraînement et préparation au camp de base</w:t>
      </w:r>
    </w:p>
    <w:p w:rsidR="00000000" w:rsidDel="00000000" w:rsidP="00000000" w:rsidRDefault="00000000" w:rsidRPr="00000000" w14:paraId="0000002A">
      <w:pPr>
        <w:spacing w:after="240" w:before="240" w:lineRule="auto"/>
        <w:rPr/>
      </w:pPr>
      <w:r w:rsidDel="00000000" w:rsidR="00000000" w:rsidRPr="00000000">
        <w:rPr>
          <w:rtl w:val="0"/>
        </w:rPr>
        <w:t xml:space="preserve">Une fois arrivées en France, les joueuses de l'équipe de beach volley brésilienne féminine ont commencé leur entraînement et leur préparation au camp de base. Elles ont analysé les points forts et les faiblesses de leurs adversaires, et ont travaillé avec leur entraîneur pour élaborer une stratégie efficace pour chaque match.</w:t>
      </w:r>
    </w:p>
    <w:p w:rsidR="00000000" w:rsidDel="00000000" w:rsidP="00000000" w:rsidRDefault="00000000" w:rsidRPr="00000000" w14:paraId="0000002B">
      <w:pPr>
        <w:spacing w:after="240" w:before="240" w:lineRule="auto"/>
        <w:rPr>
          <w:highlight w:val="red"/>
        </w:rPr>
      </w:pPr>
      <w:r w:rsidDel="00000000" w:rsidR="00000000" w:rsidRPr="00000000">
        <w:rPr>
          <w:rtl w:val="0"/>
        </w:rPr>
        <w:t xml:space="preserve">Les joueuses ont également participé à des séances de méditation et de visualisation pour se préparer mentalement à la compétition. Durant leur préparation, les joueuses suivent un régime alimentaire leur donnant tous les nutriments nécessaires et les calories dont elles ont besoin pour atteindre leur performance maximale, cela grâce à un chef brésilien. Les joueuses ont notamment à disposition deux médecins, deux préparateurs sportifs et deux masseurs</w:t>
      </w:r>
      <w:r w:rsidDel="00000000" w:rsidR="00000000" w:rsidRPr="00000000">
        <w:rPr>
          <w:rtl w:val="0"/>
        </w:rPr>
        <w:t xml:space="preserve"> kinésithérapeutes capables de réduire grandement leur temps de récupération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Les salaires prévus sont, pour le chef cuisinier de </w:t>
      </w:r>
      <w:r w:rsidDel="00000000" w:rsidR="00000000" w:rsidRPr="00000000">
        <w:rPr>
          <w:b w:val="1"/>
          <w:rtl w:val="0"/>
        </w:rPr>
        <w:t xml:space="preserve">3500 € net/mois</w:t>
      </w:r>
      <w:r w:rsidDel="00000000" w:rsidR="00000000" w:rsidRPr="00000000">
        <w:rPr>
          <w:rtl w:val="0"/>
        </w:rPr>
        <w:t xml:space="preserve">, pour les médecins de </w:t>
      </w:r>
      <w:r w:rsidDel="00000000" w:rsidR="00000000" w:rsidRPr="00000000">
        <w:rPr>
          <w:b w:val="1"/>
          <w:rtl w:val="0"/>
        </w:rPr>
        <w:t xml:space="preserve">5 220 € net /mois</w:t>
      </w:r>
      <w:r w:rsidDel="00000000" w:rsidR="00000000" w:rsidRPr="00000000">
        <w:rPr>
          <w:rtl w:val="0"/>
        </w:rPr>
        <w:t xml:space="preserve">, pour les préparateurs sportifs </w:t>
      </w:r>
      <w:r w:rsidDel="00000000" w:rsidR="00000000" w:rsidRPr="00000000">
        <w:rPr>
          <w:b w:val="1"/>
          <w:rtl w:val="0"/>
        </w:rPr>
        <w:t xml:space="preserve">4850 € net /mois</w:t>
      </w:r>
      <w:r w:rsidDel="00000000" w:rsidR="00000000" w:rsidRPr="00000000">
        <w:rPr>
          <w:rtl w:val="0"/>
        </w:rPr>
        <w:t xml:space="preserve"> et pour les kinés </w:t>
      </w:r>
      <w:r w:rsidDel="00000000" w:rsidR="00000000" w:rsidRPr="00000000">
        <w:rPr>
          <w:b w:val="1"/>
          <w:rtl w:val="0"/>
        </w:rPr>
        <w:t xml:space="preserve">2400 € net /mois</w:t>
      </w:r>
      <w:r w:rsidDel="00000000" w:rsidR="00000000" w:rsidRPr="00000000">
        <w:rPr>
          <w:rtl w:val="0"/>
        </w:rPr>
        <w:t xml:space="preserve">. </w:t>
      </w:r>
      <w:r w:rsidDel="00000000" w:rsidR="00000000" w:rsidRPr="00000000">
        <w:rPr>
          <w:b w:val="1"/>
          <w:rtl w:val="0"/>
        </w:rPr>
        <w:t xml:space="preserve">Total des salaires sur l’année: 341 280 €</w:t>
      </w:r>
      <w:r w:rsidDel="00000000" w:rsidR="00000000" w:rsidRPr="00000000">
        <w:rPr>
          <w:rtl w:val="0"/>
        </w:rPr>
        <w:t xml:space="preserve">.</w:t>
      </w:r>
    </w:p>
    <w:p w:rsidR="00000000" w:rsidDel="00000000" w:rsidP="00000000" w:rsidRDefault="00000000" w:rsidRPr="00000000" w14:paraId="0000002D">
      <w:pPr>
        <w:spacing w:after="240" w:before="240" w:lineRule="auto"/>
        <w:rPr>
          <w:u w:val="single"/>
        </w:rPr>
      </w:pPr>
      <w:r w:rsidDel="00000000" w:rsidR="00000000" w:rsidRPr="00000000">
        <w:rPr>
          <w:u w:val="single"/>
          <w:rtl w:val="0"/>
        </w:rPr>
        <w:t xml:space="preserve">Etape 4 : Les Jeux Olympiques de Paris</w:t>
      </w:r>
    </w:p>
    <w:p w:rsidR="00000000" w:rsidDel="00000000" w:rsidP="00000000" w:rsidRDefault="00000000" w:rsidRPr="00000000" w14:paraId="0000002E">
      <w:pPr>
        <w:spacing w:after="240" w:before="240" w:lineRule="auto"/>
        <w:rPr/>
      </w:pPr>
      <w:r w:rsidDel="00000000" w:rsidR="00000000" w:rsidRPr="00000000">
        <w:rPr>
          <w:rtl w:val="0"/>
        </w:rPr>
        <w:t xml:space="preserve">Le moment tant attendu est arrivé : l'épreuve de beach volley féminin aux Jeux Olympiques de Paris. Les matchs ont lieu dans le stade Tour Eiffel situé sur le Champ-de-Mars au pied de la Tour Eiffel. Les joueuses de l'équipe de beach volley brésilienne féminine ont donné le meilleur d'elles-mêmes, remportant leurs matchs un à un.</w:t>
      </w:r>
    </w:p>
    <w:p w:rsidR="00000000" w:rsidDel="00000000" w:rsidP="00000000" w:rsidRDefault="00000000" w:rsidRPr="00000000" w14:paraId="0000002F">
      <w:pPr>
        <w:spacing w:after="240" w:before="240" w:lineRule="auto"/>
        <w:rPr/>
      </w:pPr>
      <w:r w:rsidDel="00000000" w:rsidR="00000000" w:rsidRPr="00000000">
        <w:rPr>
          <w:rtl w:val="0"/>
        </w:rPr>
        <w:t xml:space="preserve">Au terme de la compétition, l'équipe de beach volley brésilienne féminine a remporté la médaille d'or, atteignant ainsi son objectif initial.</w:t>
      </w:r>
    </w:p>
    <w:p w:rsidR="00000000" w:rsidDel="00000000" w:rsidP="00000000" w:rsidRDefault="00000000" w:rsidRPr="00000000" w14:paraId="00000030">
      <w:pPr>
        <w:spacing w:after="240" w:before="240" w:lineRule="auto"/>
        <w:rPr>
          <w:u w:val="single"/>
        </w:rPr>
      </w:pPr>
      <w:r w:rsidDel="00000000" w:rsidR="00000000" w:rsidRPr="00000000">
        <w:rPr>
          <w:u w:val="single"/>
          <w:rtl w:val="0"/>
        </w:rPr>
        <w:t xml:space="preserve">Etape 5 : After parties</w:t>
      </w:r>
    </w:p>
    <w:p w:rsidR="00000000" w:rsidDel="00000000" w:rsidP="00000000" w:rsidRDefault="00000000" w:rsidRPr="00000000" w14:paraId="00000031">
      <w:pPr>
        <w:spacing w:after="240" w:before="240" w:lineRule="auto"/>
        <w:rPr/>
      </w:pPr>
      <w:r w:rsidDel="00000000" w:rsidR="00000000" w:rsidRPr="00000000">
        <w:rPr>
          <w:rtl w:val="0"/>
        </w:rPr>
        <w:t xml:space="preserve">Après avoir remporté la médaille d'or, les joueuses de l'équipe de beach volley brésilienne féminine ont organisé une after party pour célébrer leur victoire (</w:t>
      </w:r>
      <w:r w:rsidDel="00000000" w:rsidR="00000000" w:rsidRPr="00000000">
        <w:rPr>
          <w:b w:val="1"/>
          <w:rtl w:val="0"/>
        </w:rPr>
        <w:t xml:space="preserve">Coût total de la soirée </w:t>
      </w:r>
      <w:r w:rsidDel="00000000" w:rsidR="00000000" w:rsidRPr="00000000">
        <w:rPr>
          <w:rtl w:val="0"/>
        </w:rPr>
        <w:t xml:space="preserve">(locaux, personnel, boissons compris)</w:t>
      </w:r>
      <w:r w:rsidDel="00000000" w:rsidR="00000000" w:rsidRPr="00000000">
        <w:rPr>
          <w:b w:val="1"/>
          <w:rtl w:val="0"/>
        </w:rPr>
        <w:t xml:space="preserve">: 3 650 € dont 2 100 € de locaux, 750 € de personnel</w:t>
      </w:r>
      <w:r w:rsidDel="00000000" w:rsidR="00000000" w:rsidRPr="00000000">
        <w:rPr>
          <w:rtl w:val="0"/>
        </w:rPr>
        <w:t xml:space="preserve">). Ils ont célébré leur réussite à Paris, avant de rentrer au Brésil pour une autre fête avec leur famille et leurs amis.</w:t>
      </w:r>
    </w:p>
    <w:p w:rsidR="00000000" w:rsidDel="00000000" w:rsidP="00000000" w:rsidRDefault="00000000" w:rsidRPr="00000000" w14:paraId="00000032">
      <w:pPr>
        <w:spacing w:after="240" w:before="240" w:lineRule="auto"/>
        <w:rPr/>
      </w:pPr>
      <w:r w:rsidDel="00000000" w:rsidR="00000000" w:rsidRPr="00000000">
        <w:rPr>
          <w:rtl w:val="0"/>
        </w:rPr>
        <w:t xml:space="preserve">Tout finit bien pour nos deux athlètes, les folies de Rebecca sont encore tenues au secret, le vol d’Agatha n’a pas été dévoilé au grand jour, ni ceux du coach, bien qu’une rumeur circule …</w:t>
      </w:r>
    </w:p>
    <w:p w:rsidR="00000000" w:rsidDel="00000000" w:rsidP="00000000" w:rsidRDefault="00000000" w:rsidRPr="00000000" w14:paraId="00000033">
      <w:pPr>
        <w:spacing w:after="240" w:before="240" w:lineRule="auto"/>
        <w:rPr/>
      </w:pPr>
      <w:r w:rsidDel="00000000" w:rsidR="00000000" w:rsidRPr="00000000">
        <w:rPr>
          <w:rtl w:val="0"/>
        </w:rPr>
        <w:t xml:space="preserve">Leur secret ne sera dévoilé que bien plus tard, suite aux dénonciations de Julio, l’ancien garde du corps d’Agatha.</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